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2700"/>
        <w:gridCol w:w="2904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Name / Имя: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____________________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Class: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</w:t>
            </w:r>
          </w:p>
        </w:tc>
        <w:tc>
          <w:tcPr>
            <w:tcW w:type="dxa" w:w="2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FA3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9AA3B2"/>
                <w:sz w:val="21"/>
                <w:szCs w:val="21"/>
              </w:rPr>
              <w:t xml:space="preserve"> ____________</w:t>
            </w:r>
          </w:p>
        </w:tc>
      </w:tr>
    </w:tbl>
    <w:p>
      <w:pPr>
        <w:keepNext/>
        <w:spacing w:after="100" w:before="60"/>
      </w:pPr>
      <w:r>
        <w:rPr>
          <w:rFonts w:ascii="Calibri" w:cs="Calibri" w:eastAsia="Calibri" w:hAnsi="Calibri"/>
          <w:b/>
          <w:bCs/>
          <w:color w:val="0B7FA3"/>
          <w:sz w:val="36"/>
          <w:szCs w:val="36"/>
        </w:rPr>
        <w:t xml:space="preserve">Vocabulary</w:t>
      </w:r>
      <w:r>
        <w:rPr>
          <w:rFonts w:ascii="Calibri" w:cs="Calibri" w:eastAsia="Calibri" w:hAnsi="Calibri"/>
          <w:color w:val="5B6576"/>
          <w:sz w:val="24"/>
          <w:szCs w:val="24"/>
        </w:rPr>
        <w:t xml:space="preserve">   Словарь · Вода</w:t>
      </w:r>
    </w:p>
    <w:p>
      <w:pPr>
        <w:spacing w:after="80" w:before="40" w:line="276"/>
      </w:pPr>
      <w:r>
        <w:rPr>
          <w:rFonts w:ascii="Calibri" w:cs="Calibri" w:eastAsia="Calibri" w:hAnsi="Calibri"/>
          <w:color w:val="5B6576"/>
          <w:sz w:val="21"/>
          <w:szCs w:val="21"/>
        </w:rPr>
        <w:t xml:space="preserve">Read the word. Look at the picture. Say it in English. Keep this sheet on your desk during the lesson.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500"/>
        <w:gridCol w:w="2700"/>
        <w:gridCol w:w="4104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 (simple English)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solvent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растворитель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liquid in which solids dissolve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dissolve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растворяться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solid mixes into a liquid and we cannot see it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surface tension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поверхностное натяжение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property of the surface of a liquid that allows it to resist an external force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cohesion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когезия (сцепление)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water molecules stick to each other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adhesion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адгезия (прилипание)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water molecules stick to other molecules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molecule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молекула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a very small particle; a water molecule is H₂O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specific heat capacity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удельная теплоёмкость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the energy needed to raise the temperature of 1 g of a substance by 1 °C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density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плотность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how much mass is packed into a space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melting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плавление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solid ice turns into liquid water (0 °C)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boiling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кипение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liquid water turns into water vapour (100 °C)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water vapour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водяной пар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water as a gas</w:t>
            </w:r>
          </w:p>
        </w:tc>
      </w:tr>
      <w:tr>
        <w:trPr>
          <w:cantSplit/>
          <w:tblHeader w:val="off"/>
          <w:trHeight w:val="660" w:hRule="atLeast"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9100" cy="4191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states of water</w:t>
            </w:r>
          </w:p>
        </w:tc>
        <w:tc>
          <w:tcPr>
            <w:tcW w:type="dxa" w:w="2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5B6576"/>
                <w:sz w:val="22"/>
                <w:szCs w:val="22"/>
              </w:rPr>
              <w:t xml:space="preserve">состояния воды</w:t>
            </w:r>
          </w:p>
        </w:tc>
        <w:tc>
          <w:tcPr>
            <w:tcW w:type="dxa" w:w="41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40" w:line="276"/>
            </w:pP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solid (ice), liquid (water), gas (vapour)</w:t>
            </w:r>
          </w:p>
        </w:tc>
      </w:tr>
    </w:tbl>
    <w:p>
      <w:r>
        <w:br w:type="page"/>
      </w:r>
    </w:p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Practice 1 · Fill the gaps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Заполни пропуски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0B7FA3" w:sz="4"/>
              <w:left w:val="single" w:color="0B7FA3" w:sz="36"/>
              <w:bottom w:val="single" w:color="0B7FA3" w:sz="4"/>
              <w:right w:val="single" w:color="0B7FA3" w:sz="4"/>
            </w:tcBorders>
            <w:shd w:fill="E6F6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2"/>
                <w:szCs w:val="22"/>
              </w:rPr>
              <w:t xml:space="preserve">Word bank:</w:t>
            </w:r>
            <w:r>
              <w:rPr>
                <w:rFonts w:ascii="Calibri" w:cs="Calibri" w:eastAsia="Calibri" w:hAnsi="Calibri"/>
                <w:color w:val="1F2633"/>
                <w:sz w:val="22"/>
                <w:szCs w:val="22"/>
              </w:rPr>
              <w:t xml:space="preserve">   solvent   ·   cohesion   ·   adhesion   ·   melts   ·   boils   ·   floats</w:t>
            </w:r>
          </w:p>
        </w:tc>
      </w:tr>
    </w:tbl>
    <w:p>
      <w:pPr>
        <w:spacing w:after="0" w:before="0" w:line="8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Water is a ______: many solids dissolve in it.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Water molecules stick to each other. This is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Water sticks to the glass. This is ______.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Ice ______ at 0 °C.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Water ______ at 100 °C.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color w:val="1F2633"/>
          <w:sz w:val="23"/>
          <w:szCs w:val="23"/>
        </w:rPr>
        <w:t xml:space="preserve">Ice is less dense than water, so it ______.</w:t>
      </w:r>
    </w:p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Practice 2 · English → Русский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Переведи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0B7FA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Русский (write)</w:t>
            </w: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solvent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cohesion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specific heat capacity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  <w:tr>
        <w:trPr>
          <w:cantSplit/>
          <w:tblHeader w:val="off"/>
          <w:trHeight w:val="480" w:hRule="atLeast"/>
        </w:trPr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3"/>
                <w:szCs w:val="23"/>
              </w:rPr>
              <w:t xml:space="preserve">boiling</w:t>
            </w:r>
          </w:p>
        </w:tc>
        <w:tc>
          <w:tcPr>
            <w:tcW w:type="dxa" w:w="510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76"/>
            </w:pPr>
          </w:p>
        </w:tc>
      </w:tr>
    </w:tbl>
    <w:p>
      <w:pPr>
        <w:keepNext/>
        <w:pBdr>
          <w:bottom w:val="single" w:color="0B7FA3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7FA3"/>
          <w:sz w:val="27"/>
          <w:szCs w:val="27"/>
        </w:rPr>
        <w:t xml:space="preserve">Practice 3 · My sentence</w:t>
      </w:r>
      <w:r>
        <w:rPr>
          <w:rFonts w:ascii="Calibri" w:cs="Calibri" w:eastAsia="Calibri" w:hAnsi="Calibri"/>
          <w:color w:val="5B6576"/>
          <w:sz w:val="21"/>
          <w:szCs w:val="21"/>
        </w:rPr>
        <w:t xml:space="preserve">  ·  Моё предложение</w:t>
      </w:r>
    </w:p>
    <w:p>
      <w:pPr>
        <w:spacing w:after="80" w:before="40" w:line="276"/>
      </w:pPr>
      <w:r>
        <w:rPr>
          <w:rFonts w:ascii="Calibri" w:cs="Calibri" w:eastAsia="Calibri" w:hAnsi="Calibri"/>
          <w:color w:val="1F2633"/>
          <w:sz w:val="22"/>
          <w:szCs w:val="22"/>
        </w:rPr>
        <w:t xml:space="preserve">Write one sentence. Use </w:t>
      </w: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two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words from this sheet.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44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0B7FA3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0B7FA3"/>
              <w:sz w:val="24"/>
              <w:szCs w:val="24"/>
            </w:rPr>
            <w:t xml:space="preserve">4.1 Vocabulary · EN–RU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4.1 · Water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0B7FA3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fb91c028572103c0a9f6fd2ef8f2229af3939ba.png"/><Relationship Id="rId10" Type="http://schemas.openxmlformats.org/officeDocument/2006/relationships/image" Target="media/0cde558d2612a990448ed05c46fc7830976ea0c5.png"/><Relationship Id="rId11" Type="http://schemas.openxmlformats.org/officeDocument/2006/relationships/image" Target="media/b336315018b584e4c0a58598e7a63056cd7189ed.png"/><Relationship Id="rId12" Type="http://schemas.openxmlformats.org/officeDocument/2006/relationships/image" Target="media/60e6ca6ec68b9750cfaee75652f3630ec933ec5b.png"/><Relationship Id="rId13" Type="http://schemas.openxmlformats.org/officeDocument/2006/relationships/image" Target="media/8d00f5b1483495f8db2478cc32fb7a4973e5ddc3.png"/><Relationship Id="rId14" Type="http://schemas.openxmlformats.org/officeDocument/2006/relationships/image" Target="media/51bc659e16c113f03ac03219f35aafe08314ccab.png"/><Relationship Id="rId15" Type="http://schemas.openxmlformats.org/officeDocument/2006/relationships/image" Target="media/a1ed96f5a4ac8b290452b7677850b8f99896ba63.png"/><Relationship Id="rId16" Type="http://schemas.openxmlformats.org/officeDocument/2006/relationships/image" Target="media/e56608a6cf48da4b1d444798f4c4db4bfab8b1d7.png"/><Relationship Id="rId17" Type="http://schemas.openxmlformats.org/officeDocument/2006/relationships/image" Target="media/86720a4f279de1085fde7094ce3691decb5a099f.png"/><Relationship Id="rId18" Type="http://schemas.openxmlformats.org/officeDocument/2006/relationships/image" Target="media/674144c008edc0de1ad9b63ea2bf5aed68d7455f.png"/><Relationship Id="rId19" Type="http://schemas.openxmlformats.org/officeDocument/2006/relationships/image" Target="media/bd806083a2f77bb5f04cf3ed3c22fbd310d7121e.png"/><Relationship Id="rId20" Type="http://schemas.openxmlformats.org/officeDocument/2006/relationships/image" Target="media/be76f3ded2498fd104d1f857d98d80572d16cdac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Vocabulary · EN–RU</dc:title>
  <dc:creator>Chapter 4 resource pack</dc:creator>
  <cp:lastModifiedBy>Un-named</cp:lastModifiedBy>
  <cp:revision>1</cp:revision>
  <dcterms:created xsi:type="dcterms:W3CDTF">2026-10-25T04:00:47.664Z</dcterms:created>
  <dcterms:modified xsi:type="dcterms:W3CDTF">2026-10-25T04:00:47.665Z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