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ECEC" w14:textId="77777777" w:rsidR="002032AA" w:rsidRPr="002C2C63" w:rsidRDefault="002032AA" w:rsidP="002032AA">
      <w:pPr>
        <w:jc w:val="center"/>
        <w:rPr>
          <w:rFonts w:ascii="Arial" w:hAnsi="Arial" w:cs="Arial"/>
          <w:b/>
          <w:sz w:val="28"/>
        </w:rPr>
      </w:pPr>
      <w:r w:rsidRPr="002C2C63">
        <w:rPr>
          <w:rFonts w:ascii="Arial" w:hAnsi="Arial" w:cs="Arial"/>
          <w:b/>
          <w:sz w:val="28"/>
        </w:rPr>
        <w:t>COMPRAVENTA CON RESERVA DE DOMINIO DE VEHICULOS</w:t>
      </w:r>
    </w:p>
    <w:p w14:paraId="45DCE2B7" w14:textId="77777777" w:rsidR="002032AA" w:rsidRPr="002C2C63" w:rsidRDefault="002032AA" w:rsidP="002032AA">
      <w:pPr>
        <w:jc w:val="center"/>
        <w:rPr>
          <w:rFonts w:ascii="Arial" w:hAnsi="Arial" w:cs="Arial"/>
          <w:b/>
          <w:sz w:val="28"/>
        </w:rPr>
      </w:pPr>
      <w:r w:rsidRPr="002C2C63">
        <w:rPr>
          <w:rFonts w:ascii="Arial" w:hAnsi="Arial" w:cs="Arial"/>
          <w:b/>
          <w:sz w:val="28"/>
        </w:rPr>
        <w:t>SALDO DEUDOR USD $10985,36</w:t>
      </w:r>
    </w:p>
    <w:p w14:paraId="45F25D2C" w14:textId="77777777" w:rsidR="002032AA" w:rsidRPr="002C2C63" w:rsidRDefault="002032AA" w:rsidP="002032AA">
      <w:pPr>
        <w:jc w:val="center"/>
        <w:rPr>
          <w:rFonts w:ascii="Calibri" w:hAnsi="Calibri" w:cs="Calibri"/>
          <w:color w:val="000000"/>
          <w:sz w:val="22"/>
          <w:szCs w:val="22"/>
        </w:rPr>
      </w:pPr>
    </w:p>
    <w:p w14:paraId="7DED40E4" w14:textId="77777777" w:rsidR="002032AA" w:rsidRPr="00871E4E" w:rsidRDefault="002032AA" w:rsidP="002032AA">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11DF57DA" w14:textId="77777777" w:rsidR="002032AA" w:rsidRPr="00871E4E" w:rsidRDefault="002032AA" w:rsidP="002032AA">
      <w:pPr>
        <w:jc w:val="both"/>
        <w:rPr>
          <w:rFonts w:ascii="Arial" w:hAnsi="Arial" w:cs="Arial"/>
          <w:b/>
          <w:sz w:val="28"/>
          <w:lang w:val="es-MX"/>
        </w:rPr>
      </w:pPr>
    </w:p>
    <w:p w14:paraId="403A04C3" w14:textId="77777777" w:rsidR="002032AA" w:rsidRPr="00871E4E" w:rsidRDefault="002032AA" w:rsidP="002032AA">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30 de septiembre del 2021,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871E4E">
        <w:rPr>
          <w:rFonts w:ascii="Arial" w:hAnsi="Arial" w:cs="Arial"/>
        </w:rPr>
        <w:t>vehículo_tipo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0CD57A05" w14:textId="77777777" w:rsidR="002032AA" w:rsidRPr="00871E4E" w:rsidRDefault="002032AA" w:rsidP="002032AA">
      <w:pPr>
        <w:jc w:val="both"/>
        <w:rPr>
          <w:rFonts w:ascii="Arial" w:hAnsi="Arial" w:cs="Arial"/>
          <w:b/>
        </w:rPr>
      </w:pPr>
    </w:p>
    <w:p w14:paraId="74B6C8BC" w14:textId="77777777" w:rsidR="002032AA" w:rsidRPr="00871E4E" w:rsidRDefault="002032AA" w:rsidP="002032AA">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dirprovinciasocio</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233FD9F9" w14:textId="77777777" w:rsidR="002032AA" w:rsidRPr="00871E4E" w:rsidRDefault="002032AA" w:rsidP="002032AA">
      <w:pPr>
        <w:jc w:val="both"/>
        <w:rPr>
          <w:rFonts w:ascii="Arial" w:hAnsi="Arial" w:cs="Arial"/>
        </w:rPr>
      </w:pPr>
    </w:p>
    <w:p w14:paraId="6399DABB" w14:textId="77777777" w:rsidR="002032AA" w:rsidRPr="00871E4E" w:rsidRDefault="002032AA" w:rsidP="002032AA">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w:t>
      </w:r>
      <w:proofErr w:type="spellStart"/>
      <w:r w:rsidRPr="00871E4E">
        <w:rPr>
          <w:rFonts w:ascii="Arial" w:hAnsi="Arial" w:cs="Arial"/>
        </w:rPr>
        <w:t>decimalmonto</w:t>
      </w:r>
      <w:proofErr w:type="spellEnd"/>
      <w:r w:rsidRPr="00871E4E">
        <w:rPr>
          <w:rFonts w:ascii="Arial" w:hAnsi="Arial" w:cs="Arial"/>
        </w:rPr>
        <w:t xml:space="preserve"> </w:t>
      </w:r>
      <w:r w:rsidRPr="00871E4E">
        <w:rPr>
          <w:rFonts w:ascii="Arial" w:hAnsi="Arial" w:cs="Arial"/>
          <w:bCs/>
        </w:rPr>
        <w:t>/100</w:t>
      </w:r>
      <w:r w:rsidRPr="00871E4E">
        <w:rPr>
          <w:rFonts w:ascii="Arial" w:hAnsi="Arial" w:cs="Arial"/>
        </w:rPr>
        <w:t xml:space="preserve"> dólares de los Estados Unidos de América), pagaderos de la siguiente forma: </w:t>
      </w:r>
    </w:p>
    <w:p w14:paraId="20691765" w14:textId="77777777" w:rsidR="002032AA" w:rsidRPr="00871E4E" w:rsidRDefault="002032AA" w:rsidP="002032AA">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7AB340E6" w14:textId="77777777" w:rsidR="002032AA" w:rsidRPr="002C2C63" w:rsidRDefault="002032AA" w:rsidP="002032AA">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305"/>
      </w:tblGrid>
      <w:tr w:rsidR="002032AA" w:rsidRPr="00F15779" w14:paraId="370A5F15" w14:textId="77777777" w:rsidTr="00A31B4A">
        <w:trPr>
          <w:trHeight w:val="300"/>
        </w:trPr>
        <w:tc>
          <w:tcPr>
            <w:tcW w:w="1300" w:type="dxa"/>
            <w:tcBorders>
              <w:top w:val="nil"/>
              <w:left w:val="nil"/>
              <w:bottom w:val="nil"/>
              <w:right w:val="nil"/>
            </w:tcBorders>
            <w:shd w:val="clear" w:color="auto" w:fill="auto"/>
            <w:noWrap/>
            <w:vAlign w:val="bottom"/>
            <w:hideMark/>
          </w:tcPr>
          <w:p w14:paraId="49CDB522"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3AAC3A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79219405"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18386B72"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477EAF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2321988"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2032AA" w:rsidRPr="00F15779" w14:paraId="512BF26C" w14:textId="77777777" w:rsidTr="00A31B4A">
        <w:trPr>
          <w:trHeight w:val="300"/>
        </w:trPr>
        <w:tc>
          <w:tcPr>
            <w:tcW w:w="1300" w:type="dxa"/>
            <w:tcBorders>
              <w:top w:val="nil"/>
              <w:left w:val="nil"/>
              <w:bottom w:val="nil"/>
              <w:right w:val="nil"/>
            </w:tcBorders>
            <w:shd w:val="clear" w:color="auto" w:fill="auto"/>
            <w:noWrap/>
            <w:vAlign w:val="bottom"/>
            <w:hideMark/>
          </w:tcPr>
          <w:p w14:paraId="23EE78F4"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0EA2F7B1"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1D050C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5CFBE31" w14:textId="77777777" w:rsidR="002032AA" w:rsidRPr="00BD287F" w:rsidRDefault="002032AA"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6DC042CD"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03CFACF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2032AA" w:rsidRPr="00F15779" w14:paraId="1B21D8CA" w14:textId="77777777" w:rsidTr="00A31B4A">
        <w:trPr>
          <w:trHeight w:val="300"/>
        </w:trPr>
        <w:tc>
          <w:tcPr>
            <w:tcW w:w="1300" w:type="dxa"/>
            <w:tcBorders>
              <w:top w:val="nil"/>
              <w:left w:val="nil"/>
              <w:bottom w:val="nil"/>
              <w:right w:val="nil"/>
            </w:tcBorders>
            <w:shd w:val="clear" w:color="auto" w:fill="auto"/>
            <w:noWrap/>
            <w:vAlign w:val="bottom"/>
            <w:hideMark/>
          </w:tcPr>
          <w:p w14:paraId="1DFFFFE3"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01087B77"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Montofinanciamiento</w:t>
            </w:r>
            <w:proofErr w:type="spellEnd"/>
          </w:p>
        </w:tc>
        <w:tc>
          <w:tcPr>
            <w:tcW w:w="1323" w:type="dxa"/>
            <w:tcBorders>
              <w:top w:val="nil"/>
              <w:left w:val="nil"/>
              <w:bottom w:val="nil"/>
              <w:right w:val="nil"/>
            </w:tcBorders>
            <w:shd w:val="clear" w:color="auto" w:fill="auto"/>
            <w:noWrap/>
            <w:vAlign w:val="bottom"/>
            <w:hideMark/>
          </w:tcPr>
          <w:p w14:paraId="3D752918"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52B665A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3A664DC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01C26ED0"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capitalcuota</w:t>
            </w:r>
            <w:proofErr w:type="spellEnd"/>
          </w:p>
        </w:tc>
      </w:tr>
      <w:tr w:rsidR="002032AA" w:rsidRPr="00F15779" w14:paraId="2C686E66" w14:textId="77777777" w:rsidTr="00A31B4A">
        <w:trPr>
          <w:trHeight w:val="300"/>
        </w:trPr>
        <w:tc>
          <w:tcPr>
            <w:tcW w:w="1300" w:type="dxa"/>
            <w:tcBorders>
              <w:top w:val="nil"/>
              <w:left w:val="nil"/>
              <w:bottom w:val="nil"/>
              <w:right w:val="nil"/>
            </w:tcBorders>
            <w:shd w:val="clear" w:color="auto" w:fill="auto"/>
            <w:noWrap/>
            <w:vAlign w:val="bottom"/>
            <w:hideMark/>
          </w:tcPr>
          <w:p w14:paraId="7C866BD6"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BE3F943"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admcuota</w:t>
            </w:r>
            <w:proofErr w:type="spellEnd"/>
          </w:p>
        </w:tc>
        <w:tc>
          <w:tcPr>
            <w:tcW w:w="1323" w:type="dxa"/>
            <w:tcBorders>
              <w:top w:val="nil"/>
              <w:left w:val="nil"/>
              <w:bottom w:val="nil"/>
              <w:right w:val="nil"/>
            </w:tcBorders>
            <w:shd w:val="clear" w:color="auto" w:fill="auto"/>
            <w:noWrap/>
            <w:vAlign w:val="bottom"/>
            <w:hideMark/>
          </w:tcPr>
          <w:p w14:paraId="03DE5762"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03CB0E7E"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1FF79A9E"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8F364A1"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3D6006E9" w14:textId="77777777" w:rsidR="002032AA" w:rsidRDefault="002032AA" w:rsidP="002032AA">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2032AA" w:rsidRPr="00F15779" w14:paraId="4B4EC5B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5F9E7"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2280E3EB"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5B46F6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622DC1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262737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5F4618A"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2032AA" w:rsidRPr="00F15779" w14:paraId="10926EF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0414D6" w14:textId="77777777" w:rsidR="002032AA" w:rsidRPr="00BD287F" w:rsidRDefault="002032AA"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FA02C4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CFBE7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CBB6A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2BC8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BDF5FB" w14:textId="77777777" w:rsidR="002032AA" w:rsidRPr="00BD287F" w:rsidRDefault="002032AA" w:rsidP="00A31B4A">
            <w:pPr>
              <w:jc w:val="right"/>
              <w:rPr>
                <w:color w:val="000000"/>
                <w:sz w:val="20"/>
                <w:szCs w:val="20"/>
                <w:lang w:val="en-US" w:eastAsia="en-US"/>
              </w:rPr>
            </w:pPr>
          </w:p>
        </w:tc>
      </w:tr>
      <w:tr w:rsidR="002032AA" w:rsidRPr="00F15779" w14:paraId="679524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B77F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A32A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E5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ECE9F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D7DA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F4CE24" w14:textId="77777777" w:rsidR="002032AA" w:rsidRPr="00BD287F" w:rsidRDefault="002032AA" w:rsidP="00A31B4A">
            <w:pPr>
              <w:jc w:val="right"/>
              <w:rPr>
                <w:color w:val="000000"/>
                <w:sz w:val="20"/>
                <w:szCs w:val="20"/>
                <w:lang w:val="en-US" w:eastAsia="en-US"/>
              </w:rPr>
            </w:pPr>
          </w:p>
        </w:tc>
      </w:tr>
      <w:tr w:rsidR="002032AA" w:rsidRPr="00F15779" w14:paraId="439D35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AB2A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C4DA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EF258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808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F4377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0122B5" w14:textId="77777777" w:rsidR="002032AA" w:rsidRPr="00BD287F" w:rsidRDefault="002032AA" w:rsidP="00A31B4A">
            <w:pPr>
              <w:jc w:val="right"/>
              <w:rPr>
                <w:color w:val="000000"/>
                <w:sz w:val="20"/>
                <w:szCs w:val="20"/>
                <w:lang w:val="en-US" w:eastAsia="en-US"/>
              </w:rPr>
            </w:pPr>
          </w:p>
        </w:tc>
      </w:tr>
      <w:tr w:rsidR="002032AA" w:rsidRPr="00F15779" w14:paraId="3FC7DB7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2D52F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D504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16DD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3B728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A488E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2489D1" w14:textId="77777777" w:rsidR="002032AA" w:rsidRPr="00BD287F" w:rsidRDefault="002032AA" w:rsidP="00A31B4A">
            <w:pPr>
              <w:jc w:val="right"/>
              <w:rPr>
                <w:color w:val="000000"/>
                <w:sz w:val="20"/>
                <w:szCs w:val="20"/>
                <w:lang w:val="en-US" w:eastAsia="en-US"/>
              </w:rPr>
            </w:pPr>
          </w:p>
        </w:tc>
      </w:tr>
      <w:tr w:rsidR="002032AA" w:rsidRPr="00F15779" w14:paraId="4FE06AB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3C059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AFD1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15E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82ADC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51FAE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13EFBA" w14:textId="77777777" w:rsidR="002032AA" w:rsidRPr="00BD287F" w:rsidRDefault="002032AA" w:rsidP="00A31B4A">
            <w:pPr>
              <w:jc w:val="right"/>
              <w:rPr>
                <w:color w:val="000000"/>
                <w:sz w:val="20"/>
                <w:szCs w:val="20"/>
                <w:lang w:val="en-US" w:eastAsia="en-US"/>
              </w:rPr>
            </w:pPr>
          </w:p>
        </w:tc>
      </w:tr>
      <w:tr w:rsidR="002032AA" w:rsidRPr="00F15779" w14:paraId="4D42F8F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69E4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5D2D8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A806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0D7B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3DDC3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359933" w14:textId="77777777" w:rsidR="002032AA" w:rsidRPr="00BD287F" w:rsidRDefault="002032AA" w:rsidP="00A31B4A">
            <w:pPr>
              <w:jc w:val="right"/>
              <w:rPr>
                <w:color w:val="000000"/>
                <w:sz w:val="20"/>
                <w:szCs w:val="20"/>
                <w:lang w:val="en-US" w:eastAsia="en-US"/>
              </w:rPr>
            </w:pPr>
          </w:p>
        </w:tc>
      </w:tr>
      <w:tr w:rsidR="002032AA" w:rsidRPr="00F15779" w14:paraId="6AE2C0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56FC5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1B8E2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C51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E79CE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F5EBF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6A1634" w14:textId="77777777" w:rsidR="002032AA" w:rsidRPr="00BD287F" w:rsidRDefault="002032AA" w:rsidP="00A31B4A">
            <w:pPr>
              <w:jc w:val="right"/>
              <w:rPr>
                <w:color w:val="000000"/>
                <w:sz w:val="20"/>
                <w:szCs w:val="20"/>
                <w:lang w:val="en-US" w:eastAsia="en-US"/>
              </w:rPr>
            </w:pPr>
          </w:p>
        </w:tc>
      </w:tr>
      <w:tr w:rsidR="002032AA" w:rsidRPr="00F15779" w14:paraId="35C2A0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101D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4DD27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8F769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C67A5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51426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E97CF" w14:textId="77777777" w:rsidR="002032AA" w:rsidRPr="00BD287F" w:rsidRDefault="002032AA" w:rsidP="00A31B4A">
            <w:pPr>
              <w:jc w:val="right"/>
              <w:rPr>
                <w:color w:val="000000"/>
                <w:sz w:val="20"/>
                <w:szCs w:val="20"/>
                <w:lang w:val="en-US" w:eastAsia="en-US"/>
              </w:rPr>
            </w:pPr>
          </w:p>
        </w:tc>
      </w:tr>
      <w:tr w:rsidR="002032AA" w:rsidRPr="00F15779" w14:paraId="6305F9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20EC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1D057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6769A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4D8AE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D5B7C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F7FF32" w14:textId="77777777" w:rsidR="002032AA" w:rsidRPr="00BD287F" w:rsidRDefault="002032AA" w:rsidP="00A31B4A">
            <w:pPr>
              <w:jc w:val="right"/>
              <w:rPr>
                <w:color w:val="000000"/>
                <w:sz w:val="20"/>
                <w:szCs w:val="20"/>
                <w:lang w:val="en-US" w:eastAsia="en-US"/>
              </w:rPr>
            </w:pPr>
          </w:p>
        </w:tc>
      </w:tr>
      <w:tr w:rsidR="002032AA" w:rsidRPr="00F15779" w14:paraId="672B55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52E8D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BB93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A87D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0ABA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96D22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82976" w14:textId="77777777" w:rsidR="002032AA" w:rsidRPr="00BD287F" w:rsidRDefault="002032AA" w:rsidP="00A31B4A">
            <w:pPr>
              <w:jc w:val="right"/>
              <w:rPr>
                <w:color w:val="000000"/>
                <w:sz w:val="20"/>
                <w:szCs w:val="20"/>
                <w:lang w:val="en-US" w:eastAsia="en-US"/>
              </w:rPr>
            </w:pPr>
          </w:p>
        </w:tc>
      </w:tr>
      <w:tr w:rsidR="002032AA" w:rsidRPr="00F15779" w14:paraId="06528D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8793A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395DD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D2D77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A053C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A126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615DA6" w14:textId="77777777" w:rsidR="002032AA" w:rsidRPr="00BD287F" w:rsidRDefault="002032AA" w:rsidP="00A31B4A">
            <w:pPr>
              <w:jc w:val="right"/>
              <w:rPr>
                <w:color w:val="000000"/>
                <w:sz w:val="20"/>
                <w:szCs w:val="20"/>
                <w:lang w:val="en-US" w:eastAsia="en-US"/>
              </w:rPr>
            </w:pPr>
          </w:p>
        </w:tc>
      </w:tr>
      <w:tr w:rsidR="002032AA" w:rsidRPr="00F15779" w14:paraId="7DF7E5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1621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992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12301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CCB97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F366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B85093" w14:textId="77777777" w:rsidR="002032AA" w:rsidRPr="00BD287F" w:rsidRDefault="002032AA" w:rsidP="00A31B4A">
            <w:pPr>
              <w:jc w:val="right"/>
              <w:rPr>
                <w:color w:val="000000"/>
                <w:sz w:val="20"/>
                <w:szCs w:val="20"/>
                <w:lang w:val="en-US" w:eastAsia="en-US"/>
              </w:rPr>
            </w:pPr>
          </w:p>
        </w:tc>
      </w:tr>
      <w:tr w:rsidR="002032AA" w:rsidRPr="00F15779" w14:paraId="27E3C0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A3CA83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0E835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0E13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5CE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4BB7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D6B4D2" w14:textId="77777777" w:rsidR="002032AA" w:rsidRPr="00BD287F" w:rsidRDefault="002032AA" w:rsidP="00A31B4A">
            <w:pPr>
              <w:jc w:val="right"/>
              <w:rPr>
                <w:color w:val="000000"/>
                <w:sz w:val="20"/>
                <w:szCs w:val="20"/>
                <w:lang w:val="en-US" w:eastAsia="en-US"/>
              </w:rPr>
            </w:pPr>
          </w:p>
        </w:tc>
      </w:tr>
      <w:tr w:rsidR="002032AA" w:rsidRPr="00F15779" w14:paraId="230BEE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5B8FD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8FEB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3FCE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D75F8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79DE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6216A7" w14:textId="77777777" w:rsidR="002032AA" w:rsidRPr="00BD287F" w:rsidRDefault="002032AA" w:rsidP="00A31B4A">
            <w:pPr>
              <w:jc w:val="right"/>
              <w:rPr>
                <w:color w:val="000000"/>
                <w:sz w:val="20"/>
                <w:szCs w:val="20"/>
                <w:lang w:val="en-US" w:eastAsia="en-US"/>
              </w:rPr>
            </w:pPr>
          </w:p>
        </w:tc>
      </w:tr>
      <w:tr w:rsidR="002032AA" w:rsidRPr="00F15779" w14:paraId="1F8EBF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C5577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B9EBC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968F2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FD9F0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CBD38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B7E83AF" w14:textId="77777777" w:rsidR="002032AA" w:rsidRPr="00BD287F" w:rsidRDefault="002032AA" w:rsidP="00A31B4A">
            <w:pPr>
              <w:jc w:val="right"/>
              <w:rPr>
                <w:color w:val="000000"/>
                <w:sz w:val="20"/>
                <w:szCs w:val="20"/>
                <w:lang w:val="en-US" w:eastAsia="en-US"/>
              </w:rPr>
            </w:pPr>
          </w:p>
        </w:tc>
      </w:tr>
      <w:tr w:rsidR="002032AA" w:rsidRPr="00F15779" w14:paraId="3D6D29B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5FB15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227EF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6CA97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DADD97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CED5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A3983" w14:textId="77777777" w:rsidR="002032AA" w:rsidRPr="00BD287F" w:rsidRDefault="002032AA" w:rsidP="00A31B4A">
            <w:pPr>
              <w:jc w:val="right"/>
              <w:rPr>
                <w:color w:val="000000"/>
                <w:sz w:val="20"/>
                <w:szCs w:val="20"/>
                <w:lang w:val="en-US" w:eastAsia="en-US"/>
              </w:rPr>
            </w:pPr>
          </w:p>
        </w:tc>
      </w:tr>
      <w:tr w:rsidR="002032AA" w:rsidRPr="00F15779" w14:paraId="07544D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E5094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A18F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FAEB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29634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30D4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B09516" w14:textId="77777777" w:rsidR="002032AA" w:rsidRPr="00BD287F" w:rsidRDefault="002032AA" w:rsidP="00A31B4A">
            <w:pPr>
              <w:jc w:val="right"/>
              <w:rPr>
                <w:color w:val="000000"/>
                <w:sz w:val="20"/>
                <w:szCs w:val="20"/>
                <w:lang w:val="en-US" w:eastAsia="en-US"/>
              </w:rPr>
            </w:pPr>
          </w:p>
        </w:tc>
      </w:tr>
      <w:tr w:rsidR="002032AA" w:rsidRPr="00F15779" w14:paraId="75B2FC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283FF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2A275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341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03A71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2E5F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1DD64C" w14:textId="77777777" w:rsidR="002032AA" w:rsidRPr="00BD287F" w:rsidRDefault="002032AA" w:rsidP="00A31B4A">
            <w:pPr>
              <w:jc w:val="right"/>
              <w:rPr>
                <w:color w:val="000000"/>
                <w:sz w:val="20"/>
                <w:szCs w:val="20"/>
                <w:lang w:val="en-US" w:eastAsia="en-US"/>
              </w:rPr>
            </w:pPr>
          </w:p>
        </w:tc>
      </w:tr>
      <w:tr w:rsidR="002032AA" w:rsidRPr="00F15779" w14:paraId="2A2256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933A6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337F9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1BFE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1C062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246B4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3407F7" w14:textId="77777777" w:rsidR="002032AA" w:rsidRPr="00BD287F" w:rsidRDefault="002032AA" w:rsidP="00A31B4A">
            <w:pPr>
              <w:jc w:val="right"/>
              <w:rPr>
                <w:color w:val="000000"/>
                <w:sz w:val="20"/>
                <w:szCs w:val="20"/>
                <w:lang w:val="en-US" w:eastAsia="en-US"/>
              </w:rPr>
            </w:pPr>
          </w:p>
        </w:tc>
      </w:tr>
      <w:tr w:rsidR="002032AA" w:rsidRPr="00F15779" w14:paraId="672FF6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6379A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3D95A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A275F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957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37FDE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1455E5" w14:textId="77777777" w:rsidR="002032AA" w:rsidRPr="00BD287F" w:rsidRDefault="002032AA" w:rsidP="00A31B4A">
            <w:pPr>
              <w:jc w:val="right"/>
              <w:rPr>
                <w:color w:val="000000"/>
                <w:sz w:val="20"/>
                <w:szCs w:val="20"/>
                <w:lang w:val="en-US" w:eastAsia="en-US"/>
              </w:rPr>
            </w:pPr>
          </w:p>
        </w:tc>
      </w:tr>
      <w:tr w:rsidR="002032AA" w:rsidRPr="00F15779" w14:paraId="47EBC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FC50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D741F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0B5E9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381B5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7D048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23DD41" w14:textId="77777777" w:rsidR="002032AA" w:rsidRPr="00BD287F" w:rsidRDefault="002032AA" w:rsidP="00A31B4A">
            <w:pPr>
              <w:jc w:val="right"/>
              <w:rPr>
                <w:color w:val="000000"/>
                <w:sz w:val="20"/>
                <w:szCs w:val="20"/>
                <w:lang w:val="en-US" w:eastAsia="en-US"/>
              </w:rPr>
            </w:pPr>
          </w:p>
        </w:tc>
      </w:tr>
      <w:tr w:rsidR="002032AA" w:rsidRPr="00F15779" w14:paraId="5FA2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DA13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BE3C5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1D46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DEEF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35142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540720" w14:textId="77777777" w:rsidR="002032AA" w:rsidRPr="00BD287F" w:rsidRDefault="002032AA" w:rsidP="00A31B4A">
            <w:pPr>
              <w:jc w:val="right"/>
              <w:rPr>
                <w:color w:val="000000"/>
                <w:sz w:val="20"/>
                <w:szCs w:val="20"/>
                <w:lang w:val="en-US" w:eastAsia="en-US"/>
              </w:rPr>
            </w:pPr>
          </w:p>
        </w:tc>
      </w:tr>
      <w:tr w:rsidR="002032AA" w:rsidRPr="00F15779" w14:paraId="687582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A6E1E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358CB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64705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5C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4CA18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DCFA26" w14:textId="77777777" w:rsidR="002032AA" w:rsidRPr="00BD287F" w:rsidRDefault="002032AA" w:rsidP="00A31B4A">
            <w:pPr>
              <w:jc w:val="right"/>
              <w:rPr>
                <w:color w:val="000000"/>
                <w:sz w:val="20"/>
                <w:szCs w:val="20"/>
                <w:lang w:val="en-US" w:eastAsia="en-US"/>
              </w:rPr>
            </w:pPr>
          </w:p>
        </w:tc>
      </w:tr>
      <w:tr w:rsidR="002032AA" w:rsidRPr="00F15779" w14:paraId="364E16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2254C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1C1A4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2925E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9F0DE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4C5E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894CA5" w14:textId="77777777" w:rsidR="002032AA" w:rsidRPr="00BD287F" w:rsidRDefault="002032AA" w:rsidP="00A31B4A">
            <w:pPr>
              <w:jc w:val="right"/>
              <w:rPr>
                <w:color w:val="000000"/>
                <w:sz w:val="20"/>
                <w:szCs w:val="20"/>
                <w:lang w:val="en-US" w:eastAsia="en-US"/>
              </w:rPr>
            </w:pPr>
          </w:p>
        </w:tc>
      </w:tr>
      <w:tr w:rsidR="002032AA" w:rsidRPr="00F15779" w14:paraId="37A59D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D468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ABCF1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4B78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72119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19631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FA1FE0" w14:textId="77777777" w:rsidR="002032AA" w:rsidRPr="00BD287F" w:rsidRDefault="002032AA" w:rsidP="00A31B4A">
            <w:pPr>
              <w:jc w:val="right"/>
              <w:rPr>
                <w:color w:val="000000"/>
                <w:sz w:val="20"/>
                <w:szCs w:val="20"/>
                <w:lang w:val="en-US" w:eastAsia="en-US"/>
              </w:rPr>
            </w:pPr>
          </w:p>
        </w:tc>
      </w:tr>
      <w:tr w:rsidR="002032AA" w:rsidRPr="00F15779" w14:paraId="294228E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9E023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C8873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F85DD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35BE0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C8DF9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36D97B" w14:textId="77777777" w:rsidR="002032AA" w:rsidRPr="00BD287F" w:rsidRDefault="002032AA" w:rsidP="00A31B4A">
            <w:pPr>
              <w:jc w:val="right"/>
              <w:rPr>
                <w:color w:val="000000"/>
                <w:sz w:val="20"/>
                <w:szCs w:val="20"/>
                <w:lang w:val="en-US" w:eastAsia="en-US"/>
              </w:rPr>
            </w:pPr>
          </w:p>
        </w:tc>
      </w:tr>
      <w:tr w:rsidR="002032AA" w:rsidRPr="00F15779" w14:paraId="6DC79F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285BB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52887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4A1E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6F332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0B6B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34E1D0" w14:textId="77777777" w:rsidR="002032AA" w:rsidRPr="00BD287F" w:rsidRDefault="002032AA" w:rsidP="00A31B4A">
            <w:pPr>
              <w:jc w:val="right"/>
              <w:rPr>
                <w:color w:val="000000"/>
                <w:sz w:val="20"/>
                <w:szCs w:val="20"/>
                <w:lang w:val="en-US" w:eastAsia="en-US"/>
              </w:rPr>
            </w:pPr>
          </w:p>
        </w:tc>
      </w:tr>
      <w:tr w:rsidR="002032AA" w:rsidRPr="00F15779" w14:paraId="39DD6C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46D6F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1B77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D7519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25BD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69E0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E50429" w14:textId="77777777" w:rsidR="002032AA" w:rsidRPr="00BD287F" w:rsidRDefault="002032AA" w:rsidP="00A31B4A">
            <w:pPr>
              <w:jc w:val="right"/>
              <w:rPr>
                <w:color w:val="000000"/>
                <w:sz w:val="20"/>
                <w:szCs w:val="20"/>
                <w:lang w:val="en-US" w:eastAsia="en-US"/>
              </w:rPr>
            </w:pPr>
          </w:p>
        </w:tc>
      </w:tr>
      <w:tr w:rsidR="002032AA" w:rsidRPr="00F15779" w14:paraId="009A809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9312F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4B45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C0B8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11BE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77E5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BA995E" w14:textId="77777777" w:rsidR="002032AA" w:rsidRPr="00BD287F" w:rsidRDefault="002032AA" w:rsidP="00A31B4A">
            <w:pPr>
              <w:jc w:val="right"/>
              <w:rPr>
                <w:color w:val="000000"/>
                <w:sz w:val="20"/>
                <w:szCs w:val="20"/>
                <w:lang w:val="en-US" w:eastAsia="en-US"/>
              </w:rPr>
            </w:pPr>
          </w:p>
        </w:tc>
      </w:tr>
      <w:tr w:rsidR="002032AA" w:rsidRPr="00F15779" w14:paraId="42AB0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43173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DE58F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080C0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C2D5B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8CBD0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3C3ADE" w14:textId="77777777" w:rsidR="002032AA" w:rsidRPr="00BD287F" w:rsidRDefault="002032AA" w:rsidP="00A31B4A">
            <w:pPr>
              <w:jc w:val="right"/>
              <w:rPr>
                <w:color w:val="000000"/>
                <w:sz w:val="20"/>
                <w:szCs w:val="20"/>
                <w:lang w:val="en-US" w:eastAsia="en-US"/>
              </w:rPr>
            </w:pPr>
          </w:p>
        </w:tc>
      </w:tr>
      <w:tr w:rsidR="002032AA" w:rsidRPr="00F15779" w14:paraId="1C65E8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7E627"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E533C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00D37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BDDC4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B7FAB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1AFCEC" w14:textId="77777777" w:rsidR="002032AA" w:rsidRPr="00BD287F" w:rsidRDefault="002032AA" w:rsidP="00A31B4A">
            <w:pPr>
              <w:jc w:val="right"/>
              <w:rPr>
                <w:color w:val="000000"/>
                <w:sz w:val="20"/>
                <w:szCs w:val="20"/>
                <w:lang w:val="en-US" w:eastAsia="en-US"/>
              </w:rPr>
            </w:pPr>
          </w:p>
        </w:tc>
      </w:tr>
      <w:tr w:rsidR="002032AA" w:rsidRPr="00F15779" w14:paraId="69B6B9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A42F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C87FB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D8545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2864A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AAF6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CDA16E" w14:textId="77777777" w:rsidR="002032AA" w:rsidRPr="00BD287F" w:rsidRDefault="002032AA" w:rsidP="00A31B4A">
            <w:pPr>
              <w:jc w:val="right"/>
              <w:rPr>
                <w:color w:val="000000"/>
                <w:sz w:val="20"/>
                <w:szCs w:val="20"/>
                <w:lang w:val="en-US" w:eastAsia="en-US"/>
              </w:rPr>
            </w:pPr>
          </w:p>
        </w:tc>
      </w:tr>
      <w:tr w:rsidR="002032AA" w:rsidRPr="00F15779" w14:paraId="721A54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F0971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E23E4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7CF91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6D07D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D3130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8DF5C5" w14:textId="77777777" w:rsidR="002032AA" w:rsidRPr="00BD287F" w:rsidRDefault="002032AA" w:rsidP="00A31B4A">
            <w:pPr>
              <w:jc w:val="right"/>
              <w:rPr>
                <w:color w:val="000000"/>
                <w:sz w:val="20"/>
                <w:szCs w:val="20"/>
                <w:lang w:val="en-US" w:eastAsia="en-US"/>
              </w:rPr>
            </w:pPr>
          </w:p>
        </w:tc>
      </w:tr>
      <w:tr w:rsidR="002032AA" w:rsidRPr="00F15779" w14:paraId="455B1F3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2B1BE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9ABC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A0DDA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64CF2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6CB41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4669F1" w14:textId="77777777" w:rsidR="002032AA" w:rsidRPr="00BD287F" w:rsidRDefault="002032AA" w:rsidP="00A31B4A">
            <w:pPr>
              <w:jc w:val="right"/>
              <w:rPr>
                <w:color w:val="000000"/>
                <w:sz w:val="20"/>
                <w:szCs w:val="20"/>
                <w:lang w:val="en-US" w:eastAsia="en-US"/>
              </w:rPr>
            </w:pPr>
          </w:p>
        </w:tc>
      </w:tr>
      <w:tr w:rsidR="002032AA" w:rsidRPr="00F15779" w14:paraId="70C6899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CA351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63633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E2D1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82B05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B49C1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D573C1" w14:textId="77777777" w:rsidR="002032AA" w:rsidRPr="00BD287F" w:rsidRDefault="002032AA" w:rsidP="00A31B4A">
            <w:pPr>
              <w:jc w:val="right"/>
              <w:rPr>
                <w:color w:val="000000"/>
                <w:sz w:val="20"/>
                <w:szCs w:val="20"/>
                <w:lang w:val="en-US" w:eastAsia="en-US"/>
              </w:rPr>
            </w:pPr>
          </w:p>
        </w:tc>
      </w:tr>
      <w:tr w:rsidR="002032AA" w:rsidRPr="00F15779" w14:paraId="045DE6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98E42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4BF7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E1631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A41C3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DA304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7C1C7F" w14:textId="77777777" w:rsidR="002032AA" w:rsidRPr="00BD287F" w:rsidRDefault="002032AA" w:rsidP="00A31B4A">
            <w:pPr>
              <w:jc w:val="right"/>
              <w:rPr>
                <w:color w:val="000000"/>
                <w:sz w:val="20"/>
                <w:szCs w:val="20"/>
                <w:lang w:val="en-US" w:eastAsia="en-US"/>
              </w:rPr>
            </w:pPr>
          </w:p>
        </w:tc>
      </w:tr>
      <w:tr w:rsidR="002032AA" w:rsidRPr="00F15779" w14:paraId="69F1322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6BA5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9AAC3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14F76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654FD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B3CD6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DAF4E2" w14:textId="77777777" w:rsidR="002032AA" w:rsidRPr="00BD287F" w:rsidRDefault="002032AA" w:rsidP="00A31B4A">
            <w:pPr>
              <w:jc w:val="right"/>
              <w:rPr>
                <w:color w:val="000000"/>
                <w:sz w:val="20"/>
                <w:szCs w:val="20"/>
                <w:lang w:val="en-US" w:eastAsia="en-US"/>
              </w:rPr>
            </w:pPr>
          </w:p>
        </w:tc>
      </w:tr>
      <w:tr w:rsidR="002032AA" w:rsidRPr="00F15779" w14:paraId="7B712C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1D066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8ADB1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047E2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68E5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3B395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12FC98" w14:textId="77777777" w:rsidR="002032AA" w:rsidRPr="00BD287F" w:rsidRDefault="002032AA" w:rsidP="00A31B4A">
            <w:pPr>
              <w:jc w:val="right"/>
              <w:rPr>
                <w:color w:val="000000"/>
                <w:sz w:val="20"/>
                <w:szCs w:val="20"/>
                <w:lang w:val="en-US" w:eastAsia="en-US"/>
              </w:rPr>
            </w:pPr>
          </w:p>
        </w:tc>
      </w:tr>
      <w:tr w:rsidR="002032AA" w:rsidRPr="00F15779" w14:paraId="4E3AFB8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B50BC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92A02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16A2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9B0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69A5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DAB412" w14:textId="77777777" w:rsidR="002032AA" w:rsidRPr="00BD287F" w:rsidRDefault="002032AA" w:rsidP="00A31B4A">
            <w:pPr>
              <w:jc w:val="right"/>
              <w:rPr>
                <w:color w:val="000000"/>
                <w:sz w:val="20"/>
                <w:szCs w:val="20"/>
                <w:lang w:val="en-US" w:eastAsia="en-US"/>
              </w:rPr>
            </w:pPr>
          </w:p>
        </w:tc>
      </w:tr>
      <w:tr w:rsidR="002032AA" w:rsidRPr="00F15779" w14:paraId="604B461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D0D7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ED87B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7D63B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66EED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E6ABD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5C3433" w14:textId="77777777" w:rsidR="002032AA" w:rsidRPr="00BD287F" w:rsidRDefault="002032AA" w:rsidP="00A31B4A">
            <w:pPr>
              <w:jc w:val="right"/>
              <w:rPr>
                <w:color w:val="000000"/>
                <w:sz w:val="20"/>
                <w:szCs w:val="20"/>
                <w:lang w:val="en-US" w:eastAsia="en-US"/>
              </w:rPr>
            </w:pPr>
          </w:p>
        </w:tc>
      </w:tr>
      <w:tr w:rsidR="002032AA" w:rsidRPr="00F15779" w14:paraId="39B0E9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CDD29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143DE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977AF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456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B1662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97317" w14:textId="77777777" w:rsidR="002032AA" w:rsidRPr="00BD287F" w:rsidRDefault="002032AA" w:rsidP="00A31B4A">
            <w:pPr>
              <w:jc w:val="right"/>
              <w:rPr>
                <w:color w:val="000000"/>
                <w:sz w:val="20"/>
                <w:szCs w:val="20"/>
                <w:lang w:val="en-US" w:eastAsia="en-US"/>
              </w:rPr>
            </w:pPr>
          </w:p>
        </w:tc>
      </w:tr>
      <w:tr w:rsidR="002032AA" w:rsidRPr="00F15779" w14:paraId="0BDD5F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F63F0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BD12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F352B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B9A50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FDCAC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57F84D" w14:textId="77777777" w:rsidR="002032AA" w:rsidRPr="00BD287F" w:rsidRDefault="002032AA" w:rsidP="00A31B4A">
            <w:pPr>
              <w:jc w:val="right"/>
              <w:rPr>
                <w:color w:val="000000"/>
                <w:sz w:val="20"/>
                <w:szCs w:val="20"/>
                <w:lang w:val="en-US" w:eastAsia="en-US"/>
              </w:rPr>
            </w:pPr>
          </w:p>
        </w:tc>
      </w:tr>
      <w:tr w:rsidR="002032AA" w:rsidRPr="00F15779" w14:paraId="5A3ADD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7FCF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A162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B490A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19E9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91BCCD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8E2555" w14:textId="77777777" w:rsidR="002032AA" w:rsidRPr="00BD287F" w:rsidRDefault="002032AA" w:rsidP="00A31B4A">
            <w:pPr>
              <w:jc w:val="right"/>
              <w:rPr>
                <w:color w:val="000000"/>
                <w:sz w:val="20"/>
                <w:szCs w:val="20"/>
                <w:lang w:val="en-US" w:eastAsia="en-US"/>
              </w:rPr>
            </w:pPr>
          </w:p>
        </w:tc>
      </w:tr>
      <w:tr w:rsidR="002032AA" w:rsidRPr="00F15779" w14:paraId="5BE71FC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4EB87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072A0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E36FD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4627C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71D33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ABFD1F9" w14:textId="77777777" w:rsidR="002032AA" w:rsidRPr="00BD287F" w:rsidRDefault="002032AA" w:rsidP="00A31B4A">
            <w:pPr>
              <w:jc w:val="right"/>
              <w:rPr>
                <w:color w:val="000000"/>
                <w:sz w:val="20"/>
                <w:szCs w:val="20"/>
                <w:lang w:val="en-US" w:eastAsia="en-US"/>
              </w:rPr>
            </w:pPr>
          </w:p>
        </w:tc>
      </w:tr>
      <w:tr w:rsidR="002032AA" w:rsidRPr="00F15779" w14:paraId="2800DE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BA61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1B1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3776F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DCF87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33DE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F6E01E" w14:textId="77777777" w:rsidR="002032AA" w:rsidRPr="00BD287F" w:rsidRDefault="002032AA" w:rsidP="00A31B4A">
            <w:pPr>
              <w:jc w:val="right"/>
              <w:rPr>
                <w:color w:val="000000"/>
                <w:sz w:val="20"/>
                <w:szCs w:val="20"/>
                <w:lang w:val="en-US" w:eastAsia="en-US"/>
              </w:rPr>
            </w:pPr>
          </w:p>
        </w:tc>
      </w:tr>
      <w:tr w:rsidR="002032AA" w:rsidRPr="00F15779" w14:paraId="0E5A86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75FA6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13168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5346B3"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CC3A5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6D20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134568" w14:textId="77777777" w:rsidR="002032AA" w:rsidRPr="00BD287F" w:rsidRDefault="002032AA" w:rsidP="00A31B4A">
            <w:pPr>
              <w:jc w:val="right"/>
              <w:rPr>
                <w:color w:val="000000"/>
                <w:sz w:val="20"/>
                <w:szCs w:val="20"/>
                <w:lang w:val="en-US" w:eastAsia="en-US"/>
              </w:rPr>
            </w:pPr>
          </w:p>
        </w:tc>
      </w:tr>
      <w:tr w:rsidR="002032AA" w:rsidRPr="00F15779" w14:paraId="11A2DC1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3BAB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4E41A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38F7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D1D2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37D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801499" w14:textId="77777777" w:rsidR="002032AA" w:rsidRPr="00BD287F" w:rsidRDefault="002032AA" w:rsidP="00A31B4A">
            <w:pPr>
              <w:jc w:val="right"/>
              <w:rPr>
                <w:color w:val="000000"/>
                <w:sz w:val="20"/>
                <w:szCs w:val="20"/>
                <w:lang w:val="en-US" w:eastAsia="en-US"/>
              </w:rPr>
            </w:pPr>
          </w:p>
        </w:tc>
      </w:tr>
      <w:tr w:rsidR="002032AA" w:rsidRPr="00F15779" w14:paraId="502389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E151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05D5C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E6D48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7564A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A3AB1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1E8842E" w14:textId="77777777" w:rsidR="002032AA" w:rsidRPr="00BD287F" w:rsidRDefault="002032AA" w:rsidP="00A31B4A">
            <w:pPr>
              <w:jc w:val="right"/>
              <w:rPr>
                <w:color w:val="000000"/>
                <w:sz w:val="20"/>
                <w:szCs w:val="20"/>
                <w:lang w:val="en-US" w:eastAsia="en-US"/>
              </w:rPr>
            </w:pPr>
          </w:p>
        </w:tc>
      </w:tr>
      <w:tr w:rsidR="002032AA" w:rsidRPr="00F15779" w14:paraId="6F7AA05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6CC31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8652F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3AA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BAD9C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407B7C"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CE0AA2" w14:textId="77777777" w:rsidR="002032AA" w:rsidRPr="00BD287F" w:rsidRDefault="002032AA" w:rsidP="00A31B4A">
            <w:pPr>
              <w:jc w:val="right"/>
              <w:rPr>
                <w:color w:val="000000"/>
                <w:sz w:val="20"/>
                <w:szCs w:val="20"/>
                <w:lang w:val="en-US" w:eastAsia="en-US"/>
              </w:rPr>
            </w:pPr>
          </w:p>
        </w:tc>
      </w:tr>
      <w:tr w:rsidR="002032AA" w:rsidRPr="00F15779" w14:paraId="4F29C6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674D3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09A4E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08D43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C1295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5C3B7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1E8B9" w14:textId="77777777" w:rsidR="002032AA" w:rsidRPr="00BD287F" w:rsidRDefault="002032AA" w:rsidP="00A31B4A">
            <w:pPr>
              <w:jc w:val="right"/>
              <w:rPr>
                <w:color w:val="000000"/>
                <w:sz w:val="20"/>
                <w:szCs w:val="20"/>
                <w:lang w:val="en-US" w:eastAsia="en-US"/>
              </w:rPr>
            </w:pPr>
          </w:p>
        </w:tc>
      </w:tr>
      <w:tr w:rsidR="002032AA" w:rsidRPr="00F15779" w14:paraId="48172A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ABD0B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33B7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BD6AE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B9C5A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E06CF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C001F1" w14:textId="77777777" w:rsidR="002032AA" w:rsidRPr="00BD287F" w:rsidRDefault="002032AA" w:rsidP="00A31B4A">
            <w:pPr>
              <w:jc w:val="right"/>
              <w:rPr>
                <w:color w:val="000000"/>
                <w:sz w:val="20"/>
                <w:szCs w:val="20"/>
                <w:lang w:val="en-US" w:eastAsia="en-US"/>
              </w:rPr>
            </w:pPr>
          </w:p>
        </w:tc>
      </w:tr>
      <w:tr w:rsidR="002032AA" w:rsidRPr="00F15779" w14:paraId="21209D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0BA8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C196B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C03FCC"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5C7A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D0C70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6FB932" w14:textId="77777777" w:rsidR="002032AA" w:rsidRPr="00BD287F" w:rsidRDefault="002032AA" w:rsidP="00A31B4A">
            <w:pPr>
              <w:jc w:val="right"/>
              <w:rPr>
                <w:color w:val="000000"/>
                <w:sz w:val="20"/>
                <w:szCs w:val="20"/>
                <w:lang w:val="en-US" w:eastAsia="en-US"/>
              </w:rPr>
            </w:pPr>
          </w:p>
        </w:tc>
      </w:tr>
      <w:tr w:rsidR="002032AA" w:rsidRPr="00F15779" w14:paraId="2946AF5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4F343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923D4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45A1D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35E6EC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CD831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29FFCA" w14:textId="77777777" w:rsidR="002032AA" w:rsidRPr="00BD287F" w:rsidRDefault="002032AA" w:rsidP="00A31B4A">
            <w:pPr>
              <w:jc w:val="right"/>
              <w:rPr>
                <w:color w:val="000000"/>
                <w:sz w:val="20"/>
                <w:szCs w:val="20"/>
                <w:lang w:val="en-US" w:eastAsia="en-US"/>
              </w:rPr>
            </w:pPr>
          </w:p>
        </w:tc>
      </w:tr>
      <w:tr w:rsidR="002032AA" w:rsidRPr="00F15779" w14:paraId="5B05EFD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C176F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FDE42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9B9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089CD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93C3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BD08C2" w14:textId="77777777" w:rsidR="002032AA" w:rsidRPr="00BD287F" w:rsidRDefault="002032AA" w:rsidP="00A31B4A">
            <w:pPr>
              <w:jc w:val="right"/>
              <w:rPr>
                <w:color w:val="000000"/>
                <w:sz w:val="20"/>
                <w:szCs w:val="20"/>
                <w:lang w:val="en-US" w:eastAsia="en-US"/>
              </w:rPr>
            </w:pPr>
          </w:p>
        </w:tc>
      </w:tr>
      <w:tr w:rsidR="002032AA" w:rsidRPr="00F15779" w14:paraId="5AE87D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CDE9A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88DB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53A39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B7FC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54EA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BB0CD8" w14:textId="77777777" w:rsidR="002032AA" w:rsidRPr="00BD287F" w:rsidRDefault="002032AA" w:rsidP="00A31B4A">
            <w:pPr>
              <w:jc w:val="right"/>
              <w:rPr>
                <w:color w:val="000000"/>
                <w:sz w:val="20"/>
                <w:szCs w:val="20"/>
                <w:lang w:val="en-US" w:eastAsia="en-US"/>
              </w:rPr>
            </w:pPr>
          </w:p>
        </w:tc>
      </w:tr>
      <w:tr w:rsidR="002032AA" w:rsidRPr="00F15779" w14:paraId="6CEA13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0132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5C3A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44DC5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C4C97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72DE3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C3859F" w14:textId="77777777" w:rsidR="002032AA" w:rsidRPr="00BD287F" w:rsidRDefault="002032AA" w:rsidP="00A31B4A">
            <w:pPr>
              <w:jc w:val="right"/>
              <w:rPr>
                <w:color w:val="000000"/>
                <w:sz w:val="20"/>
                <w:szCs w:val="20"/>
                <w:lang w:val="en-US" w:eastAsia="en-US"/>
              </w:rPr>
            </w:pPr>
          </w:p>
        </w:tc>
      </w:tr>
      <w:tr w:rsidR="002032AA" w:rsidRPr="00F15779" w14:paraId="58A0ABB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0C66C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CF08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8DAE5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662E5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0CF80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932FE0" w14:textId="77777777" w:rsidR="002032AA" w:rsidRPr="00BD287F" w:rsidRDefault="002032AA" w:rsidP="00A31B4A">
            <w:pPr>
              <w:jc w:val="right"/>
              <w:rPr>
                <w:color w:val="000000"/>
                <w:sz w:val="20"/>
                <w:szCs w:val="20"/>
                <w:lang w:val="en-US" w:eastAsia="en-US"/>
              </w:rPr>
            </w:pPr>
          </w:p>
        </w:tc>
      </w:tr>
      <w:tr w:rsidR="002032AA" w:rsidRPr="00F15779" w14:paraId="00E20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7A74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0A146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BEA9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7AC3F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BD84D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9F2F30" w14:textId="77777777" w:rsidR="002032AA" w:rsidRPr="00BD287F" w:rsidRDefault="002032AA" w:rsidP="00A31B4A">
            <w:pPr>
              <w:jc w:val="right"/>
              <w:rPr>
                <w:color w:val="000000"/>
                <w:sz w:val="20"/>
                <w:szCs w:val="20"/>
                <w:lang w:val="en-US" w:eastAsia="en-US"/>
              </w:rPr>
            </w:pPr>
          </w:p>
        </w:tc>
      </w:tr>
      <w:tr w:rsidR="002032AA" w:rsidRPr="00F15779" w14:paraId="77820F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BC62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ED3DB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64F3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E583D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FFFEA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D989A4" w14:textId="77777777" w:rsidR="002032AA" w:rsidRPr="00BD287F" w:rsidRDefault="002032AA" w:rsidP="00A31B4A">
            <w:pPr>
              <w:jc w:val="right"/>
              <w:rPr>
                <w:color w:val="000000"/>
                <w:sz w:val="20"/>
                <w:szCs w:val="20"/>
                <w:lang w:val="en-US" w:eastAsia="en-US"/>
              </w:rPr>
            </w:pPr>
          </w:p>
        </w:tc>
      </w:tr>
      <w:tr w:rsidR="002032AA" w:rsidRPr="00F15779" w14:paraId="3FB51F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A5004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0908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94120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83D8B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1E370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31FC9E" w14:textId="77777777" w:rsidR="002032AA" w:rsidRPr="00BD287F" w:rsidRDefault="002032AA" w:rsidP="00A31B4A">
            <w:pPr>
              <w:jc w:val="right"/>
              <w:rPr>
                <w:color w:val="000000"/>
                <w:sz w:val="20"/>
                <w:szCs w:val="20"/>
                <w:lang w:val="en-US" w:eastAsia="en-US"/>
              </w:rPr>
            </w:pPr>
          </w:p>
        </w:tc>
      </w:tr>
      <w:tr w:rsidR="002032AA" w:rsidRPr="00F15779" w14:paraId="1062A54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7EA8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00492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03B47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2E00F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E8844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27BBF5" w14:textId="77777777" w:rsidR="002032AA" w:rsidRPr="00BD287F" w:rsidRDefault="002032AA" w:rsidP="00A31B4A">
            <w:pPr>
              <w:jc w:val="right"/>
              <w:rPr>
                <w:color w:val="000000"/>
                <w:sz w:val="20"/>
                <w:szCs w:val="20"/>
                <w:lang w:val="en-US" w:eastAsia="en-US"/>
              </w:rPr>
            </w:pPr>
          </w:p>
        </w:tc>
      </w:tr>
      <w:tr w:rsidR="002032AA" w:rsidRPr="00F15779" w14:paraId="312ACF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6C928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3F16A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558A1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9F8AB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9A749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76947A" w14:textId="77777777" w:rsidR="002032AA" w:rsidRPr="00BD287F" w:rsidRDefault="002032AA" w:rsidP="00A31B4A">
            <w:pPr>
              <w:jc w:val="right"/>
              <w:rPr>
                <w:color w:val="000000"/>
                <w:sz w:val="20"/>
                <w:szCs w:val="20"/>
                <w:lang w:val="en-US" w:eastAsia="en-US"/>
              </w:rPr>
            </w:pPr>
          </w:p>
        </w:tc>
      </w:tr>
      <w:tr w:rsidR="002032AA" w:rsidRPr="00F15779" w14:paraId="64BC76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73EB1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0F44A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C965F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5A01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D42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2A2439" w14:textId="77777777" w:rsidR="002032AA" w:rsidRPr="00BD287F" w:rsidRDefault="002032AA" w:rsidP="00A31B4A">
            <w:pPr>
              <w:jc w:val="right"/>
              <w:rPr>
                <w:color w:val="000000"/>
                <w:sz w:val="20"/>
                <w:szCs w:val="20"/>
                <w:lang w:val="en-US" w:eastAsia="en-US"/>
              </w:rPr>
            </w:pPr>
          </w:p>
        </w:tc>
      </w:tr>
      <w:tr w:rsidR="002032AA" w:rsidRPr="00F15779" w14:paraId="2CC301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13286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02261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7B90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59CFE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A87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7A0948" w14:textId="77777777" w:rsidR="002032AA" w:rsidRPr="00BD287F" w:rsidRDefault="002032AA" w:rsidP="00A31B4A">
            <w:pPr>
              <w:jc w:val="right"/>
              <w:rPr>
                <w:color w:val="000000"/>
                <w:sz w:val="20"/>
                <w:szCs w:val="20"/>
                <w:lang w:val="en-US" w:eastAsia="en-US"/>
              </w:rPr>
            </w:pPr>
          </w:p>
        </w:tc>
      </w:tr>
      <w:tr w:rsidR="002032AA" w:rsidRPr="00F15779" w14:paraId="371E095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11C68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FA5A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79321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2DC1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157D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D46B1C" w14:textId="77777777" w:rsidR="002032AA" w:rsidRPr="00BD287F" w:rsidRDefault="002032AA" w:rsidP="00A31B4A">
            <w:pPr>
              <w:jc w:val="right"/>
              <w:rPr>
                <w:color w:val="000000"/>
                <w:sz w:val="20"/>
                <w:szCs w:val="20"/>
                <w:lang w:val="en-US" w:eastAsia="en-US"/>
              </w:rPr>
            </w:pPr>
          </w:p>
        </w:tc>
      </w:tr>
      <w:tr w:rsidR="002032AA" w:rsidRPr="00F15779" w14:paraId="5736F38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59CF6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75CEF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910CC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A4199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7693E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146A19" w14:textId="77777777" w:rsidR="002032AA" w:rsidRPr="00BD287F" w:rsidRDefault="002032AA" w:rsidP="00A31B4A">
            <w:pPr>
              <w:jc w:val="right"/>
              <w:rPr>
                <w:color w:val="000000"/>
                <w:sz w:val="20"/>
                <w:szCs w:val="20"/>
                <w:lang w:val="en-US" w:eastAsia="en-US"/>
              </w:rPr>
            </w:pPr>
          </w:p>
        </w:tc>
      </w:tr>
      <w:tr w:rsidR="002032AA" w:rsidRPr="00F15779" w14:paraId="112FC09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228A56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5F59A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0057A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2E992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B6229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59E841" w14:textId="77777777" w:rsidR="002032AA" w:rsidRPr="00BD287F" w:rsidRDefault="002032AA" w:rsidP="00A31B4A">
            <w:pPr>
              <w:jc w:val="right"/>
              <w:rPr>
                <w:color w:val="000000"/>
                <w:sz w:val="20"/>
                <w:szCs w:val="20"/>
                <w:lang w:val="en-US" w:eastAsia="en-US"/>
              </w:rPr>
            </w:pPr>
          </w:p>
        </w:tc>
      </w:tr>
      <w:tr w:rsidR="002032AA" w:rsidRPr="00F15779" w14:paraId="1038D8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FBEC1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9D380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7A256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F9AC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51BFD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392B24" w14:textId="77777777" w:rsidR="002032AA" w:rsidRPr="00BD287F" w:rsidRDefault="002032AA" w:rsidP="00A31B4A">
            <w:pPr>
              <w:jc w:val="right"/>
              <w:rPr>
                <w:color w:val="000000"/>
                <w:sz w:val="20"/>
                <w:szCs w:val="20"/>
                <w:lang w:val="en-US" w:eastAsia="en-US"/>
              </w:rPr>
            </w:pPr>
          </w:p>
        </w:tc>
      </w:tr>
      <w:tr w:rsidR="002032AA" w:rsidRPr="00F15779" w14:paraId="002C29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E89A9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7EFC9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AD7BE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76621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9D25A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96A34" w14:textId="77777777" w:rsidR="002032AA" w:rsidRPr="00BD287F" w:rsidRDefault="002032AA" w:rsidP="00A31B4A">
            <w:pPr>
              <w:jc w:val="right"/>
              <w:rPr>
                <w:color w:val="000000"/>
                <w:sz w:val="20"/>
                <w:szCs w:val="20"/>
                <w:lang w:val="en-US" w:eastAsia="en-US"/>
              </w:rPr>
            </w:pPr>
          </w:p>
        </w:tc>
      </w:tr>
      <w:tr w:rsidR="002032AA" w:rsidRPr="00F15779" w14:paraId="16E09E0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2A17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69413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F72A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17FD5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5EEC3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98CC41" w14:textId="77777777" w:rsidR="002032AA" w:rsidRPr="00BD287F" w:rsidRDefault="002032AA" w:rsidP="00A31B4A">
            <w:pPr>
              <w:jc w:val="right"/>
              <w:rPr>
                <w:color w:val="000000"/>
                <w:sz w:val="20"/>
                <w:szCs w:val="20"/>
                <w:lang w:val="en-US" w:eastAsia="en-US"/>
              </w:rPr>
            </w:pPr>
          </w:p>
        </w:tc>
      </w:tr>
      <w:tr w:rsidR="002032AA" w:rsidRPr="00F15779" w14:paraId="1E1EF1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1B36C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12428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8EBF4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4E0F1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A6CE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4A5EAC" w14:textId="77777777" w:rsidR="002032AA" w:rsidRPr="00BD287F" w:rsidRDefault="002032AA" w:rsidP="00A31B4A">
            <w:pPr>
              <w:jc w:val="right"/>
              <w:rPr>
                <w:color w:val="000000"/>
                <w:sz w:val="20"/>
                <w:szCs w:val="20"/>
                <w:lang w:val="en-US" w:eastAsia="en-US"/>
              </w:rPr>
            </w:pPr>
          </w:p>
        </w:tc>
      </w:tr>
      <w:tr w:rsidR="002032AA" w:rsidRPr="00F15779" w14:paraId="0E6489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1D25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3AD82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331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0ED37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D35F8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03F1EB" w14:textId="77777777" w:rsidR="002032AA" w:rsidRPr="00BD287F" w:rsidRDefault="002032AA" w:rsidP="00A31B4A">
            <w:pPr>
              <w:jc w:val="right"/>
              <w:rPr>
                <w:color w:val="000000"/>
                <w:sz w:val="20"/>
                <w:szCs w:val="20"/>
                <w:lang w:val="en-US" w:eastAsia="en-US"/>
              </w:rPr>
            </w:pPr>
          </w:p>
        </w:tc>
      </w:tr>
      <w:tr w:rsidR="002032AA" w:rsidRPr="00F15779" w14:paraId="3CDEAF5E" w14:textId="77777777" w:rsidTr="00A31B4A">
        <w:trPr>
          <w:trHeight w:val="300"/>
        </w:trPr>
        <w:tc>
          <w:tcPr>
            <w:tcW w:w="1300" w:type="dxa"/>
            <w:tcBorders>
              <w:top w:val="nil"/>
              <w:left w:val="nil"/>
              <w:bottom w:val="nil"/>
              <w:right w:val="nil"/>
            </w:tcBorders>
            <w:shd w:val="clear" w:color="auto" w:fill="auto"/>
            <w:noWrap/>
            <w:vAlign w:val="bottom"/>
          </w:tcPr>
          <w:p w14:paraId="41F173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6E8D1E2" w14:textId="77777777" w:rsidR="002032AA" w:rsidRPr="00BD287F" w:rsidRDefault="002032AA"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0CC8C9E2" w14:textId="77777777" w:rsidR="002032AA" w:rsidRPr="00BD287F" w:rsidRDefault="002032AA"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DF5A378" w14:textId="77777777" w:rsidR="002032AA" w:rsidRPr="00BD287F" w:rsidRDefault="002032AA"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238CE732" w14:textId="77777777" w:rsidR="002032AA" w:rsidRPr="00BD287F" w:rsidRDefault="002032AA"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6F8E304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totalcuota</w:t>
            </w:r>
            <w:proofErr w:type="spellEnd"/>
          </w:p>
        </w:tc>
      </w:tr>
    </w:tbl>
    <w:p w14:paraId="45FA7CFE" w14:textId="77777777" w:rsidR="002032AA" w:rsidRDefault="002032AA" w:rsidP="002032AA">
      <w:pPr>
        <w:rPr>
          <w:rFonts w:ascii="Arial" w:hAnsi="Arial" w:cs="Arial"/>
          <w:b/>
        </w:rPr>
      </w:pPr>
    </w:p>
    <w:p w14:paraId="3599FFEE" w14:textId="77777777" w:rsidR="002032AA" w:rsidRPr="00BD287F" w:rsidRDefault="002032AA" w:rsidP="002032AA">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6FFC1743" w14:textId="77777777" w:rsidR="002032AA" w:rsidRPr="00BD287F" w:rsidRDefault="002032AA" w:rsidP="002032AA">
      <w:pPr>
        <w:jc w:val="both"/>
        <w:rPr>
          <w:rFonts w:ascii="Arial" w:hAnsi="Arial" w:cs="Arial"/>
          <w:b/>
        </w:rPr>
      </w:pPr>
    </w:p>
    <w:p w14:paraId="35156252" w14:textId="77777777" w:rsidR="002032AA" w:rsidRPr="00BD287F" w:rsidRDefault="002032AA" w:rsidP="002032AA">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069BCBB" w14:textId="77777777" w:rsidR="002032AA" w:rsidRPr="00BD287F" w:rsidRDefault="002032AA" w:rsidP="002032AA">
      <w:pPr>
        <w:jc w:val="both"/>
        <w:rPr>
          <w:rFonts w:ascii="Arial" w:hAnsi="Arial" w:cs="Arial"/>
          <w:b/>
        </w:rPr>
      </w:pPr>
    </w:p>
    <w:p w14:paraId="437A1CB6" w14:textId="77777777" w:rsidR="002032AA" w:rsidRPr="00BD287F" w:rsidRDefault="002032AA" w:rsidP="002032AA">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EAC5699" w14:textId="77777777" w:rsidR="002032AA" w:rsidRPr="00BD287F" w:rsidRDefault="002032AA" w:rsidP="002032AA">
      <w:pPr>
        <w:jc w:val="both"/>
        <w:rPr>
          <w:rFonts w:ascii="Arial" w:hAnsi="Arial" w:cs="Arial"/>
        </w:rPr>
      </w:pPr>
    </w:p>
    <w:p w14:paraId="7482F54F" w14:textId="77777777" w:rsidR="002032AA" w:rsidRPr="00BD287F" w:rsidRDefault="002032AA" w:rsidP="002032AA">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5F09CDB6" w14:textId="77777777" w:rsidR="002032AA" w:rsidRPr="00BD287F" w:rsidRDefault="002032AA" w:rsidP="002032AA">
      <w:pPr>
        <w:jc w:val="both"/>
        <w:rPr>
          <w:rFonts w:ascii="Arial" w:hAnsi="Arial" w:cs="Arial"/>
        </w:rPr>
      </w:pPr>
    </w:p>
    <w:p w14:paraId="16259C42" w14:textId="77777777" w:rsidR="002032AA" w:rsidRPr="00BD287F" w:rsidRDefault="002032AA" w:rsidP="002032AA">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3BE83AFC" w14:textId="77777777" w:rsidR="002032AA" w:rsidRPr="00BD287F" w:rsidRDefault="002032AA" w:rsidP="002032AA">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72BB96D" w14:textId="77777777" w:rsidR="002032AA" w:rsidRPr="00BD287F" w:rsidRDefault="002032AA" w:rsidP="002032AA">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4375694F" w14:textId="77777777" w:rsidR="002032AA" w:rsidRPr="00BD287F" w:rsidRDefault="002032AA" w:rsidP="002032AA">
      <w:pPr>
        <w:jc w:val="both"/>
        <w:rPr>
          <w:rFonts w:ascii="Arial" w:hAnsi="Arial" w:cs="Arial"/>
        </w:rPr>
      </w:pPr>
    </w:p>
    <w:p w14:paraId="0A55C5F5" w14:textId="77777777" w:rsidR="002032AA" w:rsidRPr="00BD287F" w:rsidRDefault="002032AA" w:rsidP="002032AA">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1797FBB5" w14:textId="77777777" w:rsidR="002032AA" w:rsidRPr="00BD287F" w:rsidRDefault="002032AA" w:rsidP="002032AA">
      <w:pPr>
        <w:jc w:val="both"/>
        <w:rPr>
          <w:rFonts w:ascii="Arial" w:hAnsi="Arial" w:cs="Arial"/>
        </w:rPr>
      </w:pPr>
    </w:p>
    <w:p w14:paraId="3CA00EF8" w14:textId="77777777" w:rsidR="002032AA" w:rsidRPr="00BD287F" w:rsidRDefault="002032AA" w:rsidP="002032AA">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636B0D1E" w14:textId="77777777" w:rsidR="002032AA" w:rsidRPr="00BD287F" w:rsidRDefault="002032AA" w:rsidP="002032AA">
      <w:pPr>
        <w:jc w:val="both"/>
        <w:rPr>
          <w:rFonts w:ascii="Arial" w:hAnsi="Arial" w:cs="Arial"/>
          <w:b/>
          <w:bCs/>
        </w:rPr>
      </w:pPr>
    </w:p>
    <w:p w14:paraId="1CE32D9D" w14:textId="77777777" w:rsidR="002032AA" w:rsidRPr="00BD287F" w:rsidRDefault="002032AA" w:rsidP="002032AA">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5259A139" w14:textId="77777777" w:rsidR="002032AA" w:rsidRPr="00BD287F" w:rsidRDefault="002032AA" w:rsidP="002032AA">
      <w:pPr>
        <w:jc w:val="both"/>
        <w:rPr>
          <w:rFonts w:ascii="Arial" w:hAnsi="Arial" w:cs="Arial"/>
          <w:b/>
          <w:bCs/>
        </w:rPr>
      </w:pPr>
    </w:p>
    <w:p w14:paraId="538AE298" w14:textId="77777777" w:rsidR="002032AA" w:rsidRPr="00BD287F" w:rsidRDefault="002032AA" w:rsidP="002032AA">
      <w:pPr>
        <w:jc w:val="both"/>
        <w:rPr>
          <w:rFonts w:ascii="Arial" w:hAnsi="Arial" w:cs="Arial"/>
        </w:rPr>
      </w:pPr>
    </w:p>
    <w:p w14:paraId="1223C7B9" w14:textId="77777777" w:rsidR="002032AA" w:rsidRPr="00BD287F" w:rsidRDefault="002032AA" w:rsidP="002032AA">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1B1CA45" w14:textId="77777777" w:rsidR="002032AA" w:rsidRPr="00BD287F" w:rsidRDefault="002032AA" w:rsidP="002032AA">
      <w:pPr>
        <w:jc w:val="both"/>
        <w:rPr>
          <w:rFonts w:ascii="Arial" w:hAnsi="Arial" w:cs="Arial"/>
        </w:rPr>
      </w:pPr>
    </w:p>
    <w:p w14:paraId="1CA9662D" w14:textId="77777777" w:rsidR="002032AA" w:rsidRPr="00BD287F" w:rsidRDefault="002032AA" w:rsidP="002032AA">
      <w:pPr>
        <w:jc w:val="both"/>
        <w:rPr>
          <w:rFonts w:ascii="Arial" w:hAnsi="Arial" w:cs="Arial"/>
        </w:rPr>
      </w:pPr>
    </w:p>
    <w:p w14:paraId="29C18D2A" w14:textId="77777777" w:rsidR="002032AA" w:rsidRPr="00BD287F" w:rsidRDefault="002032AA" w:rsidP="002032AA">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01515350" w14:textId="77777777" w:rsidR="002032AA" w:rsidRPr="002C2C63" w:rsidRDefault="002032AA" w:rsidP="002032AA">
      <w:pPr>
        <w:jc w:val="both"/>
        <w:rPr>
          <w:rFonts w:ascii="Arial" w:hAnsi="Arial" w:cs="Arial"/>
          <w:b/>
        </w:rPr>
      </w:pPr>
    </w:p>
    <w:p w14:paraId="27F5C961" w14:textId="77777777" w:rsidR="002032AA" w:rsidRPr="002C2C63" w:rsidRDefault="002032AA" w:rsidP="002032AA">
      <w:pPr>
        <w:rPr>
          <w:rFonts w:ascii="Arial" w:hAnsi="Arial" w:cs="Arial"/>
        </w:rPr>
      </w:pPr>
    </w:p>
    <w:p w14:paraId="1B3B5340" w14:textId="77777777" w:rsidR="002032AA" w:rsidRPr="002C2C63" w:rsidRDefault="002032AA" w:rsidP="002032AA">
      <w:pPr>
        <w:rPr>
          <w:rFonts w:ascii="Arial" w:hAnsi="Arial" w:cs="Arial"/>
        </w:rPr>
      </w:pPr>
    </w:p>
    <w:p w14:paraId="4DF58864" w14:textId="77777777" w:rsidR="002032AA" w:rsidRPr="002C2C63" w:rsidRDefault="002032AA" w:rsidP="002032AA">
      <w:pPr>
        <w:rPr>
          <w:rFonts w:ascii="Arial" w:hAnsi="Arial" w:cs="Arial"/>
        </w:rPr>
      </w:pPr>
    </w:p>
    <w:p w14:paraId="5F7E471F" w14:textId="77777777" w:rsidR="002032AA" w:rsidRPr="002C2C63" w:rsidRDefault="002032AA" w:rsidP="002032AA">
      <w:pPr>
        <w:tabs>
          <w:tab w:val="left" w:pos="3660"/>
        </w:tabs>
        <w:rPr>
          <w:rFonts w:ascii="Arial" w:hAnsi="Arial" w:cs="Arial"/>
        </w:rPr>
      </w:pPr>
      <w:r w:rsidRPr="002C2C63">
        <w:rPr>
          <w:rFonts w:ascii="Arial" w:hAnsi="Arial" w:cs="Arial"/>
        </w:rPr>
        <w:t xml:space="preserve"> </w:t>
      </w:r>
    </w:p>
    <w:p w14:paraId="0A7B49E1" w14:textId="77777777" w:rsidR="002032AA" w:rsidRPr="002C2C63" w:rsidRDefault="002032AA" w:rsidP="002032AA">
      <w:pPr>
        <w:tabs>
          <w:tab w:val="left" w:pos="3660"/>
        </w:tabs>
        <w:rPr>
          <w:rFonts w:ascii="Arial" w:hAnsi="Arial" w:cs="Arial"/>
        </w:rPr>
      </w:pPr>
    </w:p>
    <w:p w14:paraId="36CDF982" w14:textId="77777777" w:rsidR="002032AA" w:rsidRPr="002C2C63" w:rsidRDefault="002032AA" w:rsidP="002032AA">
      <w:pPr>
        <w:tabs>
          <w:tab w:val="left" w:pos="3660"/>
        </w:tabs>
        <w:rPr>
          <w:rFonts w:ascii="Arial" w:hAnsi="Arial" w:cs="Arial"/>
        </w:rPr>
      </w:pPr>
    </w:p>
    <w:p w14:paraId="16E9AF9E" w14:textId="77777777" w:rsidR="002032AA" w:rsidRPr="002C2C63" w:rsidRDefault="002032AA" w:rsidP="002032AA">
      <w:pPr>
        <w:rPr>
          <w:rFonts w:ascii="Arial" w:hAnsi="Arial" w:cs="Arial"/>
        </w:rPr>
      </w:pPr>
    </w:p>
    <w:p w14:paraId="1E030D81" w14:textId="77777777" w:rsidR="002032AA" w:rsidRPr="002C2C63" w:rsidRDefault="002032AA" w:rsidP="002032AA">
      <w:pPr>
        <w:rPr>
          <w:rFonts w:ascii="Arial" w:hAnsi="Arial" w:cs="Arial"/>
        </w:rPr>
      </w:pPr>
    </w:p>
    <w:p w14:paraId="7629BDD0" w14:textId="77777777" w:rsidR="002032AA" w:rsidRPr="00BD287F" w:rsidRDefault="002032AA" w:rsidP="002032AA">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0B633A95" wp14:editId="78CB11CF">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A39AC"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21772E6F" wp14:editId="743D1217">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C92F"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2032AA" w:rsidRPr="00BD287F" w14:paraId="0FFF86BD" w14:textId="77777777" w:rsidTr="00A31B4A">
        <w:trPr>
          <w:trHeight w:val="1273"/>
        </w:trPr>
        <w:tc>
          <w:tcPr>
            <w:tcW w:w="5795" w:type="dxa"/>
          </w:tcPr>
          <w:p w14:paraId="3A63DE5B" w14:textId="77777777" w:rsidR="002032AA" w:rsidRPr="00BD287F" w:rsidRDefault="002032AA" w:rsidP="00A31B4A">
            <w:pPr>
              <w:jc w:val="center"/>
              <w:rPr>
                <w:rFonts w:ascii="Arial" w:hAnsi="Arial" w:cs="Arial"/>
                <w:b/>
              </w:rPr>
            </w:pPr>
            <w:r w:rsidRPr="00BD287F">
              <w:rPr>
                <w:rFonts w:ascii="Arial" w:hAnsi="Arial" w:cs="Arial"/>
                <w:b/>
              </w:rPr>
              <w:t>Vendedor</w:t>
            </w:r>
          </w:p>
          <w:p w14:paraId="24562466" w14:textId="77777777" w:rsidR="002032AA" w:rsidRPr="00BD287F" w:rsidRDefault="002032AA" w:rsidP="00A31B4A">
            <w:pPr>
              <w:jc w:val="center"/>
              <w:rPr>
                <w:rFonts w:ascii="Arial" w:hAnsi="Arial" w:cs="Arial"/>
                <w:b/>
              </w:rPr>
            </w:pPr>
            <w:r w:rsidRPr="00BD287F">
              <w:rPr>
                <w:rFonts w:ascii="Arial" w:hAnsi="Arial" w:cs="Arial"/>
                <w:b/>
              </w:rPr>
              <w:t>PROMOAUTO ECUADOR PROMOAUTOECUADOR S.A</w:t>
            </w:r>
          </w:p>
          <w:p w14:paraId="17BF20A5" w14:textId="77777777" w:rsidR="002032AA" w:rsidRPr="00BD287F" w:rsidRDefault="002032AA" w:rsidP="00A31B4A">
            <w:pPr>
              <w:jc w:val="center"/>
              <w:rPr>
                <w:rFonts w:ascii="Arial" w:hAnsi="Arial" w:cs="Arial"/>
                <w:b/>
                <w:lang w:val="es-ES"/>
              </w:rPr>
            </w:pPr>
            <w:r w:rsidRPr="00BD287F">
              <w:rPr>
                <w:rFonts w:ascii="Arial" w:hAnsi="Arial" w:cs="Arial"/>
                <w:b/>
              </w:rPr>
              <w:t>RUC N° 0993261564001</w:t>
            </w:r>
          </w:p>
          <w:p w14:paraId="1A540747" w14:textId="77777777" w:rsidR="002032AA" w:rsidRPr="00BD287F" w:rsidRDefault="002032AA" w:rsidP="00A31B4A">
            <w:pPr>
              <w:jc w:val="center"/>
              <w:rPr>
                <w:rFonts w:ascii="Arial" w:hAnsi="Arial" w:cs="Arial"/>
                <w:b/>
              </w:rPr>
            </w:pPr>
            <w:r w:rsidRPr="00BD287F">
              <w:rPr>
                <w:rFonts w:ascii="Arial" w:hAnsi="Arial" w:cs="Arial"/>
                <w:b/>
                <w:lang w:val="es-ES"/>
              </w:rPr>
              <w:t>GERENTE GENERAL</w:t>
            </w:r>
          </w:p>
        </w:tc>
        <w:tc>
          <w:tcPr>
            <w:tcW w:w="5107" w:type="dxa"/>
          </w:tcPr>
          <w:p w14:paraId="24A7DE26" w14:textId="77777777" w:rsidR="002032AA" w:rsidRPr="00BD287F" w:rsidRDefault="002032AA" w:rsidP="00A31B4A">
            <w:pPr>
              <w:jc w:val="center"/>
              <w:rPr>
                <w:rFonts w:ascii="Arial" w:hAnsi="Arial" w:cs="Arial"/>
                <w:b/>
              </w:rPr>
            </w:pPr>
            <w:r w:rsidRPr="00BD287F">
              <w:rPr>
                <w:rFonts w:ascii="Arial" w:hAnsi="Arial" w:cs="Arial"/>
                <w:b/>
              </w:rPr>
              <w:t>COMPRADOR</w:t>
            </w:r>
          </w:p>
          <w:p w14:paraId="570229DA" w14:textId="77777777" w:rsidR="002032AA" w:rsidRPr="00BD287F" w:rsidRDefault="002032AA"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090C6611" w14:textId="77777777" w:rsidR="002032AA" w:rsidRPr="00BD287F" w:rsidRDefault="002032AA"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3BB453CC" w14:textId="77777777" w:rsidR="002032AA" w:rsidRPr="00BD287F" w:rsidRDefault="002032AA" w:rsidP="00A31B4A">
            <w:pPr>
              <w:jc w:val="center"/>
              <w:rPr>
                <w:rFonts w:ascii="Arial" w:hAnsi="Arial" w:cs="Arial"/>
                <w:b/>
              </w:rPr>
            </w:pPr>
          </w:p>
        </w:tc>
      </w:tr>
    </w:tbl>
    <w:p w14:paraId="58E0BB07" w14:textId="77777777" w:rsidR="002032AA" w:rsidRPr="00BD287F" w:rsidRDefault="002032AA" w:rsidP="002032AA">
      <w:pPr>
        <w:jc w:val="center"/>
        <w:rPr>
          <w:rFonts w:ascii="Arial" w:hAnsi="Arial" w:cs="Arial"/>
          <w:b/>
        </w:rPr>
      </w:pPr>
    </w:p>
    <w:p w14:paraId="4073E87D" w14:textId="77777777" w:rsidR="002032AA" w:rsidRPr="00BD287F" w:rsidRDefault="002032AA" w:rsidP="002032AA">
      <w:pPr>
        <w:jc w:val="center"/>
        <w:rPr>
          <w:rFonts w:ascii="Arial" w:hAnsi="Arial" w:cs="Arial"/>
          <w:b/>
          <w:lang w:val="es-ES"/>
        </w:rPr>
      </w:pPr>
    </w:p>
    <w:p w14:paraId="39AAE14C" w14:textId="77777777" w:rsidR="002032AA" w:rsidRPr="00BD287F" w:rsidRDefault="002032AA" w:rsidP="002032AA">
      <w:pPr>
        <w:jc w:val="center"/>
        <w:rPr>
          <w:rFonts w:ascii="Arial" w:hAnsi="Arial" w:cs="Arial"/>
          <w:b/>
          <w:lang w:val="es-ES"/>
        </w:rPr>
      </w:pPr>
    </w:p>
    <w:p w14:paraId="6B91EAF0" w14:textId="77777777" w:rsidR="002032AA" w:rsidRPr="00BD287F" w:rsidRDefault="002032AA" w:rsidP="002032AA">
      <w:pPr>
        <w:jc w:val="center"/>
        <w:rPr>
          <w:rFonts w:ascii="Arial" w:hAnsi="Arial" w:cs="Arial"/>
          <w:b/>
          <w:lang w:val="es-ES"/>
        </w:rPr>
      </w:pPr>
    </w:p>
    <w:p w14:paraId="57EEDA38" w14:textId="77777777" w:rsidR="002032AA" w:rsidRPr="00BD287F" w:rsidRDefault="002032AA" w:rsidP="002032AA">
      <w:pPr>
        <w:jc w:val="center"/>
        <w:rPr>
          <w:rFonts w:ascii="Arial" w:hAnsi="Arial" w:cs="Arial"/>
          <w:b/>
          <w:lang w:val="es-ES"/>
        </w:rPr>
      </w:pPr>
    </w:p>
    <w:p w14:paraId="013678E1" w14:textId="77777777" w:rsidR="002032AA" w:rsidRPr="00BD287F" w:rsidRDefault="002032AA" w:rsidP="002032AA">
      <w:pPr>
        <w:jc w:val="center"/>
        <w:rPr>
          <w:rFonts w:ascii="Arial" w:hAnsi="Arial" w:cs="Arial"/>
          <w:b/>
          <w:lang w:val="es-ES"/>
        </w:rPr>
      </w:pPr>
    </w:p>
    <w:p w14:paraId="21C7FDBF" w14:textId="77777777" w:rsidR="002032AA" w:rsidRPr="00BD287F" w:rsidRDefault="002032AA" w:rsidP="002032AA">
      <w:pPr>
        <w:jc w:val="center"/>
        <w:rPr>
          <w:rFonts w:ascii="Arial" w:hAnsi="Arial" w:cs="Arial"/>
          <w:b/>
          <w:lang w:val="es-ES"/>
        </w:rPr>
      </w:pPr>
    </w:p>
    <w:p w14:paraId="105E5019" w14:textId="77777777" w:rsidR="002032AA" w:rsidRPr="00BD287F" w:rsidRDefault="002032AA" w:rsidP="002032AA">
      <w:pPr>
        <w:jc w:val="center"/>
        <w:rPr>
          <w:rFonts w:ascii="Arial" w:hAnsi="Arial" w:cs="Arial"/>
        </w:rPr>
      </w:pPr>
    </w:p>
    <w:p w14:paraId="0D33878B" w14:textId="77777777" w:rsidR="002032AA" w:rsidRPr="00BD287F" w:rsidRDefault="002032AA" w:rsidP="002032AA">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65EBFE47" wp14:editId="2986E8CC">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3568"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0CE3A106" w14:textId="77777777" w:rsidR="002032AA" w:rsidRPr="00BD287F" w:rsidRDefault="002032AA" w:rsidP="002032AA">
      <w:pPr>
        <w:jc w:val="center"/>
        <w:rPr>
          <w:rFonts w:ascii="Arial" w:hAnsi="Arial" w:cs="Arial"/>
          <w:b/>
        </w:rPr>
      </w:pPr>
      <w:r w:rsidRPr="00BD287F">
        <w:rPr>
          <w:rFonts w:ascii="Arial" w:hAnsi="Arial" w:cs="Arial"/>
          <w:b/>
        </w:rPr>
        <w:t>GARANTE SOLIDARIO</w:t>
      </w:r>
    </w:p>
    <w:p w14:paraId="13A523E2" w14:textId="77777777" w:rsidR="002032AA" w:rsidRPr="00BD287F" w:rsidRDefault="002032AA" w:rsidP="002032AA">
      <w:pPr>
        <w:jc w:val="center"/>
        <w:rPr>
          <w:rFonts w:ascii="Arial" w:hAnsi="Arial" w:cs="Arial"/>
          <w:b/>
        </w:rPr>
      </w:pPr>
      <w:proofErr w:type="spellStart"/>
      <w:r w:rsidRPr="00BD287F">
        <w:rPr>
          <w:rFonts w:ascii="Arial" w:hAnsi="Arial" w:cs="Arial"/>
          <w:b/>
        </w:rPr>
        <w:t>nombregarante</w:t>
      </w:r>
      <w:proofErr w:type="spellEnd"/>
    </w:p>
    <w:p w14:paraId="415E55E1" w14:textId="77777777" w:rsidR="002032AA" w:rsidRPr="00BD287F" w:rsidRDefault="002032AA" w:rsidP="002032AA">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5B11607B" w14:textId="77777777" w:rsidR="002032AA" w:rsidRPr="00BD287F" w:rsidRDefault="002032AA" w:rsidP="002032AA">
      <w:pPr>
        <w:jc w:val="center"/>
        <w:rPr>
          <w:rFonts w:ascii="Arial" w:hAnsi="Arial" w:cs="Arial"/>
          <w:b/>
          <w:lang w:val="es-ES"/>
        </w:rPr>
      </w:pPr>
    </w:p>
    <w:p w14:paraId="44AF38A2" w14:textId="77777777" w:rsidR="002032AA" w:rsidRPr="005F3DBA" w:rsidRDefault="002032AA" w:rsidP="002032AA">
      <w:pPr>
        <w:rPr>
          <w:rFonts w:ascii="Arial" w:hAnsi="Arial" w:cs="Arial"/>
          <w:b/>
        </w:rPr>
      </w:pPr>
    </w:p>
    <w:p w14:paraId="111C728D" w14:textId="77777777" w:rsidR="002032AA" w:rsidRPr="00B746ED" w:rsidRDefault="002032AA" w:rsidP="002032AA">
      <w:pPr>
        <w:rPr>
          <w:rFonts w:ascii="Arial" w:hAnsi="Arial" w:cs="Arial"/>
        </w:rPr>
      </w:pPr>
    </w:p>
    <w:p w14:paraId="5DB141B1"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A"/>
    <w:rsid w:val="002032AA"/>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05F1"/>
  <w15:chartTrackingRefBased/>
  <w15:docId w15:val="{BE2B4161-7BE1-4B50-B18B-66720C56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AA"/>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3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2022-06-24T16:29:00Z</dcterms:created>
  <dcterms:modified xsi:type="dcterms:W3CDTF">2022-06-24T16:30:00Z</dcterms:modified>
</cp:coreProperties>
</file>