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 w:rsidR="00D44D46">
        <w:rPr>
          <w:lang w:val="es-MX"/>
        </w:rPr>
        <w:t>nombre_cliente</w:t>
      </w:r>
      <w:proofErr w:type="spellEnd"/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marcaVehiculo</w:t>
      </w:r>
      <w:proofErr w:type="spellEnd"/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modeloVehiculoSRI</w:t>
      </w:r>
      <w:proofErr w:type="spellEnd"/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anioVehiculo</w:t>
      </w:r>
      <w:proofErr w:type="spellEnd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motorVehiculo</w:t>
      </w:r>
      <w:proofErr w:type="spellEnd"/>
    </w:p>
    <w:p w14:paraId="1C638292" w14:textId="4B487D74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colorVehiculo</w:t>
      </w:r>
      <w:proofErr w:type="spellEnd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tipoVehiculo</w:t>
      </w:r>
      <w:proofErr w:type="spellEnd"/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3286AD76" w14:textId="67BB8496" w:rsidR="00C745E8" w:rsidRDefault="00C745E8" w:rsidP="00C745E8">
      <w:pPr>
        <w:rPr>
          <w:lang w:val="es-MX"/>
        </w:rPr>
      </w:pPr>
      <w:r>
        <w:rPr>
          <w:lang w:val="es-MX"/>
        </w:rPr>
        <w:t xml:space="preserve">Con contrato de COMPRA VENTA CON RESERVA DE DOMINIO a favor de PROMOAUTO ECUADOR PROMOAUTOECUADOR S.A., según Contrato de Reserva de Dominio con fecha 17 de septiembre del 2021, </w:t>
      </w:r>
      <w:r w:rsidR="0064357C">
        <w:rPr>
          <w:lang w:val="es-MX"/>
        </w:rPr>
        <w:t xml:space="preserve">fecha de inscripción </w:t>
      </w:r>
      <w:proofErr w:type="spellStart"/>
      <w:r w:rsidR="00AD00AB" w:rsidRPr="00AD00AB">
        <w:rPr>
          <w:szCs w:val="24"/>
        </w:rPr>
        <w:t>fecha_</w:t>
      </w:r>
      <w:proofErr w:type="gramStart"/>
      <w:r w:rsidR="00AD00AB" w:rsidRPr="00AD00AB">
        <w:rPr>
          <w:szCs w:val="24"/>
        </w:rPr>
        <w:t>contrato</w:t>
      </w:r>
      <w:proofErr w:type="spellEnd"/>
      <w:r w:rsidR="00AD00AB">
        <w:rPr>
          <w:szCs w:val="24"/>
        </w:rPr>
        <w:t xml:space="preserve"> </w:t>
      </w:r>
      <w:r>
        <w:rPr>
          <w:lang w:val="es-MX"/>
        </w:rPr>
        <w:t>,</w:t>
      </w:r>
      <w:proofErr w:type="gramEnd"/>
      <w:r>
        <w:rPr>
          <w:lang w:val="es-MX"/>
        </w:rPr>
        <w:t xml:space="preserve"> en el Registro de Contrato de Reserva de Dominio del año 2021 bajo el número de inscripción </w:t>
      </w:r>
      <w:proofErr w:type="spellStart"/>
      <w:r w:rsidR="00976639">
        <w:rPr>
          <w:lang w:val="es-MX"/>
        </w:rPr>
        <w:t>cuota_inscripcion</w:t>
      </w:r>
      <w:proofErr w:type="spellEnd"/>
      <w:r w:rsidR="00161D9C">
        <w:rPr>
          <w:lang w:val="es-MX"/>
        </w:rPr>
        <w:t xml:space="preserve"> </w:t>
      </w:r>
      <w:r>
        <w:rPr>
          <w:lang w:val="es-MX"/>
        </w:rPr>
        <w:t xml:space="preserve">, repertorio </w:t>
      </w:r>
      <w:proofErr w:type="spellStart"/>
      <w:r w:rsidR="00E23316">
        <w:rPr>
          <w:lang w:val="es-MX"/>
        </w:rPr>
        <w:t>monto_financiamiento</w:t>
      </w:r>
      <w:proofErr w:type="spellEnd"/>
      <w:r w:rsidR="00161D9C">
        <w:rPr>
          <w:lang w:val="es-MX"/>
        </w:rPr>
        <w:t xml:space="preserve"> </w:t>
      </w:r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 w:rsidR="00D44D46">
        <w:rPr>
          <w:lang w:val="es-MX"/>
        </w:rPr>
        <w:t>nombre_cliente</w:t>
      </w:r>
      <w:proofErr w:type="spellEnd"/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proofErr w:type="spellStart"/>
      <w:r w:rsidR="00976639"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marcaVehiculo</w:t>
      </w:r>
      <w:proofErr w:type="spellEnd"/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modeloVehiculoSRI</w:t>
      </w:r>
      <w:proofErr w:type="spellEnd"/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anioVehiculo</w:t>
      </w:r>
      <w:proofErr w:type="spellEnd"/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motorVehiculo</w:t>
      </w:r>
      <w:proofErr w:type="spellEnd"/>
    </w:p>
    <w:p w14:paraId="61283923" w14:textId="339943EC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colorVehiculo</w:t>
      </w:r>
      <w:proofErr w:type="spellEnd"/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tipoVehiculo</w:t>
      </w:r>
      <w:proofErr w:type="spellEnd"/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9EC65" w14:textId="77777777" w:rsidR="00447234" w:rsidRDefault="00447234" w:rsidP="00BA1B31">
      <w:pPr>
        <w:spacing w:after="0" w:line="240" w:lineRule="auto"/>
      </w:pPr>
      <w:r>
        <w:separator/>
      </w:r>
    </w:p>
  </w:endnote>
  <w:endnote w:type="continuationSeparator" w:id="0">
    <w:p w14:paraId="0E5E367A" w14:textId="77777777" w:rsidR="00447234" w:rsidRDefault="00447234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CC13" w14:textId="77777777" w:rsidR="00447234" w:rsidRDefault="00447234" w:rsidP="00BA1B31">
      <w:pPr>
        <w:spacing w:after="0" w:line="240" w:lineRule="auto"/>
      </w:pPr>
      <w:r>
        <w:separator/>
      </w:r>
    </w:p>
  </w:footnote>
  <w:footnote w:type="continuationSeparator" w:id="0">
    <w:p w14:paraId="77604F40" w14:textId="77777777" w:rsidR="00447234" w:rsidRDefault="00447234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447234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447234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447234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403773"/>
    <w:rsid w:val="00421A5B"/>
    <w:rsid w:val="00436F43"/>
    <w:rsid w:val="00447234"/>
    <w:rsid w:val="00477739"/>
    <w:rsid w:val="004F219E"/>
    <w:rsid w:val="00544991"/>
    <w:rsid w:val="00561261"/>
    <w:rsid w:val="0064357C"/>
    <w:rsid w:val="007215AD"/>
    <w:rsid w:val="007C6194"/>
    <w:rsid w:val="008E364C"/>
    <w:rsid w:val="00933D66"/>
    <w:rsid w:val="00955FFA"/>
    <w:rsid w:val="00976639"/>
    <w:rsid w:val="00991D92"/>
    <w:rsid w:val="00A52DF1"/>
    <w:rsid w:val="00AD00AB"/>
    <w:rsid w:val="00B26D25"/>
    <w:rsid w:val="00BA1B31"/>
    <w:rsid w:val="00BA6F36"/>
    <w:rsid w:val="00C745E8"/>
    <w:rsid w:val="00CC6899"/>
    <w:rsid w:val="00CD636A"/>
    <w:rsid w:val="00D44D46"/>
    <w:rsid w:val="00E23316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10</cp:revision>
  <cp:lastPrinted>2022-03-02T15:32:00Z</cp:lastPrinted>
  <dcterms:created xsi:type="dcterms:W3CDTF">2022-02-15T17:56:00Z</dcterms:created>
  <dcterms:modified xsi:type="dcterms:W3CDTF">2022-06-17T15:49:00Z</dcterms:modified>
</cp:coreProperties>
</file>