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BDE" w:rsidRDefault="00A432DC">
      <w:bookmarkStart w:id="0" w:name="_GoBack"/>
      <w:r>
        <w:t>Manuel d’utilisateur</w:t>
      </w:r>
    </w:p>
    <w:p w:rsidR="00BB623D" w:rsidRDefault="00BB623D"/>
    <w:p w:rsidR="00BB623D" w:rsidRDefault="00BB623D">
      <w:r>
        <w:t>Note au document :</w:t>
      </w:r>
    </w:p>
    <w:p w:rsidR="00BB623D" w:rsidRDefault="00BB623D">
      <w:r>
        <w:t>Ce document ne représente pas le contenu final.</w:t>
      </w:r>
    </w:p>
    <w:p w:rsidR="00BB623D" w:rsidRDefault="00AC0AE4">
      <w:r>
        <w:br w:type="page"/>
      </w:r>
    </w:p>
    <w:sdt>
      <w:sdtPr>
        <w:rPr>
          <w:lang w:val="fr-FR"/>
        </w:rPr>
        <w:id w:val="467385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67BDE" w:rsidRDefault="00C67BD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C67BDE" w:rsidRDefault="00C67BDE">
          <w:pPr>
            <w:pStyle w:val="TM1"/>
            <w:tabs>
              <w:tab w:val="left" w:pos="44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329537" w:history="1">
            <w:r w:rsidRPr="00475F3E">
              <w:rPr>
                <w:rStyle w:val="Lienhypertexte"/>
                <w:noProof/>
              </w:rPr>
              <w:t>1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Registre des changements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0329538" w:history="1">
            <w:r w:rsidRPr="00475F3E">
              <w:rPr>
                <w:rStyle w:val="Lienhypertexte"/>
                <w:noProof/>
              </w:rPr>
              <w:t>2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39" w:history="1">
            <w:r w:rsidRPr="00475F3E">
              <w:rPr>
                <w:rStyle w:val="Lienhypertexte"/>
                <w:noProof/>
              </w:rPr>
              <w:t>2.1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40" w:history="1">
            <w:r w:rsidRPr="00475F3E">
              <w:rPr>
                <w:rStyle w:val="Lienhypertexte"/>
                <w:noProof/>
              </w:rPr>
              <w:t>2.2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430329541" w:history="1">
            <w:r w:rsidRPr="00475F3E">
              <w:rPr>
                <w:rStyle w:val="Lienhypertexte"/>
                <w:noProof/>
              </w:rPr>
              <w:t>2.2.1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Recherche vide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430329542" w:history="1">
            <w:r w:rsidRPr="00475F3E">
              <w:rPr>
                <w:rStyle w:val="Lienhypertexte"/>
                <w:noProof/>
              </w:rPr>
              <w:t>2.2.2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Recherche incorrecte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0329543" w:history="1">
            <w:r w:rsidRPr="00475F3E">
              <w:rPr>
                <w:rStyle w:val="Lienhypertexte"/>
                <w:noProof/>
              </w:rPr>
              <w:t>3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Barre d’outils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44" w:history="1">
            <w:r w:rsidRPr="00475F3E">
              <w:rPr>
                <w:rStyle w:val="Lienhypertexte"/>
                <w:noProof/>
              </w:rPr>
              <w:t>3.1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0329545" w:history="1">
            <w:r w:rsidRPr="00475F3E">
              <w:rPr>
                <w:rStyle w:val="Lienhypertexte"/>
                <w:noProof/>
              </w:rPr>
              <w:t>4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Création de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46" w:history="1">
            <w:r w:rsidRPr="00475F3E">
              <w:rPr>
                <w:rStyle w:val="Lienhypertexte"/>
                <w:noProof/>
              </w:rPr>
              <w:t>4.1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Diagrammes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47" w:history="1">
            <w:r w:rsidRPr="00475F3E">
              <w:rPr>
                <w:rStyle w:val="Lienhypertexte"/>
                <w:noProof/>
              </w:rPr>
              <w:t>4.2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48" w:history="1">
            <w:r w:rsidRPr="00475F3E">
              <w:rPr>
                <w:rStyle w:val="Lienhypertexte"/>
                <w:noProof/>
              </w:rPr>
              <w:t>4.3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0329549" w:history="1">
            <w:r w:rsidRPr="00475F3E">
              <w:rPr>
                <w:rStyle w:val="Lienhypertexte"/>
                <w:noProof/>
              </w:rPr>
              <w:t>5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50" w:history="1">
            <w:r w:rsidRPr="00475F3E">
              <w:rPr>
                <w:rStyle w:val="Lienhypertexte"/>
                <w:noProof/>
              </w:rPr>
              <w:t>5.1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Diagrammes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51" w:history="1">
            <w:r w:rsidRPr="00475F3E">
              <w:rPr>
                <w:rStyle w:val="Lienhypertexte"/>
                <w:noProof/>
              </w:rPr>
              <w:t>5.2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52" w:history="1">
            <w:r w:rsidRPr="00475F3E">
              <w:rPr>
                <w:rStyle w:val="Lienhypertexte"/>
                <w:noProof/>
              </w:rPr>
              <w:t>5.3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430329553" w:history="1">
            <w:r w:rsidRPr="00475F3E">
              <w:rPr>
                <w:rStyle w:val="Lienhypertexte"/>
                <w:noProof/>
              </w:rPr>
              <w:t>5.3.1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Champs vide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54" w:history="1">
            <w:r w:rsidRPr="00475F3E">
              <w:rPr>
                <w:rStyle w:val="Lienhypertexte"/>
                <w:noProof/>
              </w:rPr>
              <w:t>5.4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Préconditions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55" w:history="1">
            <w:r w:rsidRPr="00475F3E">
              <w:rPr>
                <w:rStyle w:val="Lienhypertexte"/>
                <w:noProof/>
              </w:rPr>
              <w:t>5.5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430329556" w:history="1">
            <w:r w:rsidRPr="00475F3E">
              <w:rPr>
                <w:rStyle w:val="Lienhypertexte"/>
                <w:noProof/>
              </w:rPr>
              <w:t>5.5.1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Information incorrecte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57" w:history="1">
            <w:r w:rsidRPr="00475F3E">
              <w:rPr>
                <w:rStyle w:val="Lienhypertexte"/>
                <w:noProof/>
              </w:rPr>
              <w:t>5.6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Précondition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58" w:history="1">
            <w:r w:rsidRPr="00475F3E">
              <w:rPr>
                <w:rStyle w:val="Lienhypertexte"/>
                <w:noProof/>
              </w:rPr>
              <w:t>5.7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0329559" w:history="1">
            <w:r w:rsidRPr="00475F3E">
              <w:rPr>
                <w:rStyle w:val="Lienhypertexte"/>
                <w:noProof/>
              </w:rPr>
              <w:t>6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Récupération du 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60" w:history="1">
            <w:r w:rsidRPr="00475F3E">
              <w:rPr>
                <w:rStyle w:val="Lienhypertexte"/>
                <w:noProof/>
              </w:rPr>
              <w:t>6.1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Diagrammes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61" w:history="1">
            <w:r w:rsidRPr="00475F3E">
              <w:rPr>
                <w:rStyle w:val="Lienhypertexte"/>
                <w:noProof/>
              </w:rPr>
              <w:t>6.2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62" w:history="1">
            <w:r w:rsidRPr="00475F3E">
              <w:rPr>
                <w:rStyle w:val="Lienhypertexte"/>
                <w:noProof/>
              </w:rPr>
              <w:t>6.3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0329563" w:history="1">
            <w:r w:rsidRPr="00475F3E">
              <w:rPr>
                <w:rStyle w:val="Lienhypertexte"/>
                <w:noProof/>
              </w:rPr>
              <w:t>7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Résultat de la 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64" w:history="1">
            <w:r w:rsidRPr="00475F3E">
              <w:rPr>
                <w:rStyle w:val="Lienhypertexte"/>
                <w:noProof/>
              </w:rPr>
              <w:t>7.1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0329565" w:history="1">
            <w:r w:rsidRPr="00475F3E">
              <w:rPr>
                <w:rStyle w:val="Lienhypertexte"/>
                <w:noProof/>
              </w:rPr>
              <w:t>8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66" w:history="1">
            <w:r w:rsidRPr="00475F3E">
              <w:rPr>
                <w:rStyle w:val="Lienhypertexte"/>
                <w:noProof/>
              </w:rPr>
              <w:t>8.1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67" w:history="1">
            <w:r w:rsidRPr="00475F3E">
              <w:rPr>
                <w:rStyle w:val="Lienhypertexte"/>
                <w:noProof/>
              </w:rPr>
              <w:t>8.2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0329568" w:history="1">
            <w:r w:rsidRPr="00475F3E">
              <w:rPr>
                <w:rStyle w:val="Lienhypertexte"/>
                <w:noProof/>
              </w:rPr>
              <w:t>9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Messagerie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69" w:history="1">
            <w:r w:rsidRPr="00475F3E">
              <w:rPr>
                <w:rStyle w:val="Lienhypertexte"/>
                <w:noProof/>
              </w:rPr>
              <w:t>9.1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30329570" w:history="1">
            <w:r w:rsidRPr="00475F3E">
              <w:rPr>
                <w:rStyle w:val="Lienhypertexte"/>
                <w:noProof/>
              </w:rPr>
              <w:t>10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Écrire nouveau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71" w:history="1">
            <w:r w:rsidRPr="00475F3E">
              <w:rPr>
                <w:rStyle w:val="Lienhypertexte"/>
                <w:noProof/>
              </w:rPr>
              <w:t>10.1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72" w:history="1">
            <w:r w:rsidRPr="00475F3E">
              <w:rPr>
                <w:rStyle w:val="Lienhypertexte"/>
                <w:noProof/>
              </w:rPr>
              <w:t>10.2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30329573" w:history="1">
            <w:r w:rsidRPr="00475F3E">
              <w:rPr>
                <w:rStyle w:val="Lienhypertexte"/>
                <w:noProof/>
              </w:rPr>
              <w:t>11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74" w:history="1">
            <w:r w:rsidRPr="00475F3E">
              <w:rPr>
                <w:rStyle w:val="Lienhypertexte"/>
                <w:noProof/>
              </w:rPr>
              <w:t>11.1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75" w:history="1">
            <w:r w:rsidRPr="00475F3E">
              <w:rPr>
                <w:rStyle w:val="Lienhypertexte"/>
                <w:noProof/>
              </w:rPr>
              <w:t>11.2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30329576" w:history="1">
            <w:r w:rsidRPr="00475F3E">
              <w:rPr>
                <w:rStyle w:val="Lienhypertexte"/>
                <w:noProof/>
              </w:rPr>
              <w:t>12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Mes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77" w:history="1">
            <w:r w:rsidRPr="00475F3E">
              <w:rPr>
                <w:rStyle w:val="Lienhypertexte"/>
                <w:noProof/>
              </w:rPr>
              <w:t>12.1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30329578" w:history="1">
            <w:r w:rsidRPr="00475F3E">
              <w:rPr>
                <w:rStyle w:val="Lienhypertexte"/>
                <w:noProof/>
              </w:rPr>
              <w:t>13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Mes annonces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79" w:history="1">
            <w:r w:rsidRPr="00475F3E">
              <w:rPr>
                <w:rStyle w:val="Lienhypertexte"/>
                <w:noProof/>
              </w:rPr>
              <w:t>13.1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30329580" w:history="1">
            <w:r w:rsidRPr="00475F3E">
              <w:rPr>
                <w:rStyle w:val="Lienhypertexte"/>
                <w:noProof/>
              </w:rPr>
              <w:t>14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Écrire nouvelle 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81" w:history="1">
            <w:r w:rsidRPr="00475F3E">
              <w:rPr>
                <w:rStyle w:val="Lienhypertexte"/>
                <w:noProof/>
              </w:rPr>
              <w:t>14.1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>
          <w:pPr>
            <w:pStyle w:val="TM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0329582" w:history="1">
            <w:r w:rsidRPr="00475F3E">
              <w:rPr>
                <w:rStyle w:val="Lienhypertexte"/>
                <w:noProof/>
              </w:rPr>
              <w:t>14.2</w:t>
            </w:r>
            <w:r>
              <w:rPr>
                <w:noProof/>
              </w:rPr>
              <w:tab/>
            </w:r>
            <w:r w:rsidRPr="00475F3E">
              <w:rPr>
                <w:rStyle w:val="Lienhypertexte"/>
                <w:noProof/>
              </w:rPr>
              <w:t>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_Toc430329582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DE" w:rsidRDefault="00C67BDE" w:rsidP="00C67BDE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5975EC" w:rsidRDefault="005A0F05" w:rsidP="00C67BDE">
      <w:r>
        <w:tab/>
      </w:r>
    </w:p>
    <w:p w:rsidR="00C67BDE" w:rsidRDefault="00C67BDE">
      <w:r>
        <w:br w:type="page"/>
      </w:r>
    </w:p>
    <w:p w:rsidR="005975EC" w:rsidRDefault="005975EC" w:rsidP="00C67BDE"/>
    <w:p w:rsidR="00BD2A72" w:rsidRPr="00BD2A72" w:rsidRDefault="00BD2A72" w:rsidP="00936D33">
      <w:pPr>
        <w:pStyle w:val="Titre1"/>
      </w:pPr>
      <w:bookmarkStart w:id="1" w:name="_Toc430329537"/>
      <w:r w:rsidRPr="00BD2A72">
        <w:t>Registre des changements</w:t>
      </w:r>
      <w:bookmarkEnd w:id="1"/>
    </w:p>
    <w:p w:rsidR="00BD2A72" w:rsidRDefault="00BD2A72" w:rsidP="00BD2A72">
      <w:r>
        <w:rPr>
          <w:b/>
        </w:rPr>
        <w:t xml:space="preserve">Version 1.0 </w:t>
      </w:r>
      <w:r>
        <w:t>– 3 septembre 2015</w:t>
      </w:r>
    </w:p>
    <w:p w:rsidR="00BD2A72" w:rsidRDefault="00BD2A72" w:rsidP="00BD2A72">
      <w:pPr>
        <w:pStyle w:val="Paragraphedeliste"/>
        <w:numPr>
          <w:ilvl w:val="0"/>
          <w:numId w:val="6"/>
        </w:numPr>
      </w:pPr>
      <w:r>
        <w:t>Création du document</w:t>
      </w:r>
    </w:p>
    <w:p w:rsidR="00C46454" w:rsidRDefault="00C46454" w:rsidP="00C46454">
      <w:r>
        <w:rPr>
          <w:b/>
        </w:rPr>
        <w:t xml:space="preserve">Version 1.1 </w:t>
      </w:r>
      <w:r>
        <w:t>– 8 septembre 2015</w:t>
      </w:r>
    </w:p>
    <w:p w:rsidR="00C46454" w:rsidRDefault="00C46454" w:rsidP="00C46454">
      <w:pPr>
        <w:pStyle w:val="Paragraphedeliste"/>
        <w:numPr>
          <w:ilvl w:val="0"/>
          <w:numId w:val="6"/>
        </w:numPr>
      </w:pPr>
      <w:r>
        <w:t>Ajout de la table des matières</w:t>
      </w:r>
    </w:p>
    <w:p w:rsidR="00720B1A" w:rsidRDefault="00720B1A" w:rsidP="00C46454">
      <w:pPr>
        <w:pStyle w:val="Paragraphedeliste"/>
        <w:numPr>
          <w:ilvl w:val="0"/>
          <w:numId w:val="6"/>
        </w:numPr>
      </w:pPr>
      <w:r>
        <w:t>Début de la rédaction du texte</w:t>
      </w:r>
    </w:p>
    <w:p w:rsidR="00A432DC" w:rsidRDefault="00A432DC" w:rsidP="00A432DC">
      <w:r>
        <w:rPr>
          <w:b/>
        </w:rPr>
        <w:t>Version 1.2</w:t>
      </w:r>
      <w:r>
        <w:t xml:space="preserve"> – 10 septembre 2015</w:t>
      </w:r>
    </w:p>
    <w:p w:rsidR="00D605E2" w:rsidRDefault="00A432DC" w:rsidP="00D605E2">
      <w:pPr>
        <w:pStyle w:val="Paragraphedeliste"/>
        <w:numPr>
          <w:ilvl w:val="0"/>
          <w:numId w:val="6"/>
        </w:numPr>
      </w:pPr>
      <w:r>
        <w:t>Ajo</w:t>
      </w:r>
      <w:r w:rsidR="00D605E2">
        <w:t>ut du contenu concernant la section accueil</w:t>
      </w:r>
    </w:p>
    <w:p w:rsidR="00D605E2" w:rsidRDefault="00D605E2" w:rsidP="00D605E2">
      <w:pPr>
        <w:pStyle w:val="Paragraphedeliste"/>
        <w:numPr>
          <w:ilvl w:val="0"/>
          <w:numId w:val="6"/>
        </w:numPr>
      </w:pPr>
      <w:r>
        <w:t>Ajout de contenu dans la section connexion</w:t>
      </w:r>
    </w:p>
    <w:p w:rsidR="00715118" w:rsidRPr="00715118" w:rsidRDefault="000D0097" w:rsidP="00715118">
      <w:pPr>
        <w:pStyle w:val="Paragraphedeliste"/>
        <w:numPr>
          <w:ilvl w:val="0"/>
          <w:numId w:val="6"/>
        </w:numPr>
      </w:pPr>
      <w:r>
        <w:t>Ajout de contenu concernant la barre d’outils</w:t>
      </w:r>
    </w:p>
    <w:p w:rsidR="00715118" w:rsidRDefault="00715118" w:rsidP="00715118">
      <w:r w:rsidRPr="00715118">
        <w:rPr>
          <w:b/>
        </w:rPr>
        <w:t>Version 1.2</w:t>
      </w:r>
      <w:r>
        <w:t xml:space="preserve"> – 10 septembre 2015</w:t>
      </w:r>
    </w:p>
    <w:p w:rsidR="00715118" w:rsidRDefault="00C67BDE" w:rsidP="00715118">
      <w:pPr>
        <w:pStyle w:val="Paragraphedeliste"/>
        <w:numPr>
          <w:ilvl w:val="0"/>
          <w:numId w:val="6"/>
        </w:numPr>
      </w:pPr>
      <w:r>
        <w:t>Table des matières dynamique</w:t>
      </w:r>
    </w:p>
    <w:p w:rsidR="00171181" w:rsidRDefault="00171181" w:rsidP="00715118">
      <w:pPr>
        <w:pStyle w:val="Paragraphedeliste"/>
        <w:numPr>
          <w:ilvl w:val="0"/>
          <w:numId w:val="6"/>
        </w:numPr>
      </w:pPr>
      <w:r>
        <w:t xml:space="preserve">Correction </w:t>
      </w:r>
      <w:r w:rsidR="00AB2E7C">
        <w:t xml:space="preserve">de </w:t>
      </w:r>
      <w:r>
        <w:t>termes anglais</w:t>
      </w:r>
    </w:p>
    <w:p w:rsidR="000B06AA" w:rsidRDefault="000B06AA" w:rsidP="00715118">
      <w:pPr>
        <w:pStyle w:val="Paragraphedeliste"/>
        <w:numPr>
          <w:ilvl w:val="0"/>
          <w:numId w:val="6"/>
        </w:numPr>
      </w:pPr>
      <w:r>
        <w:t>Ajout de la cré</w:t>
      </w:r>
      <w:r w:rsidR="00C9128C">
        <w:t>a</w:t>
      </w:r>
      <w:r>
        <w:t>tion du compte</w:t>
      </w:r>
    </w:p>
    <w:p w:rsidR="00A432DC" w:rsidRDefault="00A432DC">
      <w:r>
        <w:br w:type="page"/>
      </w:r>
    </w:p>
    <w:p w:rsidR="00BD2A72" w:rsidRPr="00AC0AE4" w:rsidRDefault="00BD2A72" w:rsidP="00BD2A72"/>
    <w:p w:rsidR="005A0F05" w:rsidRPr="005A0F05" w:rsidRDefault="005A0F05" w:rsidP="00936D33">
      <w:pPr>
        <w:pStyle w:val="Titre1"/>
      </w:pPr>
      <w:bookmarkStart w:id="2" w:name="_Toc430329538"/>
      <w:r w:rsidRPr="005A0F05">
        <w:t>Accueil</w:t>
      </w:r>
      <w:bookmarkEnd w:id="2"/>
    </w:p>
    <w:p w:rsidR="005A0F05" w:rsidRDefault="005A0F05" w:rsidP="00936D33">
      <w:pPr>
        <w:pStyle w:val="Titre2"/>
      </w:pPr>
      <w:bookmarkStart w:id="3" w:name="_Toc430329539"/>
      <w:r w:rsidRPr="005A0F05">
        <w:t>Interface</w:t>
      </w:r>
      <w:bookmarkEnd w:id="3"/>
    </w:p>
    <w:p w:rsidR="00A432DC" w:rsidRDefault="00A432DC" w:rsidP="005A0F05">
      <w:pPr>
        <w:rPr>
          <w:b/>
        </w:rPr>
      </w:pPr>
      <w:r>
        <w:rPr>
          <w:b/>
          <w:noProof/>
          <w:lang w:eastAsia="fr-CA"/>
        </w:rPr>
        <w:drawing>
          <wp:inline distT="0" distB="0" distL="0" distR="0">
            <wp:extent cx="5486400" cy="4114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eil not connec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8642" w:type="dxa"/>
        <w:tblLayout w:type="fixed"/>
        <w:tblLook w:val="04A0" w:firstRow="1" w:lastRow="0" w:firstColumn="1" w:lastColumn="0" w:noHBand="0" w:noVBand="1"/>
      </w:tblPr>
      <w:tblGrid>
        <w:gridCol w:w="328"/>
        <w:gridCol w:w="1794"/>
        <w:gridCol w:w="929"/>
        <w:gridCol w:w="2473"/>
        <w:gridCol w:w="1559"/>
        <w:gridCol w:w="1559"/>
      </w:tblGrid>
      <w:tr w:rsidR="00E43689" w:rsidTr="00E43689">
        <w:tc>
          <w:tcPr>
            <w:tcW w:w="328" w:type="dxa"/>
          </w:tcPr>
          <w:p w:rsidR="00E43689" w:rsidRPr="00A432DC" w:rsidRDefault="00E43689" w:rsidP="005A0F05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94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Mot-clé</w:t>
            </w:r>
          </w:p>
        </w:tc>
        <w:tc>
          <w:tcPr>
            <w:tcW w:w="929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73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59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Anglais</w:t>
            </w:r>
          </w:p>
        </w:tc>
        <w:tc>
          <w:tcPr>
            <w:tcW w:w="1559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Français</w:t>
            </w:r>
          </w:p>
        </w:tc>
      </w:tr>
      <w:tr w:rsidR="00E43689" w:rsidTr="00E43689">
        <w:tc>
          <w:tcPr>
            <w:tcW w:w="328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94" w:type="dxa"/>
          </w:tcPr>
          <w:p w:rsidR="00E43689" w:rsidRPr="00A432DC" w:rsidRDefault="00E43689" w:rsidP="005A0F05">
            <w:proofErr w:type="spellStart"/>
            <w:r>
              <w:t>accueil.recherche.textbox</w:t>
            </w:r>
            <w:proofErr w:type="spellEnd"/>
          </w:p>
        </w:tc>
        <w:tc>
          <w:tcPr>
            <w:tcW w:w="929" w:type="dxa"/>
          </w:tcPr>
          <w:p w:rsidR="00E43689" w:rsidRPr="00A432DC" w:rsidRDefault="00E43689" w:rsidP="005A0F05">
            <w:proofErr w:type="spellStart"/>
            <w:r w:rsidRPr="00A432DC">
              <w:t>Textbox</w:t>
            </w:r>
            <w:proofErr w:type="spellEnd"/>
          </w:p>
        </w:tc>
        <w:tc>
          <w:tcPr>
            <w:tcW w:w="2473" w:type="dxa"/>
          </w:tcPr>
          <w:p w:rsidR="00E43689" w:rsidRPr="00A432DC" w:rsidRDefault="00E43689" w:rsidP="005A0F05">
            <w:r w:rsidRPr="00A432DC">
              <w:t>b</w:t>
            </w:r>
            <w:r w:rsidR="00C67BDE">
              <w:t xml:space="preserve">ar de recherche qui permet de </w:t>
            </w:r>
            <w:r w:rsidRPr="00A432DC">
              <w:t>che</w:t>
            </w:r>
            <w:r w:rsidR="00C67BDE">
              <w:t>r</w:t>
            </w:r>
            <w:r w:rsidRPr="00A432DC">
              <w:t>cher un service</w:t>
            </w:r>
          </w:p>
        </w:tc>
        <w:tc>
          <w:tcPr>
            <w:tcW w:w="1559" w:type="dxa"/>
          </w:tcPr>
          <w:p w:rsidR="00E43689" w:rsidRPr="00E43689" w:rsidRDefault="00E43689" w:rsidP="005A0F05">
            <w:proofErr w:type="spellStart"/>
            <w:r>
              <w:t>Search</w:t>
            </w:r>
            <w:proofErr w:type="spellEnd"/>
          </w:p>
        </w:tc>
        <w:tc>
          <w:tcPr>
            <w:tcW w:w="1559" w:type="dxa"/>
          </w:tcPr>
          <w:p w:rsidR="00E43689" w:rsidRPr="00E43689" w:rsidRDefault="00E43689" w:rsidP="005A0F05">
            <w:r>
              <w:t>Recherche</w:t>
            </w:r>
          </w:p>
        </w:tc>
      </w:tr>
      <w:tr w:rsidR="00E43689" w:rsidTr="00E43689">
        <w:tc>
          <w:tcPr>
            <w:tcW w:w="328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94" w:type="dxa"/>
          </w:tcPr>
          <w:p w:rsidR="00E43689" w:rsidRDefault="00E43689" w:rsidP="005A0F05">
            <w:proofErr w:type="spellStart"/>
            <w:r>
              <w:t>accueil.recherche.button</w:t>
            </w:r>
            <w:proofErr w:type="spellEnd"/>
          </w:p>
        </w:tc>
        <w:tc>
          <w:tcPr>
            <w:tcW w:w="929" w:type="dxa"/>
          </w:tcPr>
          <w:p w:rsidR="00E43689" w:rsidRPr="00A432DC" w:rsidRDefault="00E43689" w:rsidP="005A0F05">
            <w:proofErr w:type="spellStart"/>
            <w:r>
              <w:t>Button</w:t>
            </w:r>
            <w:proofErr w:type="spellEnd"/>
          </w:p>
        </w:tc>
        <w:tc>
          <w:tcPr>
            <w:tcW w:w="2473" w:type="dxa"/>
          </w:tcPr>
          <w:p w:rsidR="00E43689" w:rsidRPr="00A432DC" w:rsidRDefault="00E43689" w:rsidP="005A0F05">
            <w:r>
              <w:t>Bouton qui permet de lancer la recherche</w:t>
            </w:r>
          </w:p>
        </w:tc>
        <w:tc>
          <w:tcPr>
            <w:tcW w:w="1559" w:type="dxa"/>
          </w:tcPr>
          <w:p w:rsidR="00E43689" w:rsidRDefault="00E43689" w:rsidP="005A0F05">
            <w:r>
              <w:t>N/A</w:t>
            </w:r>
          </w:p>
        </w:tc>
        <w:tc>
          <w:tcPr>
            <w:tcW w:w="1559" w:type="dxa"/>
          </w:tcPr>
          <w:p w:rsidR="00E43689" w:rsidRDefault="00E43689" w:rsidP="005A0F05">
            <w:r>
              <w:t>N/A</w:t>
            </w:r>
          </w:p>
        </w:tc>
      </w:tr>
      <w:tr w:rsidR="00E43689" w:rsidTr="00E43689">
        <w:tc>
          <w:tcPr>
            <w:tcW w:w="328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94" w:type="dxa"/>
          </w:tcPr>
          <w:p w:rsidR="00E43689" w:rsidRDefault="00E43689" w:rsidP="005A0F05">
            <w:proofErr w:type="spellStart"/>
            <w:r>
              <w:t>accueil.publier.button</w:t>
            </w:r>
            <w:proofErr w:type="spellEnd"/>
          </w:p>
        </w:tc>
        <w:tc>
          <w:tcPr>
            <w:tcW w:w="929" w:type="dxa"/>
          </w:tcPr>
          <w:p w:rsidR="00E43689" w:rsidRDefault="00E43689" w:rsidP="005A0F05">
            <w:proofErr w:type="spellStart"/>
            <w:r>
              <w:t>Button</w:t>
            </w:r>
            <w:proofErr w:type="spellEnd"/>
          </w:p>
        </w:tc>
        <w:tc>
          <w:tcPr>
            <w:tcW w:w="2473" w:type="dxa"/>
          </w:tcPr>
          <w:p w:rsidR="00E43689" w:rsidRDefault="00E43689" w:rsidP="005A0F05">
            <w:r>
              <w:t>Bouton qui permet d’accéder à l’interface de publication d’annonce</w:t>
            </w:r>
          </w:p>
        </w:tc>
        <w:tc>
          <w:tcPr>
            <w:tcW w:w="1559" w:type="dxa"/>
          </w:tcPr>
          <w:p w:rsidR="00E43689" w:rsidRDefault="00E43689" w:rsidP="00C67BDE">
            <w:proofErr w:type="spellStart"/>
            <w:r>
              <w:t>Publish</w:t>
            </w:r>
            <w:proofErr w:type="spellEnd"/>
            <w:r>
              <w:t xml:space="preserve"> an </w:t>
            </w:r>
            <w:proofErr w:type="spellStart"/>
            <w:r w:rsidR="00C67BDE">
              <w:t>offer</w:t>
            </w:r>
            <w:proofErr w:type="spellEnd"/>
          </w:p>
        </w:tc>
        <w:tc>
          <w:tcPr>
            <w:tcW w:w="1559" w:type="dxa"/>
          </w:tcPr>
          <w:p w:rsidR="00E43689" w:rsidRDefault="00E43689" w:rsidP="005A0F05">
            <w:r>
              <w:t>Publier une annonce</w:t>
            </w:r>
          </w:p>
        </w:tc>
      </w:tr>
      <w:tr w:rsidR="00E43689" w:rsidTr="00E43689">
        <w:tc>
          <w:tcPr>
            <w:tcW w:w="328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94" w:type="dxa"/>
          </w:tcPr>
          <w:p w:rsidR="00E43689" w:rsidRDefault="00E43689" w:rsidP="005A0F05">
            <w:proofErr w:type="spellStart"/>
            <w:r>
              <w:t>accueil.langue.button</w:t>
            </w:r>
            <w:proofErr w:type="spellEnd"/>
          </w:p>
        </w:tc>
        <w:tc>
          <w:tcPr>
            <w:tcW w:w="929" w:type="dxa"/>
          </w:tcPr>
          <w:p w:rsidR="00E43689" w:rsidRDefault="00E43689" w:rsidP="005A0F05">
            <w:proofErr w:type="spellStart"/>
            <w:r>
              <w:t>Button</w:t>
            </w:r>
            <w:proofErr w:type="spellEnd"/>
          </w:p>
        </w:tc>
        <w:tc>
          <w:tcPr>
            <w:tcW w:w="2473" w:type="dxa"/>
          </w:tcPr>
          <w:p w:rsidR="00E43689" w:rsidRDefault="00E43689" w:rsidP="005A0F05">
            <w:r>
              <w:t>Bouton qui permet de changer la langue</w:t>
            </w:r>
          </w:p>
        </w:tc>
        <w:tc>
          <w:tcPr>
            <w:tcW w:w="1559" w:type="dxa"/>
          </w:tcPr>
          <w:p w:rsidR="00E43689" w:rsidRDefault="00E43689" w:rsidP="005A0F05">
            <w:r>
              <w:t>Français</w:t>
            </w:r>
          </w:p>
        </w:tc>
        <w:tc>
          <w:tcPr>
            <w:tcW w:w="1559" w:type="dxa"/>
          </w:tcPr>
          <w:p w:rsidR="00E43689" w:rsidRDefault="00E43689" w:rsidP="005A0F05">
            <w:r>
              <w:t>English</w:t>
            </w:r>
          </w:p>
        </w:tc>
      </w:tr>
      <w:tr w:rsidR="00E43689" w:rsidTr="00E43689">
        <w:tc>
          <w:tcPr>
            <w:tcW w:w="328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94" w:type="dxa"/>
          </w:tcPr>
          <w:p w:rsidR="00E43689" w:rsidRDefault="00E43689" w:rsidP="005A0F05">
            <w:proofErr w:type="spellStart"/>
            <w:r>
              <w:t>Accueil.compte.button</w:t>
            </w:r>
            <w:proofErr w:type="spellEnd"/>
          </w:p>
        </w:tc>
        <w:tc>
          <w:tcPr>
            <w:tcW w:w="929" w:type="dxa"/>
          </w:tcPr>
          <w:p w:rsidR="00E43689" w:rsidRDefault="00E43689" w:rsidP="005A0F05">
            <w:proofErr w:type="spellStart"/>
            <w:r>
              <w:t>Button</w:t>
            </w:r>
            <w:proofErr w:type="spellEnd"/>
          </w:p>
        </w:tc>
        <w:tc>
          <w:tcPr>
            <w:tcW w:w="2473" w:type="dxa"/>
          </w:tcPr>
          <w:p w:rsidR="00E43689" w:rsidRDefault="00E5577D" w:rsidP="005A0F05">
            <w:r>
              <w:t>Bout</w:t>
            </w:r>
            <w:r w:rsidR="00E43689">
              <w:t>on qui permet d’accéder à l’interface de connexion</w:t>
            </w:r>
          </w:p>
        </w:tc>
        <w:tc>
          <w:tcPr>
            <w:tcW w:w="1559" w:type="dxa"/>
          </w:tcPr>
          <w:p w:rsidR="00E43689" w:rsidRDefault="00E43689" w:rsidP="005A0F05">
            <w:r>
              <w:t>N/A</w:t>
            </w:r>
          </w:p>
        </w:tc>
        <w:tc>
          <w:tcPr>
            <w:tcW w:w="1559" w:type="dxa"/>
          </w:tcPr>
          <w:p w:rsidR="00E43689" w:rsidRDefault="00E43689" w:rsidP="005A0F05">
            <w:r>
              <w:t>N/A</w:t>
            </w:r>
          </w:p>
        </w:tc>
      </w:tr>
    </w:tbl>
    <w:p w:rsidR="00A432DC" w:rsidRPr="005A0F05" w:rsidRDefault="00A432DC" w:rsidP="005A0F05">
      <w:pPr>
        <w:rPr>
          <w:b/>
        </w:rPr>
      </w:pPr>
    </w:p>
    <w:p w:rsidR="005A0F05" w:rsidRPr="00936D33" w:rsidRDefault="005A0F05" w:rsidP="00936D33">
      <w:pPr>
        <w:pStyle w:val="Titre2"/>
      </w:pPr>
      <w:bookmarkStart w:id="4" w:name="_Toc430329540"/>
      <w:r w:rsidRPr="00936D33">
        <w:lastRenderedPageBreak/>
        <w:t>Erreurs</w:t>
      </w:r>
      <w:bookmarkEnd w:id="4"/>
    </w:p>
    <w:p w:rsidR="003B2870" w:rsidRDefault="003B2870" w:rsidP="00936D33">
      <w:pPr>
        <w:pStyle w:val="Titre3"/>
      </w:pPr>
      <w:bookmarkStart w:id="5" w:name="_Toc430329541"/>
      <w:r>
        <w:t>Recherche vide</w:t>
      </w:r>
      <w:bookmarkEnd w:id="5"/>
    </w:p>
    <w:p w:rsidR="00D02D6D" w:rsidRPr="00D02D6D" w:rsidRDefault="00D02D6D" w:rsidP="005A0F05">
      <w:r>
        <w:t>Précondition</w:t>
      </w:r>
    </w:p>
    <w:p w:rsidR="00D02D6D" w:rsidRDefault="00D02D6D" w:rsidP="005A0F05">
      <w:r>
        <w:t>L’utilisateur n’entre pas de texte dans la barre de recherche et presse la clé retour ou le bouton de démarrage de la recherche.</w:t>
      </w:r>
    </w:p>
    <w:p w:rsidR="00D02D6D" w:rsidRDefault="00D02D6D" w:rsidP="005A0F05">
      <w:r>
        <w:t>Interface utilisateur</w:t>
      </w:r>
    </w:p>
    <w:p w:rsidR="00D02D6D" w:rsidRDefault="00D02D6D" w:rsidP="005A0F05">
      <w:pPr>
        <w:pBdr>
          <w:bottom w:val="single" w:sz="6" w:space="1" w:color="auto"/>
        </w:pBdr>
        <w:rPr>
          <w:u w:val="single"/>
        </w:rPr>
      </w:pPr>
      <w:r w:rsidRPr="00FE1B0C">
        <w:rPr>
          <w:noProof/>
          <w:lang w:eastAsia="fr-CA"/>
        </w:rPr>
        <w:drawing>
          <wp:inline distT="0" distB="0" distL="0" distR="0">
            <wp:extent cx="5486400" cy="6743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eurServiceVi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0C" w:rsidRPr="00FE1B0C" w:rsidRDefault="00FE1B0C" w:rsidP="005A0F05"/>
    <w:p w:rsidR="00FF231B" w:rsidRDefault="00FF231B" w:rsidP="00936D33">
      <w:pPr>
        <w:pStyle w:val="Titre3"/>
      </w:pPr>
      <w:bookmarkStart w:id="6" w:name="_Toc430329542"/>
      <w:r>
        <w:t>Recherche incorrecte</w:t>
      </w:r>
      <w:bookmarkEnd w:id="6"/>
    </w:p>
    <w:p w:rsidR="00FF231B" w:rsidRPr="00FF231B" w:rsidRDefault="00FF231B" w:rsidP="005A0F05">
      <w:r w:rsidRPr="00FF231B">
        <w:t>Préconditions</w:t>
      </w:r>
    </w:p>
    <w:p w:rsidR="006C1FBC" w:rsidRDefault="00D02D6D" w:rsidP="005A0F05">
      <w:r>
        <w:t>L</w:t>
      </w:r>
      <w:r w:rsidR="006C1FBC">
        <w:t>’utilisateur recherche un service qui n’est pas offert, ou un service mal orthographié.</w:t>
      </w:r>
    </w:p>
    <w:p w:rsidR="00FF231B" w:rsidRDefault="00FF231B" w:rsidP="005A0F05">
      <w:r>
        <w:t>Interface utilisateur</w:t>
      </w:r>
    </w:p>
    <w:p w:rsidR="00D02D6D" w:rsidRDefault="00D02D6D" w:rsidP="005A0F05">
      <w:pPr>
        <w:pBdr>
          <w:bottom w:val="single" w:sz="6" w:space="1" w:color="auto"/>
        </w:pBdr>
      </w:pPr>
      <w:r>
        <w:rPr>
          <w:noProof/>
          <w:lang w:eastAsia="fr-CA"/>
        </w:rPr>
        <w:drawing>
          <wp:inline distT="0" distB="0" distL="0" distR="0">
            <wp:extent cx="5486400" cy="6654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eurServiceInexista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1B" w:rsidRPr="004470A4" w:rsidRDefault="00FF231B" w:rsidP="005A0F05"/>
    <w:p w:rsidR="005A0F05" w:rsidRDefault="005A0F05" w:rsidP="00936D33">
      <w:pPr>
        <w:pStyle w:val="Titre1"/>
      </w:pPr>
      <w:bookmarkStart w:id="7" w:name="_Toc430329543"/>
      <w:r w:rsidRPr="005A0F05">
        <w:t>Barre d’outils</w:t>
      </w:r>
      <w:bookmarkEnd w:id="7"/>
    </w:p>
    <w:p w:rsidR="00094B24" w:rsidRDefault="00094B24" w:rsidP="00936D33">
      <w:pPr>
        <w:pStyle w:val="Titre2"/>
      </w:pPr>
      <w:bookmarkStart w:id="8" w:name="_Toc430329544"/>
      <w:r>
        <w:t>Interface</w:t>
      </w:r>
      <w:bookmarkEnd w:id="8"/>
    </w:p>
    <w:p w:rsidR="00FE1B0C" w:rsidRDefault="00FE1B0C" w:rsidP="005A0F05">
      <w:pPr>
        <w:rPr>
          <w:b/>
        </w:rPr>
      </w:pPr>
      <w:r>
        <w:rPr>
          <w:b/>
          <w:noProof/>
          <w:lang w:eastAsia="fr-CA"/>
        </w:rPr>
        <w:drawing>
          <wp:inline distT="0" distB="0" distL="0" distR="0">
            <wp:extent cx="1200000" cy="1257143"/>
            <wp:effectExtent l="0" t="0" r="635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reConnect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9"/>
        <w:gridCol w:w="2075"/>
        <w:gridCol w:w="827"/>
        <w:gridCol w:w="2539"/>
        <w:gridCol w:w="1425"/>
        <w:gridCol w:w="1435"/>
      </w:tblGrid>
      <w:tr w:rsidR="00AC1EB4" w:rsidTr="00AC1EB4">
        <w:tc>
          <w:tcPr>
            <w:tcW w:w="328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77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Mot-clé</w:t>
            </w:r>
          </w:p>
        </w:tc>
        <w:tc>
          <w:tcPr>
            <w:tcW w:w="709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638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9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Anglais</w:t>
            </w:r>
          </w:p>
        </w:tc>
        <w:tc>
          <w:tcPr>
            <w:tcW w:w="1439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Français</w:t>
            </w:r>
          </w:p>
        </w:tc>
      </w:tr>
      <w:tr w:rsidR="00AC1EB4" w:rsidTr="00AC1EB4">
        <w:tc>
          <w:tcPr>
            <w:tcW w:w="328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77" w:type="dxa"/>
          </w:tcPr>
          <w:p w:rsidR="00AC1EB4" w:rsidRPr="00AC1EB4" w:rsidRDefault="00AC1EB4" w:rsidP="005A0F05">
            <w:proofErr w:type="spellStart"/>
            <w:r>
              <w:t>Profil.link</w:t>
            </w:r>
            <w:proofErr w:type="spellEnd"/>
          </w:p>
        </w:tc>
        <w:tc>
          <w:tcPr>
            <w:tcW w:w="709" w:type="dxa"/>
          </w:tcPr>
          <w:p w:rsidR="00AC1EB4" w:rsidRPr="00AC1EB4" w:rsidRDefault="00AC1EB4" w:rsidP="005A0F05">
            <w:r>
              <w:t>Link</w:t>
            </w:r>
          </w:p>
        </w:tc>
        <w:tc>
          <w:tcPr>
            <w:tcW w:w="2638" w:type="dxa"/>
          </w:tcPr>
          <w:p w:rsidR="00AC1EB4" w:rsidRPr="00AC1EB4" w:rsidRDefault="00AC1EB4" w:rsidP="005A0F05">
            <w:r>
              <w:t>S’il n’y est pas déjà, dirige l’utilisateur sur sa page de profil personnel</w:t>
            </w:r>
          </w:p>
        </w:tc>
        <w:tc>
          <w:tcPr>
            <w:tcW w:w="1439" w:type="dxa"/>
          </w:tcPr>
          <w:p w:rsidR="00AC1EB4" w:rsidRPr="00AC1EB4" w:rsidRDefault="007136A5" w:rsidP="005A0F05">
            <w:r>
              <w:t>Profile</w:t>
            </w:r>
          </w:p>
        </w:tc>
        <w:tc>
          <w:tcPr>
            <w:tcW w:w="1439" w:type="dxa"/>
          </w:tcPr>
          <w:p w:rsidR="00AC1EB4" w:rsidRPr="00AC1EB4" w:rsidRDefault="007136A5" w:rsidP="005A0F05">
            <w:r>
              <w:t>Profil</w:t>
            </w:r>
          </w:p>
        </w:tc>
      </w:tr>
      <w:tr w:rsidR="00AC1EB4" w:rsidTr="00AC1EB4">
        <w:tc>
          <w:tcPr>
            <w:tcW w:w="328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77" w:type="dxa"/>
          </w:tcPr>
          <w:p w:rsidR="00AC1EB4" w:rsidRPr="00AC1EB4" w:rsidRDefault="00AC1EB4" w:rsidP="005A0F05">
            <w:proofErr w:type="spellStart"/>
            <w:r>
              <w:t>Parametres.link</w:t>
            </w:r>
            <w:proofErr w:type="spellEnd"/>
          </w:p>
        </w:tc>
        <w:tc>
          <w:tcPr>
            <w:tcW w:w="709" w:type="dxa"/>
          </w:tcPr>
          <w:p w:rsidR="00AC1EB4" w:rsidRPr="00AC1EB4" w:rsidRDefault="00AC1EB4" w:rsidP="005A0F05">
            <w:r>
              <w:t>Link</w:t>
            </w:r>
          </w:p>
        </w:tc>
        <w:tc>
          <w:tcPr>
            <w:tcW w:w="2638" w:type="dxa"/>
          </w:tcPr>
          <w:p w:rsidR="00AC1EB4" w:rsidRPr="00AC1EB4" w:rsidRDefault="00AC1EB4" w:rsidP="005A0F05">
            <w:r>
              <w:t>S’il n’y est pas déjà, dirige l’utilisateur sur sa page de paramètres</w:t>
            </w:r>
          </w:p>
        </w:tc>
        <w:tc>
          <w:tcPr>
            <w:tcW w:w="1439" w:type="dxa"/>
          </w:tcPr>
          <w:p w:rsidR="00AC1EB4" w:rsidRPr="00AC1EB4" w:rsidRDefault="007136A5" w:rsidP="005A0F05">
            <w:proofErr w:type="spellStart"/>
            <w:r>
              <w:t>Parameters</w:t>
            </w:r>
            <w:proofErr w:type="spellEnd"/>
          </w:p>
        </w:tc>
        <w:tc>
          <w:tcPr>
            <w:tcW w:w="1439" w:type="dxa"/>
          </w:tcPr>
          <w:p w:rsidR="00AC1EB4" w:rsidRPr="00AC1EB4" w:rsidRDefault="007136A5" w:rsidP="005A0F05">
            <w:r>
              <w:t>Paramètres</w:t>
            </w:r>
          </w:p>
        </w:tc>
      </w:tr>
      <w:tr w:rsidR="00AC1EB4" w:rsidTr="00AC1EB4">
        <w:tc>
          <w:tcPr>
            <w:tcW w:w="328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77" w:type="dxa"/>
          </w:tcPr>
          <w:p w:rsidR="00AC1EB4" w:rsidRPr="00AC1EB4" w:rsidRDefault="00AC1EB4" w:rsidP="005A0F05">
            <w:proofErr w:type="spellStart"/>
            <w:r>
              <w:t>Annonces.link</w:t>
            </w:r>
            <w:proofErr w:type="spellEnd"/>
          </w:p>
        </w:tc>
        <w:tc>
          <w:tcPr>
            <w:tcW w:w="709" w:type="dxa"/>
          </w:tcPr>
          <w:p w:rsidR="00AC1EB4" w:rsidRPr="00AC1EB4" w:rsidRDefault="00AC1EB4" w:rsidP="005A0F05">
            <w:r>
              <w:t>Link</w:t>
            </w:r>
          </w:p>
        </w:tc>
        <w:tc>
          <w:tcPr>
            <w:tcW w:w="2638" w:type="dxa"/>
          </w:tcPr>
          <w:p w:rsidR="00AC1EB4" w:rsidRPr="00AC1EB4" w:rsidRDefault="00AC1EB4" w:rsidP="005A0F05">
            <w:r>
              <w:t xml:space="preserve">S’il n’y est pas déjà, dirige l’utilisateur sur une page </w:t>
            </w:r>
            <w:r>
              <w:lastRenderedPageBreak/>
              <w:t>où toutes ses annonces sont affichées</w:t>
            </w:r>
          </w:p>
        </w:tc>
        <w:tc>
          <w:tcPr>
            <w:tcW w:w="1439" w:type="dxa"/>
          </w:tcPr>
          <w:p w:rsidR="00AC1EB4" w:rsidRPr="00AC1EB4" w:rsidRDefault="00171181" w:rsidP="00171181">
            <w:proofErr w:type="spellStart"/>
            <w:r>
              <w:lastRenderedPageBreak/>
              <w:t>My</w:t>
            </w:r>
            <w:proofErr w:type="spellEnd"/>
            <w:r>
              <w:t xml:space="preserve"> </w:t>
            </w:r>
            <w:proofErr w:type="spellStart"/>
            <w:r>
              <w:t>Offers</w:t>
            </w:r>
            <w:proofErr w:type="spellEnd"/>
          </w:p>
        </w:tc>
        <w:tc>
          <w:tcPr>
            <w:tcW w:w="1439" w:type="dxa"/>
          </w:tcPr>
          <w:p w:rsidR="00AC1EB4" w:rsidRPr="00AC1EB4" w:rsidRDefault="00171181" w:rsidP="005A0F05">
            <w:r>
              <w:t>Mes annonces</w:t>
            </w:r>
          </w:p>
        </w:tc>
      </w:tr>
      <w:tr w:rsidR="00AC1EB4" w:rsidTr="00AC1EB4">
        <w:tc>
          <w:tcPr>
            <w:tcW w:w="328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2077" w:type="dxa"/>
          </w:tcPr>
          <w:p w:rsidR="00AC1EB4" w:rsidRPr="00AC1EB4" w:rsidRDefault="00AC1EB4" w:rsidP="005A0F05">
            <w:proofErr w:type="spellStart"/>
            <w:r>
              <w:t>Messages.link</w:t>
            </w:r>
            <w:proofErr w:type="spellEnd"/>
          </w:p>
        </w:tc>
        <w:tc>
          <w:tcPr>
            <w:tcW w:w="709" w:type="dxa"/>
          </w:tcPr>
          <w:p w:rsidR="00AC1EB4" w:rsidRPr="00AC1EB4" w:rsidRDefault="00AC1EB4" w:rsidP="005A0F05">
            <w:r>
              <w:t>Link</w:t>
            </w:r>
          </w:p>
        </w:tc>
        <w:tc>
          <w:tcPr>
            <w:tcW w:w="2638" w:type="dxa"/>
          </w:tcPr>
          <w:p w:rsidR="00AC1EB4" w:rsidRPr="00AC1EB4" w:rsidRDefault="00AC1EB4" w:rsidP="005A0F05">
            <w:r>
              <w:t>S’il n’y est pas déjà, dirige l’utilisateur sur sa messagerie</w:t>
            </w:r>
          </w:p>
        </w:tc>
        <w:tc>
          <w:tcPr>
            <w:tcW w:w="1439" w:type="dxa"/>
          </w:tcPr>
          <w:p w:rsidR="00AC1EB4" w:rsidRPr="00AC1EB4" w:rsidRDefault="00171181" w:rsidP="005A0F05">
            <w:proofErr w:type="spellStart"/>
            <w:r>
              <w:t>Mailbox</w:t>
            </w:r>
            <w:proofErr w:type="spellEnd"/>
          </w:p>
        </w:tc>
        <w:tc>
          <w:tcPr>
            <w:tcW w:w="1439" w:type="dxa"/>
          </w:tcPr>
          <w:p w:rsidR="00AC1EB4" w:rsidRPr="00AC1EB4" w:rsidRDefault="00171181" w:rsidP="005A0F05">
            <w:r>
              <w:t>Mes messages</w:t>
            </w:r>
          </w:p>
        </w:tc>
      </w:tr>
      <w:tr w:rsidR="00AC1EB4" w:rsidTr="00AC1EB4">
        <w:tc>
          <w:tcPr>
            <w:tcW w:w="328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77" w:type="dxa"/>
          </w:tcPr>
          <w:p w:rsidR="00AC1EB4" w:rsidRPr="00AC1EB4" w:rsidRDefault="00AC1EB4" w:rsidP="005A0F05">
            <w:proofErr w:type="spellStart"/>
            <w:r>
              <w:t>Deconnexion.button</w:t>
            </w:r>
            <w:proofErr w:type="spellEnd"/>
          </w:p>
        </w:tc>
        <w:tc>
          <w:tcPr>
            <w:tcW w:w="709" w:type="dxa"/>
          </w:tcPr>
          <w:p w:rsidR="00AC1EB4" w:rsidRPr="00AC1EB4" w:rsidRDefault="00AC1EB4" w:rsidP="005A0F05">
            <w:proofErr w:type="spellStart"/>
            <w:r>
              <w:t>button</w:t>
            </w:r>
            <w:proofErr w:type="spellEnd"/>
          </w:p>
        </w:tc>
        <w:tc>
          <w:tcPr>
            <w:tcW w:w="2638" w:type="dxa"/>
          </w:tcPr>
          <w:p w:rsidR="00AC1EB4" w:rsidRPr="00AC1EB4" w:rsidRDefault="00AC1EB4" w:rsidP="005A0F05">
            <w:r>
              <w:t>Déconnecte le compte de l’utilisateur</w:t>
            </w:r>
          </w:p>
        </w:tc>
        <w:tc>
          <w:tcPr>
            <w:tcW w:w="1439" w:type="dxa"/>
          </w:tcPr>
          <w:p w:rsidR="00AC1EB4" w:rsidRPr="00AC1EB4" w:rsidRDefault="00171181" w:rsidP="00171181">
            <w:r>
              <w:t>Log Out</w:t>
            </w:r>
          </w:p>
        </w:tc>
        <w:tc>
          <w:tcPr>
            <w:tcW w:w="1439" w:type="dxa"/>
          </w:tcPr>
          <w:p w:rsidR="00AC1EB4" w:rsidRPr="00AC1EB4" w:rsidRDefault="00011586" w:rsidP="005A0F05">
            <w:r>
              <w:t>Déconnexion</w:t>
            </w:r>
          </w:p>
        </w:tc>
      </w:tr>
    </w:tbl>
    <w:p w:rsidR="00FE1B0C" w:rsidRPr="00094B24" w:rsidRDefault="00FE1B0C" w:rsidP="005A0F05">
      <w:pPr>
        <w:rPr>
          <w:b/>
        </w:rPr>
      </w:pPr>
    </w:p>
    <w:p w:rsidR="00EA14E9" w:rsidRPr="00EA14E9" w:rsidRDefault="005A0F05" w:rsidP="005F60CB">
      <w:pPr>
        <w:pStyle w:val="Titre1"/>
      </w:pPr>
      <w:bookmarkStart w:id="9" w:name="_Toc430329545"/>
      <w:r w:rsidRPr="005A0F05">
        <w:t>Création de compte</w:t>
      </w:r>
      <w:bookmarkEnd w:id="9"/>
    </w:p>
    <w:p w:rsidR="005A0F05" w:rsidRPr="005A0F05" w:rsidRDefault="005A0F05" w:rsidP="00C67BDE">
      <w:pPr>
        <w:pStyle w:val="Titre2"/>
      </w:pPr>
      <w:bookmarkStart w:id="10" w:name="_Toc430329546"/>
      <w:r w:rsidRPr="005A0F05">
        <w:t>Diagrammes</w:t>
      </w:r>
      <w:bookmarkEnd w:id="10"/>
    </w:p>
    <w:p w:rsidR="005A0F05" w:rsidRDefault="005A0F05" w:rsidP="00C67BDE">
      <w:pPr>
        <w:pStyle w:val="Titre2"/>
        <w:rPr>
          <w:noProof/>
          <w:lang w:eastAsia="fr-CA"/>
        </w:rPr>
      </w:pPr>
      <w:bookmarkStart w:id="11" w:name="_Toc430329547"/>
      <w:r w:rsidRPr="005A0F05">
        <w:t>Interface</w:t>
      </w:r>
      <w:bookmarkEnd w:id="11"/>
      <w:r w:rsidR="00EA14E9" w:rsidRPr="00EA14E9">
        <w:rPr>
          <w:noProof/>
          <w:lang w:eastAsia="fr-CA"/>
        </w:rPr>
        <w:t xml:space="preserve"> </w:t>
      </w:r>
      <w:r w:rsidR="00D22CD6">
        <w:rPr>
          <w:noProof/>
          <w:lang w:eastAsia="fr-CA"/>
        </w:rPr>
        <w:drawing>
          <wp:inline distT="0" distB="0" distL="0" distR="0">
            <wp:extent cx="5478780" cy="5208270"/>
            <wp:effectExtent l="0" t="0" r="7620" b="0"/>
            <wp:docPr id="10" name="Image 10" descr="C:\Users\1372883\Pictures\Maquettes\maquette3\Inscription I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72883\Pictures\Maquettes\maquette3\Inscription ID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8642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929"/>
        <w:gridCol w:w="2473"/>
        <w:gridCol w:w="1559"/>
        <w:gridCol w:w="1559"/>
      </w:tblGrid>
      <w:tr w:rsidR="00EA14E9" w:rsidTr="00E34180">
        <w:tc>
          <w:tcPr>
            <w:tcW w:w="562" w:type="dxa"/>
          </w:tcPr>
          <w:p w:rsidR="00EA14E9" w:rsidRPr="00A432DC" w:rsidRDefault="00EA14E9" w:rsidP="009A5635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560" w:type="dxa"/>
          </w:tcPr>
          <w:p w:rsidR="00EA14E9" w:rsidRDefault="00EA14E9" w:rsidP="009A5635">
            <w:pPr>
              <w:rPr>
                <w:b/>
              </w:rPr>
            </w:pPr>
            <w:r>
              <w:rPr>
                <w:b/>
              </w:rPr>
              <w:t>Mot-clé</w:t>
            </w:r>
          </w:p>
        </w:tc>
        <w:tc>
          <w:tcPr>
            <w:tcW w:w="929" w:type="dxa"/>
          </w:tcPr>
          <w:p w:rsidR="00EA14E9" w:rsidRDefault="00EA14E9" w:rsidP="009A5635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73" w:type="dxa"/>
          </w:tcPr>
          <w:p w:rsidR="00EA14E9" w:rsidRDefault="00EA14E9" w:rsidP="009A563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59" w:type="dxa"/>
          </w:tcPr>
          <w:p w:rsidR="00EA14E9" w:rsidRDefault="00EA14E9" w:rsidP="009A5635">
            <w:pPr>
              <w:rPr>
                <w:b/>
              </w:rPr>
            </w:pPr>
            <w:r>
              <w:rPr>
                <w:b/>
              </w:rPr>
              <w:t>Anglais</w:t>
            </w:r>
          </w:p>
        </w:tc>
        <w:tc>
          <w:tcPr>
            <w:tcW w:w="1559" w:type="dxa"/>
          </w:tcPr>
          <w:p w:rsidR="00EA14E9" w:rsidRDefault="00EA14E9" w:rsidP="009A5635">
            <w:pPr>
              <w:rPr>
                <w:b/>
              </w:rPr>
            </w:pPr>
            <w:r>
              <w:rPr>
                <w:b/>
              </w:rPr>
              <w:t>Français</w:t>
            </w:r>
          </w:p>
        </w:tc>
      </w:tr>
      <w:tr w:rsidR="00EA14E9" w:rsidTr="00E34180">
        <w:tc>
          <w:tcPr>
            <w:tcW w:w="562" w:type="dxa"/>
          </w:tcPr>
          <w:p w:rsidR="00EA14E9" w:rsidRDefault="00EA14E9" w:rsidP="009A563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60" w:type="dxa"/>
          </w:tcPr>
          <w:p w:rsidR="00EA14E9" w:rsidRPr="00A432DC" w:rsidRDefault="00EA14E9" w:rsidP="009A5635">
            <w:proofErr w:type="spellStart"/>
            <w:r>
              <w:t>Inscription.courriel.textbox</w:t>
            </w:r>
            <w:proofErr w:type="spellEnd"/>
          </w:p>
        </w:tc>
        <w:tc>
          <w:tcPr>
            <w:tcW w:w="929" w:type="dxa"/>
          </w:tcPr>
          <w:p w:rsidR="00EA14E9" w:rsidRPr="00A432DC" w:rsidRDefault="00EA14E9" w:rsidP="009A5635">
            <w:proofErr w:type="spellStart"/>
            <w:r w:rsidRPr="00A432DC">
              <w:t>Textbox</w:t>
            </w:r>
            <w:proofErr w:type="spellEnd"/>
          </w:p>
        </w:tc>
        <w:tc>
          <w:tcPr>
            <w:tcW w:w="2473" w:type="dxa"/>
          </w:tcPr>
          <w:p w:rsidR="00EA14E9" w:rsidRPr="00A432DC" w:rsidRDefault="00EA14E9" w:rsidP="009A5635">
            <w:r>
              <w:t>Champ où entrer le courriel, obligatoire</w:t>
            </w:r>
          </w:p>
        </w:tc>
        <w:tc>
          <w:tcPr>
            <w:tcW w:w="1559" w:type="dxa"/>
          </w:tcPr>
          <w:p w:rsidR="00EA14E9" w:rsidRPr="00E43689" w:rsidRDefault="00EA14E9" w:rsidP="009A5635">
            <w:r>
              <w:t>Email</w:t>
            </w:r>
          </w:p>
        </w:tc>
        <w:tc>
          <w:tcPr>
            <w:tcW w:w="1559" w:type="dxa"/>
          </w:tcPr>
          <w:p w:rsidR="00EA14E9" w:rsidRPr="00E43689" w:rsidRDefault="00EA14E9" w:rsidP="009A5635">
            <w:r>
              <w:t>Courriel</w:t>
            </w:r>
          </w:p>
        </w:tc>
      </w:tr>
      <w:tr w:rsidR="00EA14E9" w:rsidTr="00E34180">
        <w:tc>
          <w:tcPr>
            <w:tcW w:w="562" w:type="dxa"/>
          </w:tcPr>
          <w:p w:rsidR="00EA14E9" w:rsidRDefault="00EA14E9" w:rsidP="009A5635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1560" w:type="dxa"/>
          </w:tcPr>
          <w:p w:rsidR="00EA14E9" w:rsidRDefault="00EA14E9" w:rsidP="00EA14E9">
            <w:proofErr w:type="spellStart"/>
            <w:r>
              <w:t>Inscription.</w:t>
            </w:r>
            <w:r>
              <w:t>motdepasse</w:t>
            </w:r>
            <w:r>
              <w:t>.textbox</w:t>
            </w:r>
            <w:proofErr w:type="spellEnd"/>
          </w:p>
        </w:tc>
        <w:tc>
          <w:tcPr>
            <w:tcW w:w="929" w:type="dxa"/>
          </w:tcPr>
          <w:p w:rsidR="00EA14E9" w:rsidRPr="00A432DC" w:rsidRDefault="00EA14E9" w:rsidP="009A5635">
            <w:proofErr w:type="spellStart"/>
            <w:r>
              <w:t>Textbox</w:t>
            </w:r>
            <w:proofErr w:type="spellEnd"/>
          </w:p>
        </w:tc>
        <w:tc>
          <w:tcPr>
            <w:tcW w:w="2473" w:type="dxa"/>
          </w:tcPr>
          <w:p w:rsidR="00EA14E9" w:rsidRPr="00A432DC" w:rsidRDefault="00EA14E9" w:rsidP="009A5635">
            <w:r>
              <w:t>Champ où entrer le mot de passe, obligatoire</w:t>
            </w:r>
          </w:p>
        </w:tc>
        <w:tc>
          <w:tcPr>
            <w:tcW w:w="1559" w:type="dxa"/>
          </w:tcPr>
          <w:p w:rsidR="00EA14E9" w:rsidRDefault="00EA14E9" w:rsidP="009A5635">
            <w:proofErr w:type="spellStart"/>
            <w:r>
              <w:t>Password</w:t>
            </w:r>
            <w:proofErr w:type="spellEnd"/>
          </w:p>
        </w:tc>
        <w:tc>
          <w:tcPr>
            <w:tcW w:w="1559" w:type="dxa"/>
          </w:tcPr>
          <w:p w:rsidR="00EA14E9" w:rsidRDefault="00EA14E9" w:rsidP="009A5635">
            <w:r>
              <w:t>Mot de passe</w:t>
            </w:r>
          </w:p>
        </w:tc>
      </w:tr>
      <w:tr w:rsidR="00EA14E9" w:rsidTr="00E34180">
        <w:tc>
          <w:tcPr>
            <w:tcW w:w="562" w:type="dxa"/>
          </w:tcPr>
          <w:p w:rsidR="00EA14E9" w:rsidRDefault="00EA14E9" w:rsidP="009A563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60" w:type="dxa"/>
          </w:tcPr>
          <w:p w:rsidR="00EA14E9" w:rsidRDefault="00E34180" w:rsidP="009A5635">
            <w:proofErr w:type="spellStart"/>
            <w:r>
              <w:t>Inscription.</w:t>
            </w:r>
            <w:r>
              <w:t>confirmer</w:t>
            </w:r>
            <w:r>
              <w:t>motdepasse.textbox</w:t>
            </w:r>
            <w:proofErr w:type="spellEnd"/>
          </w:p>
        </w:tc>
        <w:tc>
          <w:tcPr>
            <w:tcW w:w="929" w:type="dxa"/>
          </w:tcPr>
          <w:p w:rsidR="00EA14E9" w:rsidRDefault="00E34180" w:rsidP="009A5635">
            <w:proofErr w:type="spellStart"/>
            <w:r>
              <w:t>Textbox</w:t>
            </w:r>
            <w:proofErr w:type="spellEnd"/>
          </w:p>
        </w:tc>
        <w:tc>
          <w:tcPr>
            <w:tcW w:w="2473" w:type="dxa"/>
          </w:tcPr>
          <w:p w:rsidR="00EA14E9" w:rsidRDefault="00E34180" w:rsidP="009A5635">
            <w:r>
              <w:t>Champ où entrer le mot de passe de nouveau afin de le confirmer, obligatoire</w:t>
            </w:r>
          </w:p>
        </w:tc>
        <w:tc>
          <w:tcPr>
            <w:tcW w:w="1559" w:type="dxa"/>
          </w:tcPr>
          <w:p w:rsidR="00EA14E9" w:rsidRDefault="00EA14E9" w:rsidP="009A5635"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559" w:type="dxa"/>
          </w:tcPr>
          <w:p w:rsidR="00EA14E9" w:rsidRDefault="00EA14E9" w:rsidP="009A5635">
            <w:r>
              <w:t>Confirmer le mot de passe</w:t>
            </w:r>
          </w:p>
        </w:tc>
      </w:tr>
      <w:tr w:rsidR="00EA14E9" w:rsidTr="00E34180">
        <w:tc>
          <w:tcPr>
            <w:tcW w:w="562" w:type="dxa"/>
          </w:tcPr>
          <w:p w:rsidR="00EA14E9" w:rsidRDefault="00EA14E9" w:rsidP="009A563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60" w:type="dxa"/>
          </w:tcPr>
          <w:p w:rsidR="00EA14E9" w:rsidRDefault="00E34180" w:rsidP="00E34180">
            <w:proofErr w:type="spellStart"/>
            <w:r>
              <w:t>Inscription.</w:t>
            </w:r>
            <w:r>
              <w:t>prenom</w:t>
            </w:r>
            <w:r>
              <w:t>.textbox</w:t>
            </w:r>
            <w:proofErr w:type="spellEnd"/>
          </w:p>
        </w:tc>
        <w:tc>
          <w:tcPr>
            <w:tcW w:w="929" w:type="dxa"/>
          </w:tcPr>
          <w:p w:rsidR="00EA14E9" w:rsidRDefault="00E34180" w:rsidP="009A5635">
            <w:proofErr w:type="spellStart"/>
            <w:r>
              <w:t>Textbox</w:t>
            </w:r>
            <w:proofErr w:type="spellEnd"/>
          </w:p>
        </w:tc>
        <w:tc>
          <w:tcPr>
            <w:tcW w:w="2473" w:type="dxa"/>
          </w:tcPr>
          <w:p w:rsidR="00EA14E9" w:rsidRDefault="00E34180" w:rsidP="009A5635">
            <w:r>
              <w:t>Champ où entrer le prénom, obligatoire</w:t>
            </w:r>
          </w:p>
        </w:tc>
        <w:tc>
          <w:tcPr>
            <w:tcW w:w="1559" w:type="dxa"/>
          </w:tcPr>
          <w:p w:rsidR="00EA14E9" w:rsidRDefault="00E34180" w:rsidP="009A5635">
            <w:proofErr w:type="spellStart"/>
            <w:r>
              <w:t>Surname</w:t>
            </w:r>
            <w:proofErr w:type="spellEnd"/>
          </w:p>
        </w:tc>
        <w:tc>
          <w:tcPr>
            <w:tcW w:w="1559" w:type="dxa"/>
          </w:tcPr>
          <w:p w:rsidR="00EA14E9" w:rsidRDefault="00E34180" w:rsidP="009A5635">
            <w:r>
              <w:t>Prénom</w:t>
            </w:r>
          </w:p>
        </w:tc>
      </w:tr>
      <w:tr w:rsidR="00EA14E9" w:rsidTr="00E34180">
        <w:tc>
          <w:tcPr>
            <w:tcW w:w="562" w:type="dxa"/>
          </w:tcPr>
          <w:p w:rsidR="00EA14E9" w:rsidRDefault="00EA14E9" w:rsidP="009A563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60" w:type="dxa"/>
          </w:tcPr>
          <w:p w:rsidR="00EA14E9" w:rsidRDefault="00E34180" w:rsidP="00E34180">
            <w:proofErr w:type="spellStart"/>
            <w:r>
              <w:t>Inscription.</w:t>
            </w:r>
            <w:r>
              <w:t>nom</w:t>
            </w:r>
            <w:r>
              <w:t>.textbox</w:t>
            </w:r>
            <w:proofErr w:type="spellEnd"/>
          </w:p>
        </w:tc>
        <w:tc>
          <w:tcPr>
            <w:tcW w:w="929" w:type="dxa"/>
          </w:tcPr>
          <w:p w:rsidR="00EA14E9" w:rsidRDefault="00E34180" w:rsidP="009A5635">
            <w:proofErr w:type="spellStart"/>
            <w:r>
              <w:t>Textbox</w:t>
            </w:r>
            <w:proofErr w:type="spellEnd"/>
          </w:p>
        </w:tc>
        <w:tc>
          <w:tcPr>
            <w:tcW w:w="2473" w:type="dxa"/>
          </w:tcPr>
          <w:p w:rsidR="00EA14E9" w:rsidRDefault="00E34180" w:rsidP="009A5635">
            <w:r>
              <w:t>Champ où entrer le nom de famille, obligatoire</w:t>
            </w:r>
          </w:p>
        </w:tc>
        <w:tc>
          <w:tcPr>
            <w:tcW w:w="1559" w:type="dxa"/>
          </w:tcPr>
          <w:p w:rsidR="00EA14E9" w:rsidRDefault="00E34180" w:rsidP="009A5635">
            <w:r>
              <w:t>Name</w:t>
            </w:r>
          </w:p>
        </w:tc>
        <w:tc>
          <w:tcPr>
            <w:tcW w:w="1559" w:type="dxa"/>
          </w:tcPr>
          <w:p w:rsidR="00EA14E9" w:rsidRDefault="00E34180" w:rsidP="009A5635">
            <w:r>
              <w:t>Nom</w:t>
            </w:r>
          </w:p>
        </w:tc>
      </w:tr>
      <w:tr w:rsidR="00E34180" w:rsidTr="00E34180">
        <w:tc>
          <w:tcPr>
            <w:tcW w:w="562" w:type="dxa"/>
          </w:tcPr>
          <w:p w:rsidR="00E34180" w:rsidRDefault="00E34180" w:rsidP="00E34180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60" w:type="dxa"/>
          </w:tcPr>
          <w:p w:rsidR="00E34180" w:rsidRDefault="00E34180" w:rsidP="00E34180">
            <w:proofErr w:type="spellStart"/>
            <w:r>
              <w:t>Inscription.</w:t>
            </w:r>
            <w:r>
              <w:t>adresse</w:t>
            </w:r>
            <w:r>
              <w:t>.textbox</w:t>
            </w:r>
            <w:proofErr w:type="spellEnd"/>
          </w:p>
        </w:tc>
        <w:tc>
          <w:tcPr>
            <w:tcW w:w="929" w:type="dxa"/>
          </w:tcPr>
          <w:p w:rsidR="00E34180" w:rsidRDefault="00E34180" w:rsidP="00E34180">
            <w:proofErr w:type="spellStart"/>
            <w:r>
              <w:t>Textbox</w:t>
            </w:r>
            <w:proofErr w:type="spellEnd"/>
          </w:p>
        </w:tc>
        <w:tc>
          <w:tcPr>
            <w:tcW w:w="2473" w:type="dxa"/>
          </w:tcPr>
          <w:p w:rsidR="00E34180" w:rsidRDefault="00D22CD6" w:rsidP="00D22CD6">
            <w:r>
              <w:t>Champ o</w:t>
            </w:r>
            <w:r>
              <w:t>ù entrer l’adresse</w:t>
            </w:r>
            <w:r>
              <w:t xml:space="preserve">, </w:t>
            </w:r>
            <w:r w:rsidR="00CC536C">
              <w:t>facul</w:t>
            </w:r>
            <w:r>
              <w:t>tatif</w:t>
            </w:r>
          </w:p>
        </w:tc>
        <w:tc>
          <w:tcPr>
            <w:tcW w:w="1559" w:type="dxa"/>
          </w:tcPr>
          <w:p w:rsidR="00E34180" w:rsidRDefault="00E34180" w:rsidP="00E34180">
            <w:proofErr w:type="spellStart"/>
            <w:r>
              <w:t>Address</w:t>
            </w:r>
            <w:proofErr w:type="spellEnd"/>
          </w:p>
        </w:tc>
        <w:tc>
          <w:tcPr>
            <w:tcW w:w="1559" w:type="dxa"/>
          </w:tcPr>
          <w:p w:rsidR="00E34180" w:rsidRDefault="00E34180" w:rsidP="00E34180">
            <w:r>
              <w:t>Adresse</w:t>
            </w:r>
          </w:p>
        </w:tc>
      </w:tr>
      <w:tr w:rsidR="00E34180" w:rsidTr="00E34180">
        <w:tc>
          <w:tcPr>
            <w:tcW w:w="562" w:type="dxa"/>
          </w:tcPr>
          <w:p w:rsidR="00E34180" w:rsidRDefault="00E34180" w:rsidP="00E34180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60" w:type="dxa"/>
          </w:tcPr>
          <w:p w:rsidR="00E34180" w:rsidRDefault="00E34180" w:rsidP="00E34180">
            <w:proofErr w:type="spellStart"/>
            <w:r>
              <w:t>Inscription.</w:t>
            </w:r>
            <w:r>
              <w:t>pays</w:t>
            </w:r>
            <w:r>
              <w:t>.textbox</w:t>
            </w:r>
            <w:proofErr w:type="spellEnd"/>
          </w:p>
        </w:tc>
        <w:tc>
          <w:tcPr>
            <w:tcW w:w="929" w:type="dxa"/>
          </w:tcPr>
          <w:p w:rsidR="00E34180" w:rsidRDefault="00E34180" w:rsidP="00E34180">
            <w:proofErr w:type="spellStart"/>
            <w:r>
              <w:t>Textbox</w:t>
            </w:r>
            <w:proofErr w:type="spellEnd"/>
          </w:p>
        </w:tc>
        <w:tc>
          <w:tcPr>
            <w:tcW w:w="2473" w:type="dxa"/>
          </w:tcPr>
          <w:p w:rsidR="00E34180" w:rsidRDefault="00D22CD6" w:rsidP="00D22CD6">
            <w:r>
              <w:t xml:space="preserve">Champ où entrer le </w:t>
            </w:r>
            <w:r>
              <w:t>pays</w:t>
            </w:r>
            <w:r>
              <w:t>, obligatoire</w:t>
            </w:r>
          </w:p>
        </w:tc>
        <w:tc>
          <w:tcPr>
            <w:tcW w:w="1559" w:type="dxa"/>
          </w:tcPr>
          <w:p w:rsidR="00E34180" w:rsidRDefault="00E34180" w:rsidP="00E34180">
            <w:r>
              <w:t>Country</w:t>
            </w:r>
          </w:p>
        </w:tc>
        <w:tc>
          <w:tcPr>
            <w:tcW w:w="1559" w:type="dxa"/>
          </w:tcPr>
          <w:p w:rsidR="00E34180" w:rsidRDefault="00E34180" w:rsidP="00E34180">
            <w:r>
              <w:t>Pays</w:t>
            </w:r>
          </w:p>
        </w:tc>
      </w:tr>
      <w:tr w:rsidR="00E34180" w:rsidTr="00E34180">
        <w:tc>
          <w:tcPr>
            <w:tcW w:w="562" w:type="dxa"/>
          </w:tcPr>
          <w:p w:rsidR="00E34180" w:rsidRDefault="00E34180" w:rsidP="00E34180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60" w:type="dxa"/>
          </w:tcPr>
          <w:p w:rsidR="00E34180" w:rsidRDefault="00E34180" w:rsidP="00E34180">
            <w:proofErr w:type="spellStart"/>
            <w:r>
              <w:t>Inscription.</w:t>
            </w:r>
            <w:r>
              <w:t>province</w:t>
            </w:r>
            <w:r>
              <w:t>.textbox</w:t>
            </w:r>
            <w:proofErr w:type="spellEnd"/>
          </w:p>
        </w:tc>
        <w:tc>
          <w:tcPr>
            <w:tcW w:w="929" w:type="dxa"/>
          </w:tcPr>
          <w:p w:rsidR="00E34180" w:rsidRDefault="00E34180" w:rsidP="00E34180">
            <w:proofErr w:type="spellStart"/>
            <w:r>
              <w:t>Textbox</w:t>
            </w:r>
            <w:proofErr w:type="spellEnd"/>
          </w:p>
        </w:tc>
        <w:tc>
          <w:tcPr>
            <w:tcW w:w="2473" w:type="dxa"/>
          </w:tcPr>
          <w:p w:rsidR="00E34180" w:rsidRDefault="00D22CD6" w:rsidP="00D22CD6">
            <w:r>
              <w:t>Champ o</w:t>
            </w:r>
            <w:r>
              <w:t>ù entrer la province</w:t>
            </w:r>
            <w:r>
              <w:t>, obligatoire</w:t>
            </w:r>
          </w:p>
        </w:tc>
        <w:tc>
          <w:tcPr>
            <w:tcW w:w="1559" w:type="dxa"/>
          </w:tcPr>
          <w:p w:rsidR="00E34180" w:rsidRDefault="00E34180" w:rsidP="00E34180">
            <w:r>
              <w:t>State/Province</w:t>
            </w:r>
          </w:p>
        </w:tc>
        <w:tc>
          <w:tcPr>
            <w:tcW w:w="1559" w:type="dxa"/>
          </w:tcPr>
          <w:p w:rsidR="00E34180" w:rsidRDefault="00E34180" w:rsidP="00E34180">
            <w:r>
              <w:t>État/province</w:t>
            </w:r>
          </w:p>
        </w:tc>
      </w:tr>
      <w:tr w:rsidR="00E34180" w:rsidTr="00E34180">
        <w:tc>
          <w:tcPr>
            <w:tcW w:w="562" w:type="dxa"/>
          </w:tcPr>
          <w:p w:rsidR="00E34180" w:rsidRDefault="00E34180" w:rsidP="00E34180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560" w:type="dxa"/>
          </w:tcPr>
          <w:p w:rsidR="00E34180" w:rsidRDefault="00E34180" w:rsidP="00E34180">
            <w:proofErr w:type="spellStart"/>
            <w:r>
              <w:t>Inscription.</w:t>
            </w:r>
            <w:r>
              <w:t>ville</w:t>
            </w:r>
            <w:r>
              <w:t>.textbox</w:t>
            </w:r>
            <w:proofErr w:type="spellEnd"/>
          </w:p>
        </w:tc>
        <w:tc>
          <w:tcPr>
            <w:tcW w:w="929" w:type="dxa"/>
          </w:tcPr>
          <w:p w:rsidR="00E34180" w:rsidRDefault="00E34180" w:rsidP="00E34180">
            <w:proofErr w:type="spellStart"/>
            <w:r>
              <w:t>Textbox</w:t>
            </w:r>
            <w:proofErr w:type="spellEnd"/>
          </w:p>
        </w:tc>
        <w:tc>
          <w:tcPr>
            <w:tcW w:w="2473" w:type="dxa"/>
          </w:tcPr>
          <w:p w:rsidR="00E34180" w:rsidRDefault="00D22CD6" w:rsidP="00D22CD6">
            <w:r>
              <w:t>Champ où entrer l</w:t>
            </w:r>
            <w:r>
              <w:t>a ville</w:t>
            </w:r>
            <w:r>
              <w:t>, obligatoire</w:t>
            </w:r>
          </w:p>
        </w:tc>
        <w:tc>
          <w:tcPr>
            <w:tcW w:w="1559" w:type="dxa"/>
          </w:tcPr>
          <w:p w:rsidR="00E34180" w:rsidRDefault="00E34180" w:rsidP="00E34180">
            <w:r>
              <w:t>City</w:t>
            </w:r>
          </w:p>
        </w:tc>
        <w:tc>
          <w:tcPr>
            <w:tcW w:w="1559" w:type="dxa"/>
          </w:tcPr>
          <w:p w:rsidR="00E34180" w:rsidRDefault="00E34180" w:rsidP="00E34180">
            <w:r>
              <w:t>Ville</w:t>
            </w:r>
          </w:p>
        </w:tc>
      </w:tr>
      <w:tr w:rsidR="00E34180" w:rsidTr="00E34180">
        <w:tc>
          <w:tcPr>
            <w:tcW w:w="562" w:type="dxa"/>
          </w:tcPr>
          <w:p w:rsidR="00E34180" w:rsidRDefault="00E34180" w:rsidP="00E34180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60" w:type="dxa"/>
          </w:tcPr>
          <w:p w:rsidR="00E34180" w:rsidRDefault="00E34180" w:rsidP="00E34180">
            <w:proofErr w:type="spellStart"/>
            <w:r>
              <w:t>Inscription.</w:t>
            </w:r>
            <w:r>
              <w:t>code</w:t>
            </w:r>
            <w:r>
              <w:t>.textbox</w:t>
            </w:r>
            <w:proofErr w:type="spellEnd"/>
          </w:p>
        </w:tc>
        <w:tc>
          <w:tcPr>
            <w:tcW w:w="929" w:type="dxa"/>
          </w:tcPr>
          <w:p w:rsidR="00E34180" w:rsidRDefault="00E34180" w:rsidP="00E34180">
            <w:proofErr w:type="spellStart"/>
            <w:r>
              <w:t>Textbox</w:t>
            </w:r>
            <w:proofErr w:type="spellEnd"/>
          </w:p>
        </w:tc>
        <w:tc>
          <w:tcPr>
            <w:tcW w:w="2473" w:type="dxa"/>
          </w:tcPr>
          <w:p w:rsidR="00E34180" w:rsidRDefault="00CC536C" w:rsidP="00CC536C">
            <w:r>
              <w:t xml:space="preserve">Champ où entrer le </w:t>
            </w:r>
            <w:r>
              <w:t>code postal</w:t>
            </w:r>
            <w:r>
              <w:t>, facultatif</w:t>
            </w:r>
          </w:p>
        </w:tc>
        <w:tc>
          <w:tcPr>
            <w:tcW w:w="1559" w:type="dxa"/>
          </w:tcPr>
          <w:p w:rsidR="00E34180" w:rsidRDefault="00E34180" w:rsidP="00E34180">
            <w:r>
              <w:t>ZIP/Postal Code</w:t>
            </w:r>
          </w:p>
        </w:tc>
        <w:tc>
          <w:tcPr>
            <w:tcW w:w="1559" w:type="dxa"/>
          </w:tcPr>
          <w:p w:rsidR="00E34180" w:rsidRDefault="00E34180" w:rsidP="00E34180">
            <w:r>
              <w:t>Code postal/ZIP</w:t>
            </w:r>
          </w:p>
        </w:tc>
      </w:tr>
      <w:tr w:rsidR="00E34180" w:rsidTr="00E34180">
        <w:tc>
          <w:tcPr>
            <w:tcW w:w="562" w:type="dxa"/>
          </w:tcPr>
          <w:p w:rsidR="00E34180" w:rsidRDefault="00E34180" w:rsidP="00E34180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560" w:type="dxa"/>
          </w:tcPr>
          <w:p w:rsidR="00E34180" w:rsidRDefault="00E34180" w:rsidP="00CC536C">
            <w:proofErr w:type="spellStart"/>
            <w:r>
              <w:t>Inscription.</w:t>
            </w:r>
            <w:r w:rsidR="00CC536C">
              <w:t>affaires</w:t>
            </w:r>
            <w:r>
              <w:t>.</w:t>
            </w:r>
            <w:r w:rsidR="00CC536C">
              <w:t>checkbox</w:t>
            </w:r>
            <w:proofErr w:type="spellEnd"/>
          </w:p>
        </w:tc>
        <w:tc>
          <w:tcPr>
            <w:tcW w:w="929" w:type="dxa"/>
          </w:tcPr>
          <w:p w:rsidR="00E34180" w:rsidRDefault="00D22CD6" w:rsidP="00E34180">
            <w:proofErr w:type="spellStart"/>
            <w:r>
              <w:t>Checkbox</w:t>
            </w:r>
            <w:proofErr w:type="spellEnd"/>
          </w:p>
        </w:tc>
        <w:tc>
          <w:tcPr>
            <w:tcW w:w="2473" w:type="dxa"/>
          </w:tcPr>
          <w:p w:rsidR="00E34180" w:rsidRDefault="00CC536C" w:rsidP="00CC536C">
            <w:proofErr w:type="spellStart"/>
            <w:r>
              <w:t>Checkbox</w:t>
            </w:r>
            <w:proofErr w:type="spellEnd"/>
            <w:r>
              <w:t xml:space="preserve"> où spécifier s’il s’agit d’un compte pour une compagnie ou un individu, pour un individu par défaut</w:t>
            </w:r>
          </w:p>
        </w:tc>
        <w:tc>
          <w:tcPr>
            <w:tcW w:w="1559" w:type="dxa"/>
          </w:tcPr>
          <w:p w:rsidR="00E34180" w:rsidRDefault="00D22CD6" w:rsidP="00E34180">
            <w:r>
              <w:t xml:space="preserve">Business </w:t>
            </w:r>
            <w:proofErr w:type="spellStart"/>
            <w:r>
              <w:t>account</w:t>
            </w:r>
            <w:proofErr w:type="spellEnd"/>
          </w:p>
        </w:tc>
        <w:tc>
          <w:tcPr>
            <w:tcW w:w="1559" w:type="dxa"/>
          </w:tcPr>
          <w:p w:rsidR="00E34180" w:rsidRDefault="00D22CD6" w:rsidP="00E34180">
            <w:r>
              <w:t>Profil d’affaires</w:t>
            </w:r>
          </w:p>
        </w:tc>
      </w:tr>
      <w:tr w:rsidR="00E34180" w:rsidTr="00E34180">
        <w:tc>
          <w:tcPr>
            <w:tcW w:w="562" w:type="dxa"/>
          </w:tcPr>
          <w:p w:rsidR="00E34180" w:rsidRDefault="00E34180" w:rsidP="00E34180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560" w:type="dxa"/>
          </w:tcPr>
          <w:p w:rsidR="00E34180" w:rsidRDefault="00E34180" w:rsidP="00E34180">
            <w:proofErr w:type="spellStart"/>
            <w:r>
              <w:t>Inscription.</w:t>
            </w:r>
            <w:r>
              <w:t>compagnie</w:t>
            </w:r>
            <w:r>
              <w:t>.textbox</w:t>
            </w:r>
            <w:proofErr w:type="spellEnd"/>
          </w:p>
        </w:tc>
        <w:tc>
          <w:tcPr>
            <w:tcW w:w="929" w:type="dxa"/>
          </w:tcPr>
          <w:p w:rsidR="00E34180" w:rsidRDefault="00E34180" w:rsidP="00E34180">
            <w:proofErr w:type="spellStart"/>
            <w:r>
              <w:t>Textbox</w:t>
            </w:r>
            <w:proofErr w:type="spellEnd"/>
          </w:p>
        </w:tc>
        <w:tc>
          <w:tcPr>
            <w:tcW w:w="2473" w:type="dxa"/>
          </w:tcPr>
          <w:p w:rsidR="00E34180" w:rsidRDefault="00CC536C" w:rsidP="00CC536C">
            <w:r>
              <w:t xml:space="preserve">Champ où entrer la ville, </w:t>
            </w:r>
            <w:r>
              <w:t xml:space="preserve">seulement visible et obligatoire si </w:t>
            </w:r>
            <w:proofErr w:type="spellStart"/>
            <w:r>
              <w:t>In</w:t>
            </w:r>
            <w:r>
              <w:t>scription.affaires.checkbox</w:t>
            </w:r>
            <w:proofErr w:type="spellEnd"/>
            <w:r>
              <w:t xml:space="preserve">  est coché</w:t>
            </w:r>
          </w:p>
        </w:tc>
        <w:tc>
          <w:tcPr>
            <w:tcW w:w="1559" w:type="dxa"/>
          </w:tcPr>
          <w:p w:rsidR="00E34180" w:rsidRDefault="00D22CD6" w:rsidP="00E34180">
            <w:proofErr w:type="spellStart"/>
            <w:r>
              <w:t>Company</w:t>
            </w:r>
            <w:proofErr w:type="spellEnd"/>
            <w:r>
              <w:t xml:space="preserve"> Name</w:t>
            </w:r>
          </w:p>
        </w:tc>
        <w:tc>
          <w:tcPr>
            <w:tcW w:w="1559" w:type="dxa"/>
          </w:tcPr>
          <w:p w:rsidR="00E34180" w:rsidRDefault="00D22CD6" w:rsidP="00D22CD6">
            <w:r>
              <w:t>Nom de la compagnie</w:t>
            </w:r>
          </w:p>
        </w:tc>
      </w:tr>
      <w:tr w:rsidR="00E34180" w:rsidTr="00E34180">
        <w:tc>
          <w:tcPr>
            <w:tcW w:w="562" w:type="dxa"/>
          </w:tcPr>
          <w:p w:rsidR="00E34180" w:rsidRDefault="00E34180" w:rsidP="00E34180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560" w:type="dxa"/>
          </w:tcPr>
          <w:p w:rsidR="00E34180" w:rsidRDefault="00E34180" w:rsidP="00E34180">
            <w:proofErr w:type="spellStart"/>
            <w:r>
              <w:t>Inscription.</w:t>
            </w:r>
            <w:r>
              <w:t>fournisseur</w:t>
            </w:r>
            <w:r>
              <w:t>.textbox</w:t>
            </w:r>
            <w:proofErr w:type="spellEnd"/>
          </w:p>
        </w:tc>
        <w:tc>
          <w:tcPr>
            <w:tcW w:w="929" w:type="dxa"/>
          </w:tcPr>
          <w:p w:rsidR="00E34180" w:rsidRDefault="00D22CD6" w:rsidP="00E34180">
            <w:proofErr w:type="spellStart"/>
            <w:r>
              <w:t>Checkbox</w:t>
            </w:r>
            <w:proofErr w:type="spellEnd"/>
          </w:p>
        </w:tc>
        <w:tc>
          <w:tcPr>
            <w:tcW w:w="2473" w:type="dxa"/>
          </w:tcPr>
          <w:p w:rsidR="00E34180" w:rsidRDefault="00CC536C" w:rsidP="00CC536C">
            <w:proofErr w:type="spellStart"/>
            <w:r>
              <w:t>Checkbox</w:t>
            </w:r>
            <w:proofErr w:type="spellEnd"/>
            <w:r>
              <w:t xml:space="preserve"> où spécifier </w:t>
            </w:r>
            <w:r>
              <w:t>si le compte offrira un service, décoché par défaut</w:t>
            </w:r>
          </w:p>
        </w:tc>
        <w:tc>
          <w:tcPr>
            <w:tcW w:w="1559" w:type="dxa"/>
          </w:tcPr>
          <w:p w:rsidR="00E34180" w:rsidRDefault="00D22CD6" w:rsidP="00E34180">
            <w:r>
              <w:t>Service provider</w:t>
            </w:r>
          </w:p>
        </w:tc>
        <w:tc>
          <w:tcPr>
            <w:tcW w:w="1559" w:type="dxa"/>
          </w:tcPr>
          <w:p w:rsidR="00E34180" w:rsidRDefault="00D22CD6" w:rsidP="00D22CD6">
            <w:r>
              <w:t>Fournisseur de service</w:t>
            </w:r>
          </w:p>
        </w:tc>
      </w:tr>
      <w:tr w:rsidR="00E34180" w:rsidTr="00E34180">
        <w:tc>
          <w:tcPr>
            <w:tcW w:w="562" w:type="dxa"/>
          </w:tcPr>
          <w:p w:rsidR="00E34180" w:rsidRDefault="00E34180" w:rsidP="00E34180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560" w:type="dxa"/>
          </w:tcPr>
          <w:p w:rsidR="00E34180" w:rsidRDefault="00E34180" w:rsidP="0028377D">
            <w:proofErr w:type="spellStart"/>
            <w:r>
              <w:t>Inscription.</w:t>
            </w:r>
            <w:r w:rsidR="00D22CD6">
              <w:t>service</w:t>
            </w:r>
            <w:r>
              <w:t>.</w:t>
            </w:r>
            <w:r w:rsidR="0028377D">
              <w:t>combobox</w:t>
            </w:r>
            <w:proofErr w:type="spellEnd"/>
          </w:p>
        </w:tc>
        <w:tc>
          <w:tcPr>
            <w:tcW w:w="929" w:type="dxa"/>
          </w:tcPr>
          <w:p w:rsidR="00E34180" w:rsidRDefault="0028377D" w:rsidP="00E34180">
            <w:proofErr w:type="spellStart"/>
            <w:r>
              <w:t>Combobox</w:t>
            </w:r>
            <w:proofErr w:type="spellEnd"/>
          </w:p>
        </w:tc>
        <w:tc>
          <w:tcPr>
            <w:tcW w:w="2473" w:type="dxa"/>
          </w:tcPr>
          <w:p w:rsidR="00E34180" w:rsidRDefault="0028377D" w:rsidP="00E34180">
            <w:r>
              <w:t>Liste déroulante contenant tous les types de services possibles d’offrir</w:t>
            </w:r>
            <w:r w:rsidR="00CC536C">
              <w:t xml:space="preserve">, seulement visible si </w:t>
            </w:r>
            <w:proofErr w:type="spellStart"/>
            <w:r w:rsidR="00CC536C">
              <w:t>Inscription.fournisseur.textbox</w:t>
            </w:r>
            <w:proofErr w:type="spellEnd"/>
            <w:r w:rsidR="00CC536C">
              <w:t xml:space="preserve"> est coché</w:t>
            </w:r>
            <w:r w:rsidR="00C305A5">
              <w:t xml:space="preserve">, on peut en </w:t>
            </w:r>
            <w:proofErr w:type="spellStart"/>
            <w:r w:rsidR="00C305A5">
              <w:t>ajouté</w:t>
            </w:r>
            <w:proofErr w:type="spellEnd"/>
            <w:r w:rsidR="00C305A5">
              <w:t xml:space="preserve"> et en enlever à volonté</w:t>
            </w:r>
          </w:p>
        </w:tc>
        <w:tc>
          <w:tcPr>
            <w:tcW w:w="1559" w:type="dxa"/>
          </w:tcPr>
          <w:p w:rsidR="00E34180" w:rsidRDefault="00D22CD6" w:rsidP="00E34180">
            <w:r>
              <w:t>Service</w:t>
            </w:r>
          </w:p>
        </w:tc>
        <w:tc>
          <w:tcPr>
            <w:tcW w:w="1559" w:type="dxa"/>
          </w:tcPr>
          <w:p w:rsidR="00E34180" w:rsidRDefault="00D22CD6" w:rsidP="00E34180">
            <w:r>
              <w:t>Service</w:t>
            </w:r>
          </w:p>
        </w:tc>
      </w:tr>
      <w:tr w:rsidR="00E34180" w:rsidTr="00E34180">
        <w:tc>
          <w:tcPr>
            <w:tcW w:w="562" w:type="dxa"/>
          </w:tcPr>
          <w:p w:rsidR="00E34180" w:rsidRDefault="00E34180" w:rsidP="00E34180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560" w:type="dxa"/>
          </w:tcPr>
          <w:p w:rsidR="00E34180" w:rsidRDefault="00E34180" w:rsidP="00D22CD6">
            <w:proofErr w:type="spellStart"/>
            <w:r>
              <w:t>Inscription.</w:t>
            </w:r>
            <w:r w:rsidR="00D22CD6">
              <w:t>supprimer</w:t>
            </w:r>
            <w:r>
              <w:t>.textbox</w:t>
            </w:r>
            <w:proofErr w:type="spellEnd"/>
          </w:p>
        </w:tc>
        <w:tc>
          <w:tcPr>
            <w:tcW w:w="929" w:type="dxa"/>
          </w:tcPr>
          <w:p w:rsidR="00E34180" w:rsidRDefault="00D22CD6" w:rsidP="00E34180">
            <w:proofErr w:type="spellStart"/>
            <w:r>
              <w:t>Button</w:t>
            </w:r>
            <w:proofErr w:type="spellEnd"/>
          </w:p>
        </w:tc>
        <w:tc>
          <w:tcPr>
            <w:tcW w:w="2473" w:type="dxa"/>
          </w:tcPr>
          <w:p w:rsidR="00E34180" w:rsidRDefault="00C305A5" w:rsidP="00E34180">
            <w:r>
              <w:t xml:space="preserve">Bouton qui permet la suppression </w:t>
            </w:r>
            <w:r w:rsidR="00546B4D">
              <w:t>d’un champ de service</w:t>
            </w:r>
          </w:p>
        </w:tc>
        <w:tc>
          <w:tcPr>
            <w:tcW w:w="1559" w:type="dxa"/>
          </w:tcPr>
          <w:p w:rsidR="00E34180" w:rsidRDefault="00E34180" w:rsidP="00E34180">
            <w:r>
              <w:t>N/A</w:t>
            </w:r>
          </w:p>
        </w:tc>
        <w:tc>
          <w:tcPr>
            <w:tcW w:w="1559" w:type="dxa"/>
          </w:tcPr>
          <w:p w:rsidR="00E34180" w:rsidRDefault="00E34180" w:rsidP="00E34180">
            <w:r>
              <w:t>N/A</w:t>
            </w:r>
          </w:p>
        </w:tc>
      </w:tr>
      <w:tr w:rsidR="00E34180" w:rsidTr="00E34180">
        <w:tc>
          <w:tcPr>
            <w:tcW w:w="562" w:type="dxa"/>
          </w:tcPr>
          <w:p w:rsidR="00E34180" w:rsidRDefault="00E34180" w:rsidP="00E34180">
            <w:pPr>
              <w:rPr>
                <w:b/>
              </w:rPr>
            </w:pPr>
            <w:r>
              <w:rPr>
                <w:b/>
              </w:rPr>
              <w:lastRenderedPageBreak/>
              <w:t>16</w:t>
            </w:r>
          </w:p>
        </w:tc>
        <w:tc>
          <w:tcPr>
            <w:tcW w:w="1560" w:type="dxa"/>
          </w:tcPr>
          <w:p w:rsidR="00E34180" w:rsidRDefault="00E34180" w:rsidP="00D22CD6">
            <w:proofErr w:type="spellStart"/>
            <w:r>
              <w:t>Inscription.</w:t>
            </w:r>
            <w:r w:rsidR="00D22CD6">
              <w:t>ajouter</w:t>
            </w:r>
            <w:r>
              <w:t>.textbox</w:t>
            </w:r>
            <w:proofErr w:type="spellEnd"/>
          </w:p>
        </w:tc>
        <w:tc>
          <w:tcPr>
            <w:tcW w:w="929" w:type="dxa"/>
          </w:tcPr>
          <w:p w:rsidR="00E34180" w:rsidRDefault="00D22CD6" w:rsidP="00E34180">
            <w:proofErr w:type="spellStart"/>
            <w:r>
              <w:t>Button</w:t>
            </w:r>
            <w:proofErr w:type="spellEnd"/>
          </w:p>
        </w:tc>
        <w:tc>
          <w:tcPr>
            <w:tcW w:w="2473" w:type="dxa"/>
          </w:tcPr>
          <w:p w:rsidR="00E34180" w:rsidRDefault="00546B4D" w:rsidP="00546B4D">
            <w:r>
              <w:t xml:space="preserve">Bouton qui permet </w:t>
            </w:r>
            <w:r>
              <w:t>l’ajout</w:t>
            </w:r>
            <w:r>
              <w:t xml:space="preserve"> d’un champ de service</w:t>
            </w:r>
          </w:p>
        </w:tc>
        <w:tc>
          <w:tcPr>
            <w:tcW w:w="1559" w:type="dxa"/>
          </w:tcPr>
          <w:p w:rsidR="00E34180" w:rsidRDefault="00D22CD6" w:rsidP="00E34180">
            <w:proofErr w:type="spellStart"/>
            <w:r>
              <w:t>Add</w:t>
            </w:r>
            <w:proofErr w:type="spellEnd"/>
          </w:p>
        </w:tc>
        <w:tc>
          <w:tcPr>
            <w:tcW w:w="1559" w:type="dxa"/>
          </w:tcPr>
          <w:p w:rsidR="00E34180" w:rsidRDefault="00D22CD6" w:rsidP="00E34180">
            <w:r>
              <w:t>Ajouter</w:t>
            </w:r>
          </w:p>
        </w:tc>
      </w:tr>
      <w:tr w:rsidR="00E34180" w:rsidTr="00E34180">
        <w:tc>
          <w:tcPr>
            <w:tcW w:w="562" w:type="dxa"/>
          </w:tcPr>
          <w:p w:rsidR="00E34180" w:rsidRDefault="00E34180" w:rsidP="00E34180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560" w:type="dxa"/>
          </w:tcPr>
          <w:p w:rsidR="00E34180" w:rsidRDefault="00E34180" w:rsidP="00D22CD6">
            <w:proofErr w:type="spellStart"/>
            <w:r>
              <w:t>Inscription.</w:t>
            </w:r>
            <w:r w:rsidR="00D22CD6">
              <w:t>inscription</w:t>
            </w:r>
            <w:r>
              <w:t>.textbox</w:t>
            </w:r>
            <w:proofErr w:type="spellEnd"/>
          </w:p>
        </w:tc>
        <w:tc>
          <w:tcPr>
            <w:tcW w:w="929" w:type="dxa"/>
          </w:tcPr>
          <w:p w:rsidR="00E34180" w:rsidRDefault="00D22CD6" w:rsidP="00E34180">
            <w:proofErr w:type="spellStart"/>
            <w:r>
              <w:t>Button</w:t>
            </w:r>
            <w:proofErr w:type="spellEnd"/>
          </w:p>
        </w:tc>
        <w:tc>
          <w:tcPr>
            <w:tcW w:w="2473" w:type="dxa"/>
          </w:tcPr>
          <w:p w:rsidR="00E34180" w:rsidRDefault="00546B4D" w:rsidP="00E34180">
            <w:r>
              <w:t>Bouton finalisant le procédé d’inscription</w:t>
            </w:r>
          </w:p>
        </w:tc>
        <w:tc>
          <w:tcPr>
            <w:tcW w:w="1559" w:type="dxa"/>
          </w:tcPr>
          <w:p w:rsidR="00E34180" w:rsidRDefault="00D22CD6" w:rsidP="00E34180">
            <w:proofErr w:type="spellStart"/>
            <w:r>
              <w:t>Register</w:t>
            </w:r>
            <w:proofErr w:type="spellEnd"/>
          </w:p>
        </w:tc>
        <w:tc>
          <w:tcPr>
            <w:tcW w:w="1559" w:type="dxa"/>
          </w:tcPr>
          <w:p w:rsidR="00E34180" w:rsidRDefault="00D22CD6" w:rsidP="00E34180">
            <w:r>
              <w:t>S’inscrire</w:t>
            </w:r>
          </w:p>
        </w:tc>
      </w:tr>
      <w:tr w:rsidR="00D22CD6" w:rsidTr="00E34180">
        <w:tc>
          <w:tcPr>
            <w:tcW w:w="562" w:type="dxa"/>
          </w:tcPr>
          <w:p w:rsidR="00D22CD6" w:rsidRDefault="00D22CD6" w:rsidP="00D22CD6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560" w:type="dxa"/>
          </w:tcPr>
          <w:p w:rsidR="00D22CD6" w:rsidRDefault="00D22CD6" w:rsidP="00D22CD6">
            <w:proofErr w:type="spellStart"/>
            <w:r>
              <w:t>Inscription.</w:t>
            </w:r>
            <w:r>
              <w:t>titre</w:t>
            </w:r>
            <w:r>
              <w:t>.textbox</w:t>
            </w:r>
            <w:proofErr w:type="spellEnd"/>
          </w:p>
        </w:tc>
        <w:tc>
          <w:tcPr>
            <w:tcW w:w="929" w:type="dxa"/>
          </w:tcPr>
          <w:p w:rsidR="00D22CD6" w:rsidRDefault="00D22CD6" w:rsidP="00D22CD6">
            <w:r>
              <w:t>Label</w:t>
            </w:r>
          </w:p>
        </w:tc>
        <w:tc>
          <w:tcPr>
            <w:tcW w:w="2473" w:type="dxa"/>
          </w:tcPr>
          <w:p w:rsidR="00D22CD6" w:rsidRDefault="00D22CD6" w:rsidP="00D22CD6">
            <w:r>
              <w:t>Titre de la page</w:t>
            </w:r>
          </w:p>
        </w:tc>
        <w:tc>
          <w:tcPr>
            <w:tcW w:w="1559" w:type="dxa"/>
          </w:tcPr>
          <w:p w:rsidR="00D22CD6" w:rsidRDefault="00D22CD6" w:rsidP="00D22CD6">
            <w:proofErr w:type="spellStart"/>
            <w:r>
              <w:t>Register</w:t>
            </w:r>
            <w:proofErr w:type="spellEnd"/>
          </w:p>
        </w:tc>
        <w:tc>
          <w:tcPr>
            <w:tcW w:w="1559" w:type="dxa"/>
          </w:tcPr>
          <w:p w:rsidR="00D22CD6" w:rsidRDefault="00D22CD6" w:rsidP="00D22CD6">
            <w:r>
              <w:t>Inscription</w:t>
            </w:r>
          </w:p>
        </w:tc>
      </w:tr>
    </w:tbl>
    <w:p w:rsidR="00EA14E9" w:rsidRPr="00EA14E9" w:rsidRDefault="00EA14E9" w:rsidP="00EA14E9">
      <w:pPr>
        <w:rPr>
          <w:lang w:eastAsia="fr-CA"/>
        </w:rPr>
      </w:pPr>
    </w:p>
    <w:p w:rsidR="005A0F05" w:rsidRDefault="005A0F05" w:rsidP="00C67BDE">
      <w:pPr>
        <w:pStyle w:val="Titre2"/>
      </w:pPr>
      <w:bookmarkStart w:id="12" w:name="_Toc430329548"/>
      <w:r w:rsidRPr="005A0F05">
        <w:t>Erreurs</w:t>
      </w:r>
      <w:bookmarkEnd w:id="12"/>
    </w:p>
    <w:p w:rsidR="004470A4" w:rsidRDefault="004470A4" w:rsidP="00E5577D">
      <w:pPr>
        <w:pStyle w:val="Titre3"/>
      </w:pPr>
      <w:r>
        <w:t xml:space="preserve">L’utilisateur </w:t>
      </w:r>
      <w:r w:rsidR="00E5577D">
        <w:t>laisse un champ obligatoire vide</w:t>
      </w:r>
      <w:r>
        <w:t>.</w:t>
      </w:r>
    </w:p>
    <w:p w:rsidR="008321AA" w:rsidRPr="00D02D6D" w:rsidRDefault="008321AA" w:rsidP="008321AA">
      <w:r>
        <w:t>Précondition</w:t>
      </w:r>
    </w:p>
    <w:p w:rsidR="008321AA" w:rsidRDefault="008321AA" w:rsidP="008321AA">
      <w:r>
        <w:t>L’utilisateur a laissé un champ obligatoire vide et tente de finaliser l’inscription</w:t>
      </w:r>
    </w:p>
    <w:p w:rsidR="008321AA" w:rsidRDefault="008321AA" w:rsidP="008321AA">
      <w:r>
        <w:t>Interface utilisateur</w:t>
      </w:r>
    </w:p>
    <w:p w:rsidR="008321AA" w:rsidRPr="008321AA" w:rsidRDefault="008321AA" w:rsidP="008321AA">
      <w:r>
        <w:rPr>
          <w:noProof/>
          <w:lang w:eastAsia="fr-CA"/>
        </w:rPr>
        <w:drawing>
          <wp:inline distT="0" distB="0" distL="0" distR="0">
            <wp:extent cx="4600575" cy="548574"/>
            <wp:effectExtent l="0" t="0" r="0" b="4445"/>
            <wp:docPr id="12" name="Image 12" descr="C:\Users\1372883\Pictures\Maquettes\erreurV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72883\Pictures\Maquettes\erreurVi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" t="23471"/>
                    <a:stretch/>
                  </pic:blipFill>
                  <pic:spPr bwMode="auto">
                    <a:xfrm>
                      <a:off x="0" y="0"/>
                      <a:ext cx="4601159" cy="54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6A9" w:rsidRDefault="00E5577D" w:rsidP="00B266A9">
      <w:pPr>
        <w:pStyle w:val="Titre3"/>
      </w:pPr>
      <w:r>
        <w:t>Valeur invalide</w:t>
      </w:r>
      <w:r w:rsidR="00B266A9" w:rsidRPr="00B266A9">
        <w:t xml:space="preserve"> </w:t>
      </w:r>
    </w:p>
    <w:p w:rsidR="00E5577D" w:rsidRDefault="00B266A9" w:rsidP="00B266A9">
      <w:r>
        <w:t>Précondition</w:t>
      </w:r>
      <w:r>
        <w:t>s</w:t>
      </w:r>
    </w:p>
    <w:tbl>
      <w:tblPr>
        <w:tblStyle w:val="Grilledutableau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4"/>
        <w:gridCol w:w="1573"/>
        <w:gridCol w:w="2126"/>
        <w:gridCol w:w="2126"/>
        <w:gridCol w:w="2268"/>
      </w:tblGrid>
      <w:tr w:rsidR="00674ED3" w:rsidTr="0031710F">
        <w:tc>
          <w:tcPr>
            <w:tcW w:w="554" w:type="dxa"/>
          </w:tcPr>
          <w:p w:rsidR="00674ED3" w:rsidRPr="00A432DC" w:rsidRDefault="00674ED3" w:rsidP="009A5635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573" w:type="dxa"/>
          </w:tcPr>
          <w:p w:rsidR="00674ED3" w:rsidRDefault="00674ED3" w:rsidP="009A5635">
            <w:pPr>
              <w:rPr>
                <w:b/>
              </w:rPr>
            </w:pPr>
            <w:r>
              <w:rPr>
                <w:b/>
              </w:rPr>
              <w:t>Nom du champ</w:t>
            </w:r>
          </w:p>
        </w:tc>
        <w:tc>
          <w:tcPr>
            <w:tcW w:w="2126" w:type="dxa"/>
          </w:tcPr>
          <w:p w:rsidR="00674ED3" w:rsidRDefault="00674ED3" w:rsidP="009A5635">
            <w:pPr>
              <w:rPr>
                <w:b/>
              </w:rPr>
            </w:pPr>
            <w:r>
              <w:rPr>
                <w:b/>
              </w:rPr>
              <w:t>Précondition</w:t>
            </w:r>
          </w:p>
        </w:tc>
        <w:tc>
          <w:tcPr>
            <w:tcW w:w="2126" w:type="dxa"/>
          </w:tcPr>
          <w:p w:rsidR="00674ED3" w:rsidRDefault="0031710F" w:rsidP="009A5635">
            <w:pPr>
              <w:rPr>
                <w:b/>
              </w:rPr>
            </w:pPr>
            <w:r>
              <w:rPr>
                <w:b/>
              </w:rPr>
              <w:t>Message d’erreur anglais</w:t>
            </w:r>
          </w:p>
        </w:tc>
        <w:tc>
          <w:tcPr>
            <w:tcW w:w="2268" w:type="dxa"/>
          </w:tcPr>
          <w:p w:rsidR="00674ED3" w:rsidRDefault="00674ED3" w:rsidP="009A5635">
            <w:pPr>
              <w:rPr>
                <w:b/>
              </w:rPr>
            </w:pPr>
            <w:r>
              <w:rPr>
                <w:b/>
              </w:rPr>
              <w:t>Message d’erreur</w:t>
            </w:r>
            <w:r w:rsidR="0031710F">
              <w:rPr>
                <w:b/>
              </w:rPr>
              <w:t xml:space="preserve"> français</w:t>
            </w:r>
          </w:p>
        </w:tc>
      </w:tr>
      <w:tr w:rsidR="00674ED3" w:rsidTr="0031710F">
        <w:tc>
          <w:tcPr>
            <w:tcW w:w="554" w:type="dxa"/>
          </w:tcPr>
          <w:p w:rsidR="00674ED3" w:rsidRDefault="00674ED3" w:rsidP="009A563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73" w:type="dxa"/>
          </w:tcPr>
          <w:p w:rsidR="00674ED3" w:rsidRPr="00A432DC" w:rsidRDefault="00674ED3" w:rsidP="009A5635">
            <w:proofErr w:type="spellStart"/>
            <w:r>
              <w:t>Inscription.courriel.textbox</w:t>
            </w:r>
            <w:proofErr w:type="spellEnd"/>
          </w:p>
        </w:tc>
        <w:tc>
          <w:tcPr>
            <w:tcW w:w="2126" w:type="dxa"/>
          </w:tcPr>
          <w:p w:rsidR="00674ED3" w:rsidRPr="00A432DC" w:rsidRDefault="00674ED3" w:rsidP="009A5635">
            <w:r>
              <w:t xml:space="preserve">Courriel valide (@, nom de domaine valide,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126" w:type="dxa"/>
          </w:tcPr>
          <w:p w:rsidR="00674ED3" w:rsidRDefault="0031710F" w:rsidP="009A5635">
            <w:r>
              <w:t xml:space="preserve">The email </w:t>
            </w:r>
            <w:proofErr w:type="spellStart"/>
            <w:r>
              <w:t>address</w:t>
            </w:r>
            <w:proofErr w:type="spellEnd"/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valid</w:t>
            </w:r>
            <w:proofErr w:type="spellEnd"/>
          </w:p>
        </w:tc>
        <w:tc>
          <w:tcPr>
            <w:tcW w:w="2268" w:type="dxa"/>
          </w:tcPr>
          <w:p w:rsidR="00674ED3" w:rsidRPr="00A432DC" w:rsidRDefault="00674ED3" w:rsidP="009A5635">
            <w:r>
              <w:t>Le courriel doit être valide</w:t>
            </w:r>
          </w:p>
        </w:tc>
      </w:tr>
      <w:tr w:rsidR="00674ED3" w:rsidTr="0031710F">
        <w:tc>
          <w:tcPr>
            <w:tcW w:w="554" w:type="dxa"/>
          </w:tcPr>
          <w:p w:rsidR="00674ED3" w:rsidRDefault="00674ED3" w:rsidP="009A563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73" w:type="dxa"/>
          </w:tcPr>
          <w:p w:rsidR="00674ED3" w:rsidRDefault="00674ED3" w:rsidP="009A5635">
            <w:proofErr w:type="spellStart"/>
            <w:r>
              <w:t>Inscription.motdepasse.textbox</w:t>
            </w:r>
            <w:proofErr w:type="spellEnd"/>
          </w:p>
        </w:tc>
        <w:tc>
          <w:tcPr>
            <w:tcW w:w="2126" w:type="dxa"/>
          </w:tcPr>
          <w:p w:rsidR="00674ED3" w:rsidRPr="00A432DC" w:rsidRDefault="00674ED3" w:rsidP="003C7195">
            <w:r>
              <w:t>Mot de passe contenant au moins 6 caractères incluant une lettre majuscule et un chiffre</w:t>
            </w:r>
          </w:p>
        </w:tc>
        <w:tc>
          <w:tcPr>
            <w:tcW w:w="2126" w:type="dxa"/>
          </w:tcPr>
          <w:p w:rsidR="00674ED3" w:rsidRDefault="0031710F" w:rsidP="009A5635">
            <w:r>
              <w:t xml:space="preserve">The </w:t>
            </w:r>
            <w:proofErr w:type="spellStart"/>
            <w:r>
              <w:t>password</w:t>
            </w:r>
            <w:proofErr w:type="spellEnd"/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6 </w:t>
            </w:r>
            <w:proofErr w:type="spellStart"/>
            <w:r>
              <w:t>characters</w:t>
            </w:r>
            <w:proofErr w:type="spellEnd"/>
            <w:r>
              <w:t xml:space="preserve"> long and </w:t>
            </w: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capital </w:t>
            </w:r>
            <w:proofErr w:type="spellStart"/>
            <w:r>
              <w:t>letter</w:t>
            </w:r>
            <w:proofErr w:type="spellEnd"/>
            <w:r>
              <w:t xml:space="preserve"> and a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8" w:type="dxa"/>
          </w:tcPr>
          <w:p w:rsidR="00674ED3" w:rsidRPr="00A432DC" w:rsidRDefault="00674ED3" w:rsidP="009A5635">
            <w:r>
              <w:t>Le mot de passe doit être long d’au moins 6 caractères incluant une majuscule et un chiffre</w:t>
            </w:r>
          </w:p>
        </w:tc>
      </w:tr>
      <w:tr w:rsidR="00674ED3" w:rsidTr="0031710F">
        <w:tc>
          <w:tcPr>
            <w:tcW w:w="554" w:type="dxa"/>
          </w:tcPr>
          <w:p w:rsidR="00674ED3" w:rsidRDefault="00674ED3" w:rsidP="009A563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73" w:type="dxa"/>
          </w:tcPr>
          <w:p w:rsidR="00674ED3" w:rsidRDefault="00674ED3" w:rsidP="009A5635">
            <w:proofErr w:type="spellStart"/>
            <w:r>
              <w:t>Inscription.confirmermotdepasse.textbox</w:t>
            </w:r>
            <w:proofErr w:type="spellEnd"/>
          </w:p>
        </w:tc>
        <w:tc>
          <w:tcPr>
            <w:tcW w:w="2126" w:type="dxa"/>
          </w:tcPr>
          <w:p w:rsidR="00674ED3" w:rsidRDefault="00674ED3" w:rsidP="009A5635">
            <w:r>
              <w:t xml:space="preserve">Doit être identique au contenu </w:t>
            </w:r>
            <w:proofErr w:type="gramStart"/>
            <w:r>
              <w:t xml:space="preserve">de </w:t>
            </w:r>
            <w:proofErr w:type="spellStart"/>
            <w:r>
              <w:t>Inscription.motdepasse.textbox</w:t>
            </w:r>
            <w:proofErr w:type="spellEnd"/>
            <w:proofErr w:type="gramEnd"/>
          </w:p>
        </w:tc>
        <w:tc>
          <w:tcPr>
            <w:tcW w:w="2126" w:type="dxa"/>
          </w:tcPr>
          <w:p w:rsidR="00674ED3" w:rsidRDefault="0031710F" w:rsidP="003C7195">
            <w:r>
              <w:t xml:space="preserve">The </w:t>
            </w:r>
            <w:proofErr w:type="spellStart"/>
            <w:r>
              <w:t>passwords</w:t>
            </w:r>
            <w:proofErr w:type="spellEnd"/>
            <w:r>
              <w:t xml:space="preserve"> must match</w:t>
            </w:r>
          </w:p>
        </w:tc>
        <w:tc>
          <w:tcPr>
            <w:tcW w:w="2268" w:type="dxa"/>
          </w:tcPr>
          <w:p w:rsidR="00674ED3" w:rsidRDefault="00674ED3" w:rsidP="003C7195">
            <w:r>
              <w:t>Les mots de passes doivent être identiques</w:t>
            </w:r>
          </w:p>
        </w:tc>
      </w:tr>
      <w:tr w:rsidR="00674ED3" w:rsidTr="0031710F">
        <w:tc>
          <w:tcPr>
            <w:tcW w:w="554" w:type="dxa"/>
          </w:tcPr>
          <w:p w:rsidR="00674ED3" w:rsidRDefault="00674ED3" w:rsidP="009A563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73" w:type="dxa"/>
          </w:tcPr>
          <w:p w:rsidR="00674ED3" w:rsidRDefault="00674ED3" w:rsidP="009A5635">
            <w:proofErr w:type="spellStart"/>
            <w:r>
              <w:t>Inscription.prenom.textbox</w:t>
            </w:r>
            <w:proofErr w:type="spellEnd"/>
          </w:p>
        </w:tc>
        <w:tc>
          <w:tcPr>
            <w:tcW w:w="2126" w:type="dxa"/>
          </w:tcPr>
          <w:p w:rsidR="00674ED3" w:rsidRDefault="00674ED3" w:rsidP="00560579">
            <w:r>
              <w:t>Seulement des lettres et certains symboles («-</w:t>
            </w:r>
            <w:r>
              <w:t>»</w:t>
            </w:r>
            <w:r>
              <w:t>, « », «’</w:t>
            </w:r>
            <w:r>
              <w:t>»</w:t>
            </w:r>
            <w:r>
              <w:t>) et débute par une majuscule</w:t>
            </w:r>
          </w:p>
        </w:tc>
        <w:tc>
          <w:tcPr>
            <w:tcW w:w="2126" w:type="dxa"/>
          </w:tcPr>
          <w:p w:rsidR="00674ED3" w:rsidRPr="0031710F" w:rsidRDefault="0031710F" w:rsidP="009A5635">
            <w:r>
              <w:t xml:space="preserve">Can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contain</w:t>
            </w:r>
            <w:proofErr w:type="spellEnd"/>
            <w:r>
              <w:t xml:space="preserve"> </w:t>
            </w:r>
            <w:proofErr w:type="spellStart"/>
            <w:r>
              <w:t>letters</w:t>
            </w:r>
            <w:proofErr w:type="spellEnd"/>
            <w:r>
              <w:t xml:space="preserve"> and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symbols</w:t>
            </w:r>
            <w:proofErr w:type="spellEnd"/>
            <w:r>
              <w:t xml:space="preserve"> </w:t>
            </w:r>
            <w:r w:rsidRPr="0031710F">
              <w:rPr>
                <w:lang w:val="en-CA"/>
              </w:rPr>
              <w:t>(</w:t>
            </w:r>
            <w:r>
              <w:rPr>
                <w:lang w:val="en-CA"/>
              </w:rPr>
              <w:t>“-”, “ ”, “’”</w:t>
            </w:r>
            <w:r w:rsidRPr="0031710F">
              <w:rPr>
                <w:lang w:val="en-CA"/>
              </w:rPr>
              <w:t>)</w:t>
            </w:r>
            <w:r>
              <w:rPr>
                <w:lang w:val="en-CA"/>
              </w:rPr>
              <w:t xml:space="preserve"> and must being with a capital letter</w:t>
            </w:r>
          </w:p>
        </w:tc>
        <w:tc>
          <w:tcPr>
            <w:tcW w:w="2268" w:type="dxa"/>
          </w:tcPr>
          <w:p w:rsidR="00674ED3" w:rsidRDefault="00674ED3" w:rsidP="009A5635">
            <w:r>
              <w:t xml:space="preserve">Ne peut contenir que </w:t>
            </w:r>
            <w:r>
              <w:t xml:space="preserve">des lettres et certains symboles («-», « », «’») et </w:t>
            </w:r>
            <w:r>
              <w:t xml:space="preserve">doit </w:t>
            </w:r>
            <w:r>
              <w:t>débute</w:t>
            </w:r>
            <w:r>
              <w:t>r</w:t>
            </w:r>
            <w:r>
              <w:t xml:space="preserve"> par une majuscule</w:t>
            </w:r>
          </w:p>
        </w:tc>
      </w:tr>
      <w:tr w:rsidR="00674ED3" w:rsidTr="0031710F">
        <w:tc>
          <w:tcPr>
            <w:tcW w:w="554" w:type="dxa"/>
          </w:tcPr>
          <w:p w:rsidR="00674ED3" w:rsidRDefault="00674ED3" w:rsidP="009A563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73" w:type="dxa"/>
          </w:tcPr>
          <w:p w:rsidR="00674ED3" w:rsidRDefault="00674ED3" w:rsidP="009A5635">
            <w:proofErr w:type="spellStart"/>
            <w:r>
              <w:t>Inscription.nom.textbox</w:t>
            </w:r>
            <w:proofErr w:type="spellEnd"/>
          </w:p>
        </w:tc>
        <w:tc>
          <w:tcPr>
            <w:tcW w:w="2126" w:type="dxa"/>
          </w:tcPr>
          <w:p w:rsidR="00674ED3" w:rsidRDefault="00674ED3" w:rsidP="00560579">
            <w:r>
              <w:t xml:space="preserve">Seulement des lettres et certains symboles («-», « », </w:t>
            </w:r>
            <w:r>
              <w:lastRenderedPageBreak/>
              <w:t>«’») et débute par une majuscule</w:t>
            </w:r>
          </w:p>
        </w:tc>
        <w:tc>
          <w:tcPr>
            <w:tcW w:w="2126" w:type="dxa"/>
          </w:tcPr>
          <w:p w:rsidR="00674ED3" w:rsidRDefault="0031710F" w:rsidP="009A5635">
            <w:r>
              <w:lastRenderedPageBreak/>
              <w:t xml:space="preserve">Can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contain</w:t>
            </w:r>
            <w:proofErr w:type="spellEnd"/>
            <w:r>
              <w:t xml:space="preserve"> </w:t>
            </w:r>
            <w:proofErr w:type="spellStart"/>
            <w:r>
              <w:t>letters</w:t>
            </w:r>
            <w:proofErr w:type="spellEnd"/>
            <w:r>
              <w:t xml:space="preserve"> and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symbols</w:t>
            </w:r>
            <w:proofErr w:type="spellEnd"/>
            <w:r>
              <w:t xml:space="preserve"> </w:t>
            </w:r>
            <w:r w:rsidRPr="0031710F">
              <w:rPr>
                <w:lang w:val="en-CA"/>
              </w:rPr>
              <w:t>(</w:t>
            </w:r>
            <w:r>
              <w:rPr>
                <w:lang w:val="en-CA"/>
              </w:rPr>
              <w:t>“-”, “ ”, “’”</w:t>
            </w:r>
            <w:r w:rsidRPr="0031710F">
              <w:rPr>
                <w:lang w:val="en-CA"/>
              </w:rPr>
              <w:t>)</w:t>
            </w:r>
            <w:r>
              <w:rPr>
                <w:lang w:val="en-CA"/>
              </w:rPr>
              <w:t xml:space="preserve"> </w:t>
            </w:r>
            <w:r>
              <w:rPr>
                <w:lang w:val="en-CA"/>
              </w:rPr>
              <w:lastRenderedPageBreak/>
              <w:t>and must being with a capital letter</w:t>
            </w:r>
          </w:p>
        </w:tc>
        <w:tc>
          <w:tcPr>
            <w:tcW w:w="2268" w:type="dxa"/>
          </w:tcPr>
          <w:p w:rsidR="00674ED3" w:rsidRDefault="00674ED3" w:rsidP="009A5635">
            <w:r>
              <w:lastRenderedPageBreak/>
              <w:t xml:space="preserve">Ne peut contenir que des lettres et certains symboles («-», « », </w:t>
            </w:r>
            <w:r>
              <w:lastRenderedPageBreak/>
              <w:t>«’») et doit débuter par une majuscule</w:t>
            </w:r>
          </w:p>
        </w:tc>
      </w:tr>
      <w:tr w:rsidR="00674ED3" w:rsidTr="0031710F">
        <w:tc>
          <w:tcPr>
            <w:tcW w:w="554" w:type="dxa"/>
          </w:tcPr>
          <w:p w:rsidR="00674ED3" w:rsidRDefault="00674ED3" w:rsidP="009A5635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1573" w:type="dxa"/>
          </w:tcPr>
          <w:p w:rsidR="00674ED3" w:rsidRDefault="00674ED3" w:rsidP="009A5635">
            <w:proofErr w:type="spellStart"/>
            <w:r>
              <w:t>Inscription.ville.textbox</w:t>
            </w:r>
            <w:proofErr w:type="spellEnd"/>
          </w:p>
        </w:tc>
        <w:tc>
          <w:tcPr>
            <w:tcW w:w="2126" w:type="dxa"/>
          </w:tcPr>
          <w:p w:rsidR="00674ED3" w:rsidRDefault="00674ED3" w:rsidP="009A5635">
            <w:r>
              <w:t>Seulement des lettres et certains symboles («-», « », «’») et débute par une majuscule</w:t>
            </w:r>
          </w:p>
        </w:tc>
        <w:tc>
          <w:tcPr>
            <w:tcW w:w="2126" w:type="dxa"/>
          </w:tcPr>
          <w:p w:rsidR="00674ED3" w:rsidRDefault="0031710F" w:rsidP="009A5635">
            <w:r>
              <w:t xml:space="preserve">Can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contain</w:t>
            </w:r>
            <w:proofErr w:type="spellEnd"/>
            <w:r>
              <w:t xml:space="preserve"> </w:t>
            </w:r>
            <w:proofErr w:type="spellStart"/>
            <w:r>
              <w:t>letters</w:t>
            </w:r>
            <w:proofErr w:type="spellEnd"/>
            <w:r>
              <w:t xml:space="preserve"> and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symbols</w:t>
            </w:r>
            <w:proofErr w:type="spellEnd"/>
            <w:r>
              <w:t xml:space="preserve"> </w:t>
            </w:r>
            <w:r w:rsidRPr="0031710F">
              <w:rPr>
                <w:lang w:val="en-CA"/>
              </w:rPr>
              <w:t>(</w:t>
            </w:r>
            <w:r>
              <w:rPr>
                <w:lang w:val="en-CA"/>
              </w:rPr>
              <w:t>“-”, “ ”, “’”</w:t>
            </w:r>
            <w:r w:rsidRPr="0031710F">
              <w:rPr>
                <w:lang w:val="en-CA"/>
              </w:rPr>
              <w:t>)</w:t>
            </w:r>
            <w:r>
              <w:rPr>
                <w:lang w:val="en-CA"/>
              </w:rPr>
              <w:t xml:space="preserve"> and must being with a capital letter</w:t>
            </w:r>
          </w:p>
        </w:tc>
        <w:tc>
          <w:tcPr>
            <w:tcW w:w="2268" w:type="dxa"/>
          </w:tcPr>
          <w:p w:rsidR="00674ED3" w:rsidRDefault="00674ED3" w:rsidP="009A5635">
            <w:r>
              <w:t>Ne peut contenir que des lettres et certains symboles («-», « », «’») et doit débuter par une majuscule</w:t>
            </w:r>
          </w:p>
        </w:tc>
      </w:tr>
      <w:tr w:rsidR="00674ED3" w:rsidTr="0031710F">
        <w:tc>
          <w:tcPr>
            <w:tcW w:w="554" w:type="dxa"/>
          </w:tcPr>
          <w:p w:rsidR="00674ED3" w:rsidRDefault="00674ED3" w:rsidP="009A5635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73" w:type="dxa"/>
          </w:tcPr>
          <w:p w:rsidR="00674ED3" w:rsidRDefault="00674ED3" w:rsidP="009A5635">
            <w:proofErr w:type="spellStart"/>
            <w:r>
              <w:t>Inscription.code.textbox</w:t>
            </w:r>
            <w:proofErr w:type="spellEnd"/>
          </w:p>
        </w:tc>
        <w:tc>
          <w:tcPr>
            <w:tcW w:w="2126" w:type="dxa"/>
          </w:tcPr>
          <w:p w:rsidR="00674ED3" w:rsidRDefault="00674ED3" w:rsidP="00700628">
            <w:r>
              <w:t>Doit convenir soit au format du code postal : « A9A9A9 » ou du code ZIP « 9999999999 »</w:t>
            </w:r>
          </w:p>
        </w:tc>
        <w:tc>
          <w:tcPr>
            <w:tcW w:w="2126" w:type="dxa"/>
          </w:tcPr>
          <w:p w:rsidR="00674ED3" w:rsidRDefault="0031710F" w:rsidP="00DE0BC0">
            <w:r>
              <w:t xml:space="preserve">Can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contain</w:t>
            </w:r>
            <w:proofErr w:type="spellEnd"/>
            <w:r>
              <w:t xml:space="preserve"> </w:t>
            </w:r>
            <w:proofErr w:type="spellStart"/>
            <w:r>
              <w:t>letters</w:t>
            </w:r>
            <w:proofErr w:type="spellEnd"/>
            <w:r>
              <w:t xml:space="preserve"> and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symbols</w:t>
            </w:r>
            <w:proofErr w:type="spellEnd"/>
            <w:r>
              <w:t xml:space="preserve"> </w:t>
            </w:r>
            <w:r w:rsidRPr="0031710F">
              <w:rPr>
                <w:lang w:val="en-CA"/>
              </w:rPr>
              <w:t>(</w:t>
            </w:r>
            <w:r>
              <w:rPr>
                <w:lang w:val="en-CA"/>
              </w:rPr>
              <w:t>“-”, “ ”, “’”</w:t>
            </w:r>
            <w:r w:rsidRPr="0031710F">
              <w:rPr>
                <w:lang w:val="en-CA"/>
              </w:rPr>
              <w:t>)</w:t>
            </w:r>
            <w:r>
              <w:rPr>
                <w:lang w:val="en-CA"/>
              </w:rPr>
              <w:t xml:space="preserve"> and must being with a capital letter</w:t>
            </w:r>
          </w:p>
        </w:tc>
        <w:tc>
          <w:tcPr>
            <w:tcW w:w="2268" w:type="dxa"/>
          </w:tcPr>
          <w:p w:rsidR="00674ED3" w:rsidRDefault="00674ED3" w:rsidP="00DE0BC0">
            <w:r>
              <w:t>Doit être un code postal (A1B 2C3), ou un code ZIP (0123456789) valide</w:t>
            </w:r>
          </w:p>
        </w:tc>
      </w:tr>
      <w:tr w:rsidR="00674ED3" w:rsidTr="0031710F">
        <w:tc>
          <w:tcPr>
            <w:tcW w:w="554" w:type="dxa"/>
          </w:tcPr>
          <w:p w:rsidR="00674ED3" w:rsidRDefault="00674ED3" w:rsidP="009A5635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573" w:type="dxa"/>
          </w:tcPr>
          <w:p w:rsidR="00674ED3" w:rsidRDefault="00674ED3" w:rsidP="009A5635">
            <w:proofErr w:type="spellStart"/>
            <w:r>
              <w:t>Inscription.compagnie.textbox</w:t>
            </w:r>
            <w:proofErr w:type="spellEnd"/>
          </w:p>
        </w:tc>
        <w:tc>
          <w:tcPr>
            <w:tcW w:w="2126" w:type="dxa"/>
          </w:tcPr>
          <w:p w:rsidR="00674ED3" w:rsidRDefault="00674ED3" w:rsidP="009A5635">
            <w:r>
              <w:t>Seulement des lettres et certains symboles («-», « », «’») et débute par une majuscule</w:t>
            </w:r>
          </w:p>
        </w:tc>
        <w:tc>
          <w:tcPr>
            <w:tcW w:w="2126" w:type="dxa"/>
          </w:tcPr>
          <w:p w:rsidR="00674ED3" w:rsidRDefault="0031710F" w:rsidP="009A5635">
            <w:r>
              <w:t xml:space="preserve">Can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contain</w:t>
            </w:r>
            <w:proofErr w:type="spellEnd"/>
            <w:r>
              <w:t xml:space="preserve"> </w:t>
            </w:r>
            <w:proofErr w:type="spellStart"/>
            <w:r>
              <w:t>letters</w:t>
            </w:r>
            <w:proofErr w:type="spellEnd"/>
            <w:r>
              <w:t xml:space="preserve"> and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symbols</w:t>
            </w:r>
            <w:proofErr w:type="spellEnd"/>
            <w:r>
              <w:t xml:space="preserve"> </w:t>
            </w:r>
            <w:r w:rsidRPr="0031710F">
              <w:rPr>
                <w:lang w:val="en-CA"/>
              </w:rPr>
              <w:t>(</w:t>
            </w:r>
            <w:r>
              <w:rPr>
                <w:lang w:val="en-CA"/>
              </w:rPr>
              <w:t>“-”, “ ”, “’”</w:t>
            </w:r>
            <w:r w:rsidRPr="0031710F">
              <w:rPr>
                <w:lang w:val="en-CA"/>
              </w:rPr>
              <w:t>)</w:t>
            </w:r>
            <w:r>
              <w:rPr>
                <w:lang w:val="en-CA"/>
              </w:rPr>
              <w:t xml:space="preserve"> and must being with a capital letter</w:t>
            </w:r>
          </w:p>
        </w:tc>
        <w:tc>
          <w:tcPr>
            <w:tcW w:w="2268" w:type="dxa"/>
          </w:tcPr>
          <w:p w:rsidR="00674ED3" w:rsidRDefault="00674ED3" w:rsidP="009A5635">
            <w:r>
              <w:t>Ne peut contenir que des lettres et certains symboles («-», « », «’») et doit débuter par une majuscule</w:t>
            </w:r>
          </w:p>
        </w:tc>
      </w:tr>
    </w:tbl>
    <w:p w:rsidR="00307A72" w:rsidRDefault="00307A72" w:rsidP="00307A72">
      <w:bookmarkStart w:id="13" w:name="_Toc430329549"/>
    </w:p>
    <w:p w:rsidR="00307A72" w:rsidRDefault="00307A72" w:rsidP="00307A72">
      <w:r>
        <w:t>Interface utilisateur</w:t>
      </w:r>
    </w:p>
    <w:p w:rsidR="00307A72" w:rsidRDefault="00307A72" w:rsidP="00307A72">
      <w:r>
        <w:rPr>
          <w:noProof/>
          <w:lang w:eastAsia="fr-CA"/>
        </w:rPr>
        <w:drawing>
          <wp:inline distT="0" distB="0" distL="0" distR="0">
            <wp:extent cx="4579264" cy="563245"/>
            <wp:effectExtent l="0" t="0" r="0" b="8255"/>
            <wp:docPr id="13" name="Image 13" descr="C:\Users\1372883\Pictures\Maquettes\erreurInval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72883\Pictures\Maquettes\erreurInvali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"/>
                    <a:stretch/>
                  </pic:blipFill>
                  <pic:spPr bwMode="auto">
                    <a:xfrm>
                      <a:off x="0" y="0"/>
                      <a:ext cx="4579264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F05" w:rsidRPr="005A0F05" w:rsidRDefault="005A0F05" w:rsidP="00C67BDE">
      <w:pPr>
        <w:pStyle w:val="Titre1"/>
      </w:pPr>
      <w:r w:rsidRPr="005A0F05">
        <w:t>Connexion</w:t>
      </w:r>
      <w:bookmarkEnd w:id="13"/>
    </w:p>
    <w:p w:rsidR="005A0F05" w:rsidRPr="00FC3752" w:rsidRDefault="005A0F05" w:rsidP="00C67BDE">
      <w:pPr>
        <w:pStyle w:val="Titre2"/>
      </w:pPr>
      <w:bookmarkStart w:id="14" w:name="_Toc430329550"/>
      <w:r w:rsidRPr="00FC3752">
        <w:t>Diagrammes</w:t>
      </w:r>
      <w:bookmarkEnd w:id="14"/>
    </w:p>
    <w:p w:rsidR="005A0F05" w:rsidRPr="00C67BDE" w:rsidRDefault="005A0F05" w:rsidP="00C67BDE">
      <w:pPr>
        <w:pStyle w:val="Titre2"/>
      </w:pPr>
      <w:bookmarkStart w:id="15" w:name="_Toc430329551"/>
      <w:r w:rsidRPr="00FC3752">
        <w:t>Interface</w:t>
      </w:r>
      <w:bookmarkEnd w:id="15"/>
    </w:p>
    <w:p w:rsidR="005A0F05" w:rsidRDefault="005A0F05" w:rsidP="00936D33">
      <w:pPr>
        <w:pStyle w:val="Titre2"/>
      </w:pPr>
      <w:bookmarkStart w:id="16" w:name="_Toc430329552"/>
      <w:r w:rsidRPr="00FC3752">
        <w:t>Erreurs</w:t>
      </w:r>
      <w:bookmarkEnd w:id="16"/>
    </w:p>
    <w:p w:rsidR="00426349" w:rsidRDefault="00426349" w:rsidP="00ED6804">
      <w:bookmarkStart w:id="17" w:name="_Toc430329553"/>
      <w:r>
        <w:t>Champs vide</w:t>
      </w:r>
      <w:bookmarkEnd w:id="17"/>
    </w:p>
    <w:p w:rsidR="00426349" w:rsidRPr="00426349" w:rsidRDefault="00426349" w:rsidP="00ED6804">
      <w:bookmarkStart w:id="18" w:name="_Toc430329554"/>
      <w:r>
        <w:t>Préconditions</w:t>
      </w:r>
      <w:bookmarkEnd w:id="18"/>
    </w:p>
    <w:p w:rsidR="004470A4" w:rsidRDefault="00426349" w:rsidP="005A0F05">
      <w:r>
        <w:t>L’utilisateur laisse</w:t>
      </w:r>
      <w:r w:rsidR="004470A4">
        <w:t xml:space="preserve"> un champ vide.</w:t>
      </w:r>
    </w:p>
    <w:p w:rsidR="00426349" w:rsidRDefault="00426349" w:rsidP="00ED6804">
      <w:bookmarkStart w:id="19" w:name="_Toc430329555"/>
      <w:r>
        <w:t>Interface</w:t>
      </w:r>
      <w:bookmarkEnd w:id="19"/>
    </w:p>
    <w:p w:rsidR="00426349" w:rsidRDefault="00426349" w:rsidP="006919B5">
      <w:r>
        <w:rPr>
          <w:noProof/>
          <w:lang w:eastAsia="fr-CA"/>
        </w:rPr>
        <w:lastRenderedPageBreak/>
        <w:drawing>
          <wp:inline distT="0" distB="0" distL="0" distR="0">
            <wp:extent cx="4647619" cy="2771429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reur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49" w:rsidRPr="00C67BDE" w:rsidRDefault="00426349" w:rsidP="00ED6804">
      <w:bookmarkStart w:id="20" w:name="_Toc430329556"/>
      <w:r w:rsidRPr="00C67BDE">
        <w:t>Information incorrecte</w:t>
      </w:r>
      <w:bookmarkEnd w:id="20"/>
    </w:p>
    <w:p w:rsidR="00426349" w:rsidRPr="00426349" w:rsidRDefault="00426349" w:rsidP="006919B5">
      <w:bookmarkStart w:id="21" w:name="_Toc430329557"/>
      <w:r>
        <w:t>Précondition</w:t>
      </w:r>
      <w:bookmarkEnd w:id="21"/>
    </w:p>
    <w:p w:rsidR="00426349" w:rsidRDefault="008F58A6" w:rsidP="00426349">
      <w:r>
        <w:t>L’utilisateur entre un nom d’utilisateur qui n’</w:t>
      </w:r>
      <w:r w:rsidR="00426349">
        <w:t>est pas dans la base de données, ou l’utilisateur entre un mot de passe invalide.</w:t>
      </w:r>
    </w:p>
    <w:p w:rsidR="00426349" w:rsidRDefault="00426349" w:rsidP="006919B5">
      <w:bookmarkStart w:id="22" w:name="_Toc430329558"/>
      <w:r>
        <w:t>Interface</w:t>
      </w:r>
      <w:bookmarkEnd w:id="22"/>
    </w:p>
    <w:p w:rsidR="00FE1B0C" w:rsidRDefault="00426349" w:rsidP="007307E0">
      <w:pPr>
        <w:pBdr>
          <w:bottom w:val="single" w:sz="6" w:space="1" w:color="auto"/>
        </w:pBdr>
      </w:pPr>
      <w:r>
        <w:rPr>
          <w:noProof/>
          <w:lang w:eastAsia="fr-CA"/>
        </w:rPr>
        <w:drawing>
          <wp:inline distT="0" distB="0" distL="0" distR="0">
            <wp:extent cx="4647619" cy="2771429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eur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>
            <wp:extent cx="5486400" cy="6832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reurLoginCham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05" w:rsidRPr="005A0F05" w:rsidRDefault="005A0F05" w:rsidP="00936D33">
      <w:pPr>
        <w:pStyle w:val="Titre1"/>
      </w:pPr>
      <w:bookmarkStart w:id="23" w:name="_Toc430329559"/>
      <w:r w:rsidRPr="005A0F05">
        <w:lastRenderedPageBreak/>
        <w:t>Récupération du mot de passe</w:t>
      </w:r>
      <w:bookmarkEnd w:id="23"/>
      <w:r w:rsidRPr="005A0F05">
        <w:t xml:space="preserve"> </w:t>
      </w:r>
    </w:p>
    <w:p w:rsidR="005A0F05" w:rsidRPr="00FC3752" w:rsidRDefault="005A0F05" w:rsidP="00C67BDE">
      <w:pPr>
        <w:pStyle w:val="Titre2"/>
      </w:pPr>
      <w:bookmarkStart w:id="24" w:name="_Toc430329560"/>
      <w:r w:rsidRPr="00FC3752">
        <w:t>Diagrammes</w:t>
      </w:r>
      <w:bookmarkEnd w:id="24"/>
    </w:p>
    <w:p w:rsidR="005A0F05" w:rsidRPr="00FC3752" w:rsidRDefault="005A0F05" w:rsidP="00C67BDE">
      <w:pPr>
        <w:pStyle w:val="Titre2"/>
      </w:pPr>
      <w:bookmarkStart w:id="25" w:name="_Toc430329561"/>
      <w:r w:rsidRPr="00FC3752">
        <w:t>Interface</w:t>
      </w:r>
      <w:bookmarkEnd w:id="25"/>
    </w:p>
    <w:p w:rsidR="005A0F05" w:rsidRDefault="005A0F05" w:rsidP="00C67BDE">
      <w:pPr>
        <w:pStyle w:val="Titre2"/>
      </w:pPr>
      <w:bookmarkStart w:id="26" w:name="_Toc430329562"/>
      <w:r w:rsidRPr="00FC3752">
        <w:t>Erreurs</w:t>
      </w:r>
      <w:bookmarkEnd w:id="26"/>
    </w:p>
    <w:p w:rsidR="004470A4" w:rsidRDefault="004470A4" w:rsidP="005A0F05">
      <w:r>
        <w:t>L’utilisateur entre un champ vide.</w:t>
      </w:r>
    </w:p>
    <w:p w:rsidR="004470A4" w:rsidRDefault="004470A4" w:rsidP="005A0F05">
      <w:r>
        <w:t>L’utilisateur entre un</w:t>
      </w:r>
      <w:r w:rsidR="00A24359">
        <w:t xml:space="preserve"> nom d’utilisateur </w:t>
      </w:r>
      <w:r w:rsidR="004F2D57">
        <w:t>qui n’est pas dans la base de données.</w:t>
      </w:r>
    </w:p>
    <w:p w:rsidR="005A0F05" w:rsidRPr="005A0F05" w:rsidRDefault="005A0F05" w:rsidP="00C67BDE">
      <w:pPr>
        <w:pStyle w:val="Titre1"/>
      </w:pPr>
      <w:bookmarkStart w:id="27" w:name="_Toc430329563"/>
      <w:r w:rsidRPr="005A0F05">
        <w:t>Résultat de la recherche</w:t>
      </w:r>
      <w:bookmarkEnd w:id="27"/>
    </w:p>
    <w:p w:rsidR="005A0F05" w:rsidRPr="00FC3752" w:rsidRDefault="005A0F05" w:rsidP="00C67BDE">
      <w:pPr>
        <w:pStyle w:val="Titre2"/>
      </w:pPr>
      <w:bookmarkStart w:id="28" w:name="_Toc430329564"/>
      <w:r w:rsidRPr="00FC3752">
        <w:t>Interface</w:t>
      </w:r>
      <w:bookmarkEnd w:id="28"/>
    </w:p>
    <w:p w:rsidR="005A0F05" w:rsidRPr="004470A4" w:rsidRDefault="005A0F05" w:rsidP="00C67BDE">
      <w:pPr>
        <w:pStyle w:val="Titre1"/>
      </w:pPr>
      <w:bookmarkStart w:id="29" w:name="_Toc430329565"/>
      <w:r w:rsidRPr="004470A4">
        <w:t>Profil</w:t>
      </w:r>
      <w:bookmarkEnd w:id="29"/>
    </w:p>
    <w:p w:rsidR="004470A4" w:rsidRDefault="005A0F05" w:rsidP="00C67BDE">
      <w:pPr>
        <w:pStyle w:val="Titre2"/>
      </w:pPr>
      <w:bookmarkStart w:id="30" w:name="_Toc430329566"/>
      <w:r w:rsidRPr="00FC3752">
        <w:t>Interface</w:t>
      </w:r>
      <w:r w:rsidR="004470A4">
        <w:t>s</w:t>
      </w:r>
      <w:bookmarkEnd w:id="30"/>
    </w:p>
    <w:p w:rsidR="004470A4" w:rsidRPr="004470A4" w:rsidRDefault="004470A4" w:rsidP="005A0F05">
      <w:r>
        <w:t>Lorsqu’un utilisateur accède à son profil, il peut modifier certains champs. Cela lui donne accès à cette interface.</w:t>
      </w:r>
    </w:p>
    <w:p w:rsidR="005A0F05" w:rsidRDefault="005A0F05" w:rsidP="00C67BDE">
      <w:pPr>
        <w:pStyle w:val="Titre2"/>
      </w:pPr>
      <w:bookmarkStart w:id="31" w:name="_Toc430329567"/>
      <w:r w:rsidRPr="00FC3752">
        <w:t>Erreurs</w:t>
      </w:r>
      <w:bookmarkEnd w:id="31"/>
    </w:p>
    <w:p w:rsidR="00011586" w:rsidRPr="004470A4" w:rsidRDefault="00011586" w:rsidP="00011586">
      <w:r>
        <w:t>L’utilisateur laisse un champ</w:t>
      </w:r>
      <w:r w:rsidR="00AE3465">
        <w:t xml:space="preserve"> obligatoire</w:t>
      </w:r>
      <w:r>
        <w:t xml:space="preserve"> vide.</w:t>
      </w:r>
    </w:p>
    <w:p w:rsidR="005A0F05" w:rsidRPr="005A0F05" w:rsidRDefault="005A0F05" w:rsidP="00C67BDE">
      <w:pPr>
        <w:pStyle w:val="Titre1"/>
      </w:pPr>
      <w:bookmarkStart w:id="32" w:name="_Toc430329568"/>
      <w:r w:rsidRPr="005A0F05">
        <w:t>Messagerie</w:t>
      </w:r>
      <w:bookmarkEnd w:id="32"/>
    </w:p>
    <w:p w:rsidR="005A0F05" w:rsidRPr="00FC3752" w:rsidRDefault="005A0F05" w:rsidP="00C67BDE">
      <w:pPr>
        <w:pStyle w:val="Titre2"/>
      </w:pPr>
      <w:bookmarkStart w:id="33" w:name="_Toc430329569"/>
      <w:r w:rsidRPr="00FC3752">
        <w:t>Interface</w:t>
      </w:r>
      <w:bookmarkEnd w:id="33"/>
    </w:p>
    <w:p w:rsidR="005A0F05" w:rsidRPr="005A0F05" w:rsidRDefault="005A0F05" w:rsidP="00C67BDE">
      <w:pPr>
        <w:pStyle w:val="Titre1"/>
      </w:pPr>
      <w:bookmarkStart w:id="34" w:name="_Toc430329570"/>
      <w:r w:rsidRPr="005A0F05">
        <w:t>Écrire nouveau message</w:t>
      </w:r>
      <w:bookmarkEnd w:id="34"/>
    </w:p>
    <w:p w:rsidR="005A0F05" w:rsidRPr="00FC3752" w:rsidRDefault="005A0F05" w:rsidP="00C67BDE">
      <w:pPr>
        <w:pStyle w:val="Titre2"/>
      </w:pPr>
      <w:bookmarkStart w:id="35" w:name="_Toc430329571"/>
      <w:r w:rsidRPr="00FC3752">
        <w:t>Interface</w:t>
      </w:r>
      <w:bookmarkEnd w:id="35"/>
    </w:p>
    <w:p w:rsidR="005A0F05" w:rsidRDefault="005A0F05" w:rsidP="00C67BDE">
      <w:pPr>
        <w:pStyle w:val="Titre2"/>
      </w:pPr>
      <w:bookmarkStart w:id="36" w:name="_Toc430329572"/>
      <w:r w:rsidRPr="00FC3752">
        <w:t>Erreurs</w:t>
      </w:r>
      <w:bookmarkEnd w:id="36"/>
    </w:p>
    <w:p w:rsidR="00AE3465" w:rsidRPr="004470A4" w:rsidRDefault="00AE3465" w:rsidP="00AE3465">
      <w:r>
        <w:t>L’utilisateur laisse un champ obligatoire vide.</w:t>
      </w:r>
    </w:p>
    <w:p w:rsidR="005A0F05" w:rsidRPr="005A0F05" w:rsidRDefault="005A0F05" w:rsidP="00C67BDE">
      <w:pPr>
        <w:pStyle w:val="Titre1"/>
      </w:pPr>
      <w:bookmarkStart w:id="37" w:name="_Toc430329573"/>
      <w:r w:rsidRPr="005A0F05">
        <w:t>Paramètres</w:t>
      </w:r>
      <w:bookmarkEnd w:id="37"/>
    </w:p>
    <w:p w:rsidR="005A0F05" w:rsidRPr="00FC3752" w:rsidRDefault="005A0F05" w:rsidP="00C67BDE">
      <w:pPr>
        <w:pStyle w:val="Titre2"/>
      </w:pPr>
      <w:bookmarkStart w:id="38" w:name="_Toc430329574"/>
      <w:r w:rsidRPr="00FC3752">
        <w:t>Interface</w:t>
      </w:r>
      <w:bookmarkEnd w:id="38"/>
    </w:p>
    <w:p w:rsidR="005A0F05" w:rsidRDefault="005A0F05" w:rsidP="00C67BDE">
      <w:pPr>
        <w:pStyle w:val="Titre2"/>
      </w:pPr>
      <w:bookmarkStart w:id="39" w:name="_Toc430329575"/>
      <w:r w:rsidRPr="00FC3752">
        <w:t>Erreurs</w:t>
      </w:r>
      <w:bookmarkEnd w:id="39"/>
    </w:p>
    <w:p w:rsidR="00AE3465" w:rsidRPr="004470A4" w:rsidRDefault="00AE3465" w:rsidP="00AE3465">
      <w:r>
        <w:t>L’utilisateur laisse un champ obligatoire vide.</w:t>
      </w:r>
    </w:p>
    <w:p w:rsidR="005A0F05" w:rsidRPr="005A0F05" w:rsidRDefault="005A0F05" w:rsidP="00C67BDE">
      <w:pPr>
        <w:pStyle w:val="Titre1"/>
      </w:pPr>
      <w:bookmarkStart w:id="40" w:name="_Toc430329576"/>
      <w:r w:rsidRPr="005A0F05">
        <w:lastRenderedPageBreak/>
        <w:t>Mes transactions</w:t>
      </w:r>
      <w:bookmarkEnd w:id="40"/>
    </w:p>
    <w:p w:rsidR="005A0F05" w:rsidRPr="00FC3752" w:rsidRDefault="005A0F05" w:rsidP="00C67BDE">
      <w:pPr>
        <w:pStyle w:val="Titre2"/>
      </w:pPr>
      <w:bookmarkStart w:id="41" w:name="_Toc430329577"/>
      <w:r w:rsidRPr="00FC3752">
        <w:t>Interface</w:t>
      </w:r>
      <w:bookmarkEnd w:id="41"/>
    </w:p>
    <w:p w:rsidR="005A0F05" w:rsidRPr="005A0F05" w:rsidRDefault="005A0F05" w:rsidP="00C67BDE">
      <w:pPr>
        <w:pStyle w:val="Titre1"/>
      </w:pPr>
      <w:bookmarkStart w:id="42" w:name="_Toc430329578"/>
      <w:r w:rsidRPr="005A0F05">
        <w:t>Mes annonces</w:t>
      </w:r>
      <w:bookmarkEnd w:id="42"/>
    </w:p>
    <w:p w:rsidR="005A0F05" w:rsidRPr="00FC3752" w:rsidRDefault="005A0F05" w:rsidP="00C67BDE">
      <w:pPr>
        <w:pStyle w:val="Titre2"/>
      </w:pPr>
      <w:bookmarkStart w:id="43" w:name="_Toc430329579"/>
      <w:r w:rsidRPr="00FC3752">
        <w:t>Interface</w:t>
      </w:r>
      <w:bookmarkEnd w:id="43"/>
    </w:p>
    <w:p w:rsidR="005A0F05" w:rsidRPr="005A0F05" w:rsidRDefault="005A0F05" w:rsidP="00C67BDE">
      <w:pPr>
        <w:pStyle w:val="Titre1"/>
      </w:pPr>
      <w:bookmarkStart w:id="44" w:name="_Toc430329580"/>
      <w:r w:rsidRPr="005A0F05">
        <w:t>Écrire nouvelle annonce</w:t>
      </w:r>
      <w:bookmarkEnd w:id="44"/>
    </w:p>
    <w:p w:rsidR="005A0F05" w:rsidRPr="00FC3752" w:rsidRDefault="005A0F05" w:rsidP="00C67BDE">
      <w:pPr>
        <w:pStyle w:val="Titre2"/>
      </w:pPr>
      <w:bookmarkStart w:id="45" w:name="_Toc430329581"/>
      <w:r w:rsidRPr="00FC3752">
        <w:t>Interface</w:t>
      </w:r>
      <w:bookmarkEnd w:id="45"/>
    </w:p>
    <w:p w:rsidR="005A0F05" w:rsidRDefault="005A0F05" w:rsidP="00C67BDE">
      <w:pPr>
        <w:pStyle w:val="Titre2"/>
      </w:pPr>
      <w:bookmarkStart w:id="46" w:name="_Toc430329582"/>
      <w:r w:rsidRPr="00FC3752">
        <w:t>Erreurs</w:t>
      </w:r>
      <w:bookmarkEnd w:id="46"/>
    </w:p>
    <w:p w:rsidR="00AE3465" w:rsidRPr="004470A4" w:rsidRDefault="00AE3465" w:rsidP="00AE3465">
      <w:r>
        <w:t>L’utilisateur laisse un champ obligatoire vide.</w:t>
      </w:r>
    </w:p>
    <w:p w:rsidR="00BD2A72" w:rsidRPr="00BD2A72" w:rsidRDefault="00BD2A72" w:rsidP="005A0F05"/>
    <w:p w:rsidR="00BB623D" w:rsidRPr="00BB623D" w:rsidRDefault="00BB623D" w:rsidP="005A0F05"/>
    <w:bookmarkEnd w:id="0"/>
    <w:p w:rsidR="00BB623D" w:rsidRDefault="00BB623D" w:rsidP="00BB623D">
      <w:pPr>
        <w:pStyle w:val="Paragraphedeliste"/>
        <w:ind w:left="1440"/>
      </w:pPr>
    </w:p>
    <w:sectPr w:rsidR="00BB623D">
      <w:footerReference w:type="defaul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31C" w:rsidRDefault="00BB431C" w:rsidP="005A0F05">
      <w:pPr>
        <w:spacing w:after="0" w:line="240" w:lineRule="auto"/>
      </w:pPr>
      <w:r>
        <w:separator/>
      </w:r>
    </w:p>
  </w:endnote>
  <w:endnote w:type="continuationSeparator" w:id="0">
    <w:p w:rsidR="00BB431C" w:rsidRDefault="00BB431C" w:rsidP="005A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2424035"/>
      <w:docPartObj>
        <w:docPartGallery w:val="Page Numbers (Bottom of Page)"/>
        <w:docPartUnique/>
      </w:docPartObj>
    </w:sdtPr>
    <w:sdtContent>
      <w:p w:rsidR="00C67BDE" w:rsidRDefault="00C67BD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9B5" w:rsidRPr="006919B5">
          <w:rPr>
            <w:noProof/>
            <w:lang w:val="fr-FR"/>
          </w:rPr>
          <w:t>12</w:t>
        </w:r>
        <w:r>
          <w:fldChar w:fldCharType="end"/>
        </w:r>
      </w:p>
    </w:sdtContent>
  </w:sdt>
  <w:p w:rsidR="00C67BDE" w:rsidRDefault="00C67BD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31C" w:rsidRDefault="00BB431C" w:rsidP="005A0F05">
      <w:pPr>
        <w:spacing w:after="0" w:line="240" w:lineRule="auto"/>
      </w:pPr>
      <w:r>
        <w:separator/>
      </w:r>
    </w:p>
  </w:footnote>
  <w:footnote w:type="continuationSeparator" w:id="0">
    <w:p w:rsidR="00BB431C" w:rsidRDefault="00BB431C" w:rsidP="005A0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C2D9E"/>
    <w:multiLevelType w:val="multilevel"/>
    <w:tmpl w:val="0C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555D2C"/>
    <w:multiLevelType w:val="hybridMultilevel"/>
    <w:tmpl w:val="74D0D1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40CF8"/>
    <w:multiLevelType w:val="hybridMultilevel"/>
    <w:tmpl w:val="B16CF3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501B9"/>
    <w:multiLevelType w:val="multilevel"/>
    <w:tmpl w:val="0C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38F3E2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2B2EBE"/>
    <w:multiLevelType w:val="hybridMultilevel"/>
    <w:tmpl w:val="33466A02"/>
    <w:lvl w:ilvl="0" w:tplc="4DF892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3D"/>
    <w:rsid w:val="00011586"/>
    <w:rsid w:val="000566BD"/>
    <w:rsid w:val="00094B24"/>
    <w:rsid w:val="000B06AA"/>
    <w:rsid w:val="000D0097"/>
    <w:rsid w:val="00171181"/>
    <w:rsid w:val="0028377D"/>
    <w:rsid w:val="002D3698"/>
    <w:rsid w:val="00307A72"/>
    <w:rsid w:val="0031710F"/>
    <w:rsid w:val="003B2870"/>
    <w:rsid w:val="003C7195"/>
    <w:rsid w:val="00426349"/>
    <w:rsid w:val="004470A4"/>
    <w:rsid w:val="004F2D57"/>
    <w:rsid w:val="0050565A"/>
    <w:rsid w:val="00546B4D"/>
    <w:rsid w:val="00557A7A"/>
    <w:rsid w:val="00560579"/>
    <w:rsid w:val="005975EC"/>
    <w:rsid w:val="005A0F05"/>
    <w:rsid w:val="00674ED3"/>
    <w:rsid w:val="006919B5"/>
    <w:rsid w:val="006C1FBC"/>
    <w:rsid w:val="006F362C"/>
    <w:rsid w:val="00700628"/>
    <w:rsid w:val="007136A5"/>
    <w:rsid w:val="00715118"/>
    <w:rsid w:val="00720B1A"/>
    <w:rsid w:val="007307E0"/>
    <w:rsid w:val="007C4201"/>
    <w:rsid w:val="008321AA"/>
    <w:rsid w:val="008D5FB0"/>
    <w:rsid w:val="008F58A6"/>
    <w:rsid w:val="00936D33"/>
    <w:rsid w:val="009514CA"/>
    <w:rsid w:val="00970E42"/>
    <w:rsid w:val="00A24359"/>
    <w:rsid w:val="00A36D82"/>
    <w:rsid w:val="00A432DC"/>
    <w:rsid w:val="00A76A4A"/>
    <w:rsid w:val="00AB2E7C"/>
    <w:rsid w:val="00AC0AE4"/>
    <w:rsid w:val="00AC1EB4"/>
    <w:rsid w:val="00AE3465"/>
    <w:rsid w:val="00B05A7E"/>
    <w:rsid w:val="00B266A9"/>
    <w:rsid w:val="00BB431C"/>
    <w:rsid w:val="00BB623D"/>
    <w:rsid w:val="00BD2A72"/>
    <w:rsid w:val="00BD3786"/>
    <w:rsid w:val="00C305A5"/>
    <w:rsid w:val="00C46454"/>
    <w:rsid w:val="00C54477"/>
    <w:rsid w:val="00C67BDE"/>
    <w:rsid w:val="00C9128C"/>
    <w:rsid w:val="00CB3CBA"/>
    <w:rsid w:val="00CC536C"/>
    <w:rsid w:val="00D02D6D"/>
    <w:rsid w:val="00D0528F"/>
    <w:rsid w:val="00D22CD6"/>
    <w:rsid w:val="00D605E2"/>
    <w:rsid w:val="00DE0BC0"/>
    <w:rsid w:val="00E34180"/>
    <w:rsid w:val="00E43689"/>
    <w:rsid w:val="00E471B7"/>
    <w:rsid w:val="00E5577D"/>
    <w:rsid w:val="00EA14E9"/>
    <w:rsid w:val="00ED6804"/>
    <w:rsid w:val="00FC3752"/>
    <w:rsid w:val="00FE1B0C"/>
    <w:rsid w:val="00F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4CAD9-7EDC-4884-A091-D54AF2C1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623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23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23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B623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623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623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623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623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623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623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B62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B62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62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B62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62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62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B62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B62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B62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5A0F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0F05"/>
  </w:style>
  <w:style w:type="paragraph" w:styleId="Pieddepage">
    <w:name w:val="footer"/>
    <w:basedOn w:val="Normal"/>
    <w:link w:val="PieddepageCar"/>
    <w:uiPriority w:val="99"/>
    <w:unhideWhenUsed/>
    <w:rsid w:val="005A0F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0F05"/>
  </w:style>
  <w:style w:type="table" w:styleId="Grilledutableau">
    <w:name w:val="Table Grid"/>
    <w:basedOn w:val="TableauNormal"/>
    <w:uiPriority w:val="39"/>
    <w:rsid w:val="00A43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C67BDE"/>
    <w:pPr>
      <w:numPr>
        <w:numId w:val="0"/>
      </w:num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C67B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67B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67BD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C67B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77099-B048-4653-8F3A-F91D9A33B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13</Pages>
  <Words>1803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11698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Bossé</dc:creator>
  <cp:keywords/>
  <dc:description/>
  <cp:lastModifiedBy>1372883</cp:lastModifiedBy>
  <cp:revision>45</cp:revision>
  <dcterms:created xsi:type="dcterms:W3CDTF">2015-09-03T15:02:00Z</dcterms:created>
  <dcterms:modified xsi:type="dcterms:W3CDTF">2015-09-18T15:32:00Z</dcterms:modified>
</cp:coreProperties>
</file>