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32A0" w14:textId="75356D81" w:rsidR="00165ABE" w:rsidRDefault="00165ABE" w:rsidP="004024C3">
      <w:pPr>
        <w:pStyle w:val="Ttulo"/>
        <w:jc w:val="center"/>
        <w:rPr>
          <w:rFonts w:ascii="Times New Roman" w:hAnsi="Times New Roman" w:cs="Times New Roman"/>
        </w:rPr>
      </w:pPr>
      <w:r w:rsidRPr="004024C3">
        <w:rPr>
          <w:rFonts w:ascii="Times New Roman" w:hAnsi="Times New Roman" w:cs="Times New Roman"/>
        </w:rPr>
        <w:t>Cuatro en raya</w:t>
      </w:r>
      <w:r w:rsidR="00A250C3">
        <w:rPr>
          <w:rFonts w:ascii="Times New Roman" w:hAnsi="Times New Roman" w:cs="Times New Roman"/>
        </w:rPr>
        <w:t>.</w:t>
      </w:r>
    </w:p>
    <w:p w14:paraId="7A8B36E5" w14:textId="77777777" w:rsidR="004024C3" w:rsidRPr="004024C3" w:rsidRDefault="004024C3" w:rsidP="004024C3"/>
    <w:p w14:paraId="3A599052" w14:textId="77F48A15" w:rsidR="0082715F" w:rsidRPr="00767682" w:rsidRDefault="0082715F" w:rsidP="0082715F">
      <w:pPr>
        <w:pStyle w:val="Ttulo2"/>
        <w:rPr>
          <w:rFonts w:ascii="Times New Roman" w:hAnsi="Times New Roman" w:cs="Times New Roman"/>
        </w:rPr>
      </w:pPr>
      <w:r w:rsidRPr="00767682">
        <w:rPr>
          <w:rFonts w:ascii="Times New Roman" w:hAnsi="Times New Roman" w:cs="Times New Roman"/>
        </w:rPr>
        <w:t>INTEGRANTES DEL GRUPO.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28"/>
        <w:gridCol w:w="1869"/>
        <w:gridCol w:w="3697"/>
      </w:tblGrid>
      <w:tr w:rsidR="0082715F" w14:paraId="15CE342D" w14:textId="77777777" w:rsidTr="00DD4F88">
        <w:tc>
          <w:tcPr>
            <w:tcW w:w="3036" w:type="dxa"/>
          </w:tcPr>
          <w:p w14:paraId="227F470A" w14:textId="272ECEDE" w:rsidR="0082715F" w:rsidRPr="00EE1634" w:rsidRDefault="0082715F" w:rsidP="00DD4F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1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Apellidos</w:t>
            </w:r>
          </w:p>
        </w:tc>
        <w:tc>
          <w:tcPr>
            <w:tcW w:w="1921" w:type="dxa"/>
          </w:tcPr>
          <w:p w14:paraId="56D31343" w14:textId="593D8416" w:rsidR="0082715F" w:rsidRPr="00EE1634" w:rsidRDefault="0082715F" w:rsidP="00DD4F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1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7D51D35" w14:textId="4BB66FFD" w:rsidR="0082715F" w:rsidRPr="00EE1634" w:rsidRDefault="0082715F" w:rsidP="00DD4F8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E16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e-mail</w:t>
            </w:r>
          </w:p>
        </w:tc>
      </w:tr>
      <w:tr w:rsidR="0082715F" w14:paraId="67B229B0" w14:textId="77777777" w:rsidTr="00DD4F88">
        <w:tc>
          <w:tcPr>
            <w:tcW w:w="3036" w:type="dxa"/>
          </w:tcPr>
          <w:p w14:paraId="22B4657C" w14:textId="43C3CEF5" w:rsidR="0082715F" w:rsidRPr="00EE1634" w:rsidRDefault="0082715F" w:rsidP="0082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634">
              <w:rPr>
                <w:rFonts w:ascii="Times New Roman" w:hAnsi="Times New Roman" w:cs="Times New Roman"/>
                <w:sz w:val="24"/>
                <w:szCs w:val="24"/>
              </w:rPr>
              <w:t>Sato Leandro</w:t>
            </w:r>
          </w:p>
        </w:tc>
        <w:tc>
          <w:tcPr>
            <w:tcW w:w="1921" w:type="dxa"/>
          </w:tcPr>
          <w:p w14:paraId="09AC4AF8" w14:textId="73BA91FA" w:rsidR="0082715F" w:rsidRPr="00EE1634" w:rsidRDefault="00DD4F88" w:rsidP="0082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634">
              <w:rPr>
                <w:rFonts w:ascii="Times New Roman" w:hAnsi="Times New Roman" w:cs="Times New Roman"/>
                <w:sz w:val="24"/>
                <w:szCs w:val="24"/>
              </w:rPr>
              <w:t>Daniel</w:t>
            </w:r>
          </w:p>
        </w:tc>
        <w:tc>
          <w:tcPr>
            <w:tcW w:w="3537" w:type="dxa"/>
          </w:tcPr>
          <w:p w14:paraId="7DA6164B" w14:textId="4E26A210" w:rsidR="0082715F" w:rsidRPr="00EE1634" w:rsidRDefault="0078097C" w:rsidP="0082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634">
              <w:rPr>
                <w:rFonts w:ascii="Times New Roman" w:hAnsi="Times New Roman" w:cs="Times New Roman"/>
                <w:sz w:val="24"/>
                <w:szCs w:val="24"/>
              </w:rPr>
              <w:t>d.sato@alumnos.upm.es</w:t>
            </w:r>
          </w:p>
        </w:tc>
      </w:tr>
      <w:tr w:rsidR="0082715F" w14:paraId="4DC9D092" w14:textId="77777777" w:rsidTr="00DD4F88">
        <w:tc>
          <w:tcPr>
            <w:tcW w:w="3036" w:type="dxa"/>
          </w:tcPr>
          <w:p w14:paraId="38F63B40" w14:textId="3C3665DE" w:rsidR="0082715F" w:rsidRPr="00EE1634" w:rsidRDefault="00DD4F88" w:rsidP="0082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634">
              <w:rPr>
                <w:rFonts w:ascii="Times New Roman" w:hAnsi="Times New Roman" w:cs="Times New Roman"/>
                <w:sz w:val="24"/>
                <w:szCs w:val="24"/>
              </w:rPr>
              <w:t>Loarte Hernández</w:t>
            </w:r>
          </w:p>
        </w:tc>
        <w:tc>
          <w:tcPr>
            <w:tcW w:w="1921" w:type="dxa"/>
          </w:tcPr>
          <w:p w14:paraId="6291A5BF" w14:textId="3A7D3170" w:rsidR="0082715F" w:rsidRPr="00EE1634" w:rsidRDefault="00DD4F88" w:rsidP="0082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634">
              <w:rPr>
                <w:rFonts w:ascii="Times New Roman" w:hAnsi="Times New Roman" w:cs="Times New Roman"/>
                <w:sz w:val="24"/>
                <w:szCs w:val="24"/>
              </w:rPr>
              <w:t>Carlos</w:t>
            </w:r>
          </w:p>
        </w:tc>
        <w:tc>
          <w:tcPr>
            <w:tcW w:w="3537" w:type="dxa"/>
          </w:tcPr>
          <w:p w14:paraId="594BD8D2" w14:textId="43898529" w:rsidR="0082715F" w:rsidRPr="00EE1634" w:rsidRDefault="00DD4F88" w:rsidP="0082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634">
              <w:rPr>
                <w:rFonts w:ascii="Times New Roman" w:hAnsi="Times New Roman" w:cs="Times New Roman"/>
                <w:sz w:val="24"/>
                <w:szCs w:val="24"/>
              </w:rPr>
              <w:t>c.loarte@alumnos.upm.es</w:t>
            </w:r>
          </w:p>
        </w:tc>
      </w:tr>
      <w:tr w:rsidR="0082715F" w14:paraId="41DDE7AF" w14:textId="77777777" w:rsidTr="00DD4F88">
        <w:tc>
          <w:tcPr>
            <w:tcW w:w="3036" w:type="dxa"/>
          </w:tcPr>
          <w:p w14:paraId="52535A8A" w14:textId="590FA751" w:rsidR="0082715F" w:rsidRPr="00EE1634" w:rsidRDefault="00DD4F88" w:rsidP="0082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634">
              <w:rPr>
                <w:rFonts w:ascii="Times New Roman" w:hAnsi="Times New Roman" w:cs="Times New Roman"/>
                <w:sz w:val="24"/>
                <w:szCs w:val="24"/>
              </w:rPr>
              <w:t>Sacristán Sánchez</w:t>
            </w:r>
          </w:p>
        </w:tc>
        <w:tc>
          <w:tcPr>
            <w:tcW w:w="1921" w:type="dxa"/>
          </w:tcPr>
          <w:p w14:paraId="290E304F" w14:textId="5D520584" w:rsidR="0082715F" w:rsidRPr="00EE1634" w:rsidRDefault="00DD4F88" w:rsidP="0082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634">
              <w:rPr>
                <w:rFonts w:ascii="Times New Roman" w:hAnsi="Times New Roman" w:cs="Times New Roman"/>
                <w:sz w:val="24"/>
                <w:szCs w:val="24"/>
              </w:rPr>
              <w:t>Mónica</w:t>
            </w:r>
          </w:p>
        </w:tc>
        <w:tc>
          <w:tcPr>
            <w:tcW w:w="3537" w:type="dxa"/>
          </w:tcPr>
          <w:p w14:paraId="62C53061" w14:textId="1846018F" w:rsidR="0082715F" w:rsidRPr="00EE1634" w:rsidRDefault="00DD4F88" w:rsidP="008271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E1634">
              <w:rPr>
                <w:rFonts w:ascii="Times New Roman" w:hAnsi="Times New Roman" w:cs="Times New Roman"/>
                <w:sz w:val="24"/>
                <w:szCs w:val="24"/>
              </w:rPr>
              <w:t>monica.sacristans@alumnos.upm.es</w:t>
            </w:r>
          </w:p>
        </w:tc>
      </w:tr>
    </w:tbl>
    <w:p w14:paraId="402AF017" w14:textId="0DEECAB2" w:rsidR="0082715F" w:rsidRDefault="0082715F" w:rsidP="0082715F"/>
    <w:p w14:paraId="1CE2C85C" w14:textId="327203D4" w:rsidR="00DD4F88" w:rsidRPr="00767682" w:rsidRDefault="00DD4F88" w:rsidP="00DD4F88">
      <w:pPr>
        <w:pStyle w:val="Ttulo2"/>
        <w:rPr>
          <w:rFonts w:ascii="Times New Roman" w:hAnsi="Times New Roman" w:cs="Times New Roman"/>
        </w:rPr>
      </w:pPr>
      <w:r w:rsidRPr="00767682">
        <w:rPr>
          <w:rFonts w:ascii="Times New Roman" w:hAnsi="Times New Roman" w:cs="Times New Roman"/>
        </w:rPr>
        <w:t>TÍTULO DEL TRABAJO.</w:t>
      </w:r>
    </w:p>
    <w:p w14:paraId="5B099EED" w14:textId="08C96CE4" w:rsidR="00DD4F88" w:rsidRPr="0058113F" w:rsidRDefault="00013E37" w:rsidP="00DD4F88">
      <w:pPr>
        <w:rPr>
          <w:rFonts w:ascii="Times New Roman" w:hAnsi="Times New Roman" w:cs="Times New Roman"/>
          <w:sz w:val="24"/>
          <w:szCs w:val="24"/>
        </w:rPr>
      </w:pPr>
      <w:r w:rsidRPr="0058113F">
        <w:rPr>
          <w:rFonts w:ascii="Times New Roman" w:hAnsi="Times New Roman" w:cs="Times New Roman"/>
          <w:sz w:val="24"/>
          <w:szCs w:val="24"/>
        </w:rPr>
        <w:t>Juego de mesa cuatro en raya</w:t>
      </w:r>
      <w:r w:rsidR="0058113F" w:rsidRPr="0058113F">
        <w:rPr>
          <w:rFonts w:ascii="Times New Roman" w:hAnsi="Times New Roman" w:cs="Times New Roman"/>
          <w:sz w:val="24"/>
          <w:szCs w:val="24"/>
        </w:rPr>
        <w:t xml:space="preserve"> implementado con leds</w:t>
      </w:r>
      <w:r w:rsidRPr="0058113F">
        <w:rPr>
          <w:rFonts w:ascii="Times New Roman" w:hAnsi="Times New Roman" w:cs="Times New Roman"/>
          <w:sz w:val="24"/>
          <w:szCs w:val="24"/>
        </w:rPr>
        <w:t>.</w:t>
      </w:r>
    </w:p>
    <w:p w14:paraId="20F17248" w14:textId="35DAFC1B" w:rsidR="00DD4F88" w:rsidRPr="00767682" w:rsidRDefault="00DD4F88" w:rsidP="00DD4F88">
      <w:pPr>
        <w:pStyle w:val="Ttulo2"/>
        <w:rPr>
          <w:rFonts w:ascii="Times New Roman" w:hAnsi="Times New Roman" w:cs="Times New Roman"/>
        </w:rPr>
      </w:pPr>
      <w:r w:rsidRPr="00767682">
        <w:rPr>
          <w:rFonts w:ascii="Times New Roman" w:hAnsi="Times New Roman" w:cs="Times New Roman"/>
        </w:rPr>
        <w:t>MOTIVACIÓN Y DESCRIPCIÓN.</w:t>
      </w:r>
    </w:p>
    <w:p w14:paraId="2D06607E" w14:textId="3B6597E5" w:rsidR="00DD4F88" w:rsidRDefault="00AC6306" w:rsidP="00DD4F88">
      <w:pPr>
        <w:rPr>
          <w:rFonts w:ascii="Times New Roman" w:hAnsi="Times New Roman" w:cs="Times New Roman"/>
          <w:sz w:val="24"/>
          <w:szCs w:val="24"/>
        </w:rPr>
      </w:pPr>
      <w:r w:rsidRPr="000E30FD">
        <w:rPr>
          <w:rFonts w:ascii="Times New Roman" w:hAnsi="Times New Roman" w:cs="Times New Roman"/>
          <w:sz w:val="24"/>
          <w:szCs w:val="24"/>
        </w:rPr>
        <w:t xml:space="preserve">El entretenimiento </w:t>
      </w:r>
      <w:r w:rsidR="000E30FD" w:rsidRPr="000E30FD">
        <w:rPr>
          <w:rFonts w:ascii="Times New Roman" w:hAnsi="Times New Roman" w:cs="Times New Roman"/>
          <w:sz w:val="24"/>
          <w:szCs w:val="24"/>
        </w:rPr>
        <w:t>de</w:t>
      </w:r>
      <w:r w:rsidR="00013E37">
        <w:rPr>
          <w:rFonts w:ascii="Times New Roman" w:hAnsi="Times New Roman" w:cs="Times New Roman"/>
          <w:sz w:val="24"/>
          <w:szCs w:val="24"/>
        </w:rPr>
        <w:t>l</w:t>
      </w:r>
      <w:r w:rsidR="000E30FD" w:rsidRPr="000E30FD">
        <w:rPr>
          <w:rFonts w:ascii="Times New Roman" w:hAnsi="Times New Roman" w:cs="Times New Roman"/>
          <w:sz w:val="24"/>
          <w:szCs w:val="24"/>
        </w:rPr>
        <w:t xml:space="preserve"> usuario a través del clásico juego de mesa </w:t>
      </w:r>
      <w:r w:rsidR="006C4253">
        <w:rPr>
          <w:rFonts w:ascii="Times New Roman" w:hAnsi="Times New Roman" w:cs="Times New Roman"/>
          <w:i/>
          <w:iCs/>
          <w:sz w:val="24"/>
          <w:szCs w:val="24"/>
        </w:rPr>
        <w:t xml:space="preserve">cuatro </w:t>
      </w:r>
      <w:r w:rsidR="000E30FD" w:rsidRPr="000E30FD">
        <w:rPr>
          <w:rFonts w:ascii="Times New Roman" w:hAnsi="Times New Roman" w:cs="Times New Roman"/>
          <w:i/>
          <w:iCs/>
          <w:sz w:val="24"/>
          <w:szCs w:val="24"/>
        </w:rPr>
        <w:t>en raya</w:t>
      </w:r>
      <w:r w:rsidR="000E30FD" w:rsidRPr="000E30FD">
        <w:rPr>
          <w:rFonts w:ascii="Times New Roman" w:hAnsi="Times New Roman" w:cs="Times New Roman"/>
          <w:sz w:val="24"/>
          <w:szCs w:val="24"/>
        </w:rPr>
        <w:t xml:space="preserve"> es el objetivo principal del proyecto</w:t>
      </w:r>
      <w:r w:rsidR="006C4253">
        <w:rPr>
          <w:rFonts w:ascii="Times New Roman" w:hAnsi="Times New Roman" w:cs="Times New Roman"/>
          <w:sz w:val="24"/>
          <w:szCs w:val="24"/>
        </w:rPr>
        <w:t>, tal que p</w:t>
      </w:r>
      <w:r w:rsidR="004C0254">
        <w:rPr>
          <w:rFonts w:ascii="Times New Roman" w:hAnsi="Times New Roman" w:cs="Times New Roman"/>
          <w:sz w:val="24"/>
          <w:szCs w:val="24"/>
        </w:rPr>
        <w:t>ara poder llevar a cabo la partida se precisará de dos jugadores que compitan entre sí.</w:t>
      </w:r>
    </w:p>
    <w:p w14:paraId="491EA393" w14:textId="331B6B92" w:rsidR="006C4253" w:rsidRDefault="000E30FD" w:rsidP="00DD4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juego constará de un menú inicial en el que el usuario</w:t>
      </w:r>
      <w:r w:rsidR="0088688B">
        <w:rPr>
          <w:rFonts w:ascii="Times New Roman" w:hAnsi="Times New Roman" w:cs="Times New Roman"/>
          <w:sz w:val="24"/>
          <w:szCs w:val="24"/>
        </w:rPr>
        <w:t xml:space="preserve"> podrá visualizar la puntuación global o iniciar una partida,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0820">
        <w:rPr>
          <w:rFonts w:ascii="Times New Roman" w:hAnsi="Times New Roman" w:cs="Times New Roman"/>
          <w:sz w:val="24"/>
          <w:szCs w:val="24"/>
        </w:rPr>
        <w:t>introduci</w:t>
      </w:r>
      <w:r w:rsidR="0088688B">
        <w:rPr>
          <w:rFonts w:ascii="Times New Roman" w:hAnsi="Times New Roman" w:cs="Times New Roman"/>
          <w:sz w:val="24"/>
          <w:szCs w:val="24"/>
        </w:rPr>
        <w:t>endo primero</w:t>
      </w:r>
      <w:r>
        <w:rPr>
          <w:rFonts w:ascii="Times New Roman" w:hAnsi="Times New Roman" w:cs="Times New Roman"/>
          <w:sz w:val="24"/>
          <w:szCs w:val="24"/>
        </w:rPr>
        <w:t xml:space="preserve"> el</w:t>
      </w:r>
      <w:r w:rsidR="00E90820">
        <w:rPr>
          <w:rFonts w:ascii="Times New Roman" w:hAnsi="Times New Roman" w:cs="Times New Roman"/>
          <w:sz w:val="24"/>
          <w:szCs w:val="24"/>
        </w:rPr>
        <w:t xml:space="preserve"> nombre de ambos jugadores </w:t>
      </w:r>
      <w:r w:rsidR="00284CE0">
        <w:rPr>
          <w:rFonts w:ascii="Times New Roman" w:hAnsi="Times New Roman" w:cs="Times New Roman"/>
          <w:sz w:val="24"/>
          <w:szCs w:val="24"/>
        </w:rPr>
        <w:t>para posteriormente llevar un registro de las partidas ganadas de cada jugador</w:t>
      </w:r>
      <w:r w:rsidR="00E90820">
        <w:rPr>
          <w:rFonts w:ascii="Times New Roman" w:hAnsi="Times New Roman" w:cs="Times New Roman"/>
          <w:sz w:val="24"/>
          <w:szCs w:val="24"/>
        </w:rPr>
        <w:t>.</w:t>
      </w:r>
      <w:r w:rsidR="00284CE0">
        <w:rPr>
          <w:rFonts w:ascii="Times New Roman" w:hAnsi="Times New Roman" w:cs="Times New Roman"/>
          <w:sz w:val="24"/>
          <w:szCs w:val="24"/>
        </w:rPr>
        <w:t xml:space="preserve"> </w:t>
      </w:r>
      <w:r w:rsidR="00013E37">
        <w:rPr>
          <w:rFonts w:ascii="Times New Roman" w:hAnsi="Times New Roman" w:cs="Times New Roman"/>
          <w:sz w:val="24"/>
          <w:szCs w:val="24"/>
        </w:rPr>
        <w:t xml:space="preserve">A </w:t>
      </w:r>
      <w:r w:rsidR="004C0254">
        <w:rPr>
          <w:rFonts w:ascii="Times New Roman" w:hAnsi="Times New Roman" w:cs="Times New Roman"/>
          <w:sz w:val="24"/>
          <w:szCs w:val="24"/>
        </w:rPr>
        <w:t>continuación,</w:t>
      </w:r>
      <w:r w:rsidR="00013E37">
        <w:rPr>
          <w:rFonts w:ascii="Times New Roman" w:hAnsi="Times New Roman" w:cs="Times New Roman"/>
          <w:sz w:val="24"/>
          <w:szCs w:val="24"/>
        </w:rPr>
        <w:t xml:space="preserve"> se le dirigirá al tablero de partida en </w:t>
      </w:r>
      <w:r w:rsidR="004C0254">
        <w:rPr>
          <w:rFonts w:ascii="Times New Roman" w:hAnsi="Times New Roman" w:cs="Times New Roman"/>
          <w:sz w:val="24"/>
          <w:szCs w:val="24"/>
        </w:rPr>
        <w:t xml:space="preserve">el que se procederá con la competición. </w:t>
      </w:r>
    </w:p>
    <w:p w14:paraId="396E03BD" w14:textId="6FBF97AB" w:rsidR="000E30FD" w:rsidRDefault="00D01A9D" w:rsidP="00DD4F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jugadores podrán seguir la partida a través de un equipo de leds externos que estarán colocados inicialmente simulando el tablero</w:t>
      </w:r>
      <w:r w:rsidR="006C4253">
        <w:rPr>
          <w:rFonts w:ascii="Times New Roman" w:hAnsi="Times New Roman" w:cs="Times New Roman"/>
          <w:sz w:val="24"/>
          <w:szCs w:val="24"/>
        </w:rPr>
        <w:t xml:space="preserve"> (en una </w:t>
      </w:r>
      <w:proofErr w:type="spellStart"/>
      <w:r w:rsidR="006C4253">
        <w:rPr>
          <w:rFonts w:ascii="Times New Roman" w:hAnsi="Times New Roman" w:cs="Times New Roman"/>
          <w:sz w:val="24"/>
          <w:szCs w:val="24"/>
        </w:rPr>
        <w:t>protoboard</w:t>
      </w:r>
      <w:proofErr w:type="spellEnd"/>
      <w:r w:rsidR="006C425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y que se irán iluminando conforme el jugador mueva ficha</w:t>
      </w:r>
      <w:r w:rsidR="001A282C">
        <w:rPr>
          <w:rFonts w:ascii="Times New Roman" w:hAnsi="Times New Roman" w:cs="Times New Roman"/>
          <w:sz w:val="24"/>
          <w:szCs w:val="24"/>
        </w:rPr>
        <w:t xml:space="preserve"> en la posición equivalente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74CF295" w14:textId="1EC8E44D" w:rsidR="00CA5025" w:rsidRPr="000E30FD" w:rsidRDefault="00E90820" w:rsidP="00767682">
      <w:pPr>
        <w:jc w:val="center"/>
        <w:rPr>
          <w:rFonts w:ascii="Times New Roman" w:hAnsi="Times New Roman" w:cs="Times New Roman"/>
          <w:sz w:val="24"/>
          <w:szCs w:val="24"/>
        </w:rPr>
      </w:pPr>
      <w:r w:rsidRPr="00E908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EB30D9" wp14:editId="08635233">
            <wp:extent cx="5400040" cy="27457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89D3F" w14:textId="7E07AF0A" w:rsidR="00DD4F88" w:rsidRPr="00767682" w:rsidRDefault="00DD4F88" w:rsidP="00DD4F88">
      <w:pPr>
        <w:pStyle w:val="Ttulo2"/>
        <w:rPr>
          <w:rFonts w:ascii="Times New Roman" w:hAnsi="Times New Roman" w:cs="Times New Roman"/>
        </w:rPr>
      </w:pPr>
      <w:r w:rsidRPr="00767682">
        <w:rPr>
          <w:rFonts w:ascii="Times New Roman" w:hAnsi="Times New Roman" w:cs="Times New Roman"/>
        </w:rPr>
        <w:t>REQUISITOS FUNCIONALES.</w:t>
      </w:r>
    </w:p>
    <w:p w14:paraId="07D31516" w14:textId="09AF1F69" w:rsidR="00DD4F88" w:rsidRDefault="00C12521" w:rsidP="0058113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 iniciar el programa aparecerá un menú </w:t>
      </w:r>
      <w:r w:rsidR="00284CE0">
        <w:rPr>
          <w:rFonts w:ascii="Times New Roman" w:hAnsi="Times New Roman" w:cs="Times New Roman"/>
          <w:sz w:val="24"/>
          <w:szCs w:val="24"/>
        </w:rPr>
        <w:t xml:space="preserve">en el que los jugadores </w:t>
      </w:r>
      <w:r w:rsidR="0088688B">
        <w:rPr>
          <w:rFonts w:ascii="Times New Roman" w:hAnsi="Times New Roman" w:cs="Times New Roman"/>
          <w:sz w:val="24"/>
          <w:szCs w:val="24"/>
        </w:rPr>
        <w:t xml:space="preserve">elegirán entre ver la puntuación global o </w:t>
      </w:r>
      <w:r w:rsidR="00284CE0">
        <w:rPr>
          <w:rFonts w:ascii="Times New Roman" w:hAnsi="Times New Roman" w:cs="Times New Roman"/>
          <w:sz w:val="24"/>
          <w:szCs w:val="24"/>
        </w:rPr>
        <w:t>introducir un nombre de usuario,</w:t>
      </w:r>
      <w:r>
        <w:rPr>
          <w:rFonts w:ascii="Times New Roman" w:hAnsi="Times New Roman" w:cs="Times New Roman"/>
          <w:sz w:val="24"/>
          <w:szCs w:val="24"/>
        </w:rPr>
        <w:t xml:space="preserve"> y seguidamente s</w:t>
      </w:r>
      <w:r w:rsidR="0058113F" w:rsidRPr="0058113F">
        <w:rPr>
          <w:rFonts w:ascii="Times New Roman" w:hAnsi="Times New Roman" w:cs="Times New Roman"/>
          <w:sz w:val="24"/>
          <w:szCs w:val="24"/>
        </w:rPr>
        <w:t>e diri</w:t>
      </w:r>
      <w:r w:rsidR="0058113F">
        <w:rPr>
          <w:rFonts w:ascii="Times New Roman" w:hAnsi="Times New Roman" w:cs="Times New Roman"/>
          <w:sz w:val="24"/>
          <w:szCs w:val="24"/>
        </w:rPr>
        <w:t>gi</w:t>
      </w:r>
      <w:r w:rsidR="0058113F" w:rsidRPr="0058113F">
        <w:rPr>
          <w:rFonts w:ascii="Times New Roman" w:hAnsi="Times New Roman" w:cs="Times New Roman"/>
          <w:sz w:val="24"/>
          <w:szCs w:val="24"/>
        </w:rPr>
        <w:t>rá al usuario al tablero.</w:t>
      </w:r>
    </w:p>
    <w:p w14:paraId="3D3F8C8F" w14:textId="4AB20E11" w:rsidR="00B64667" w:rsidRPr="00B64667" w:rsidRDefault="00284CE0" w:rsidP="00B6466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Cada jugador seleccionará una columna de forma que su ficha “caerá verticalmente” </w:t>
      </w:r>
      <w:r w:rsidR="00B64667">
        <w:rPr>
          <w:rFonts w:ascii="Times New Roman" w:hAnsi="Times New Roman" w:cs="Times New Roman"/>
          <w:sz w:val="24"/>
          <w:szCs w:val="24"/>
        </w:rPr>
        <w:t xml:space="preserve">quedando la ficha situada en el final del tablero o encima de otra, en caso de que ya haya alguna en la columna seleccionada. </w:t>
      </w:r>
      <w:r w:rsidR="00456800">
        <w:rPr>
          <w:rFonts w:ascii="Times New Roman" w:hAnsi="Times New Roman" w:cs="Times New Roman"/>
          <w:sz w:val="24"/>
          <w:szCs w:val="24"/>
        </w:rPr>
        <w:t>Los jugadores se moverán a través de las columnas mediante el teclado del ordenador. La situación de las fichas se realizará a través de Visual Studio, de forma que primero le tocará a un jugador y a continuación al siguiente respetando el orden durante toda la partida.</w:t>
      </w:r>
    </w:p>
    <w:p w14:paraId="35D3FAD9" w14:textId="650F70BC" w:rsidR="0058113F" w:rsidRDefault="0058113F" w:rsidP="0058113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medida que se van situando las fichas</w:t>
      </w:r>
      <w:r w:rsidR="00C12521">
        <w:rPr>
          <w:rFonts w:ascii="Times New Roman" w:hAnsi="Times New Roman" w:cs="Times New Roman"/>
          <w:sz w:val="24"/>
          <w:szCs w:val="24"/>
        </w:rPr>
        <w:t>, gracias a la implementación con Arduino</w:t>
      </w:r>
      <w:r>
        <w:rPr>
          <w:rFonts w:ascii="Times New Roman" w:hAnsi="Times New Roman" w:cs="Times New Roman"/>
          <w:sz w:val="24"/>
          <w:szCs w:val="24"/>
        </w:rPr>
        <w:t xml:space="preserve"> se irán iluminando leds</w:t>
      </w:r>
      <w:r w:rsidR="00CB6BA7">
        <w:rPr>
          <w:rFonts w:ascii="Times New Roman" w:hAnsi="Times New Roman" w:cs="Times New Roman"/>
          <w:sz w:val="24"/>
          <w:szCs w:val="24"/>
        </w:rPr>
        <w:t>, de manera que se diferenciará qué fichas son las de cada usuario por</w:t>
      </w:r>
      <w:r w:rsidR="00B64667">
        <w:rPr>
          <w:rFonts w:ascii="Times New Roman" w:hAnsi="Times New Roman" w:cs="Times New Roman"/>
          <w:sz w:val="24"/>
          <w:szCs w:val="24"/>
        </w:rPr>
        <w:t xml:space="preserve"> el color de la luz del led. Las de un jugador se identificarán con el color rojo, y las del otro en azul.</w:t>
      </w:r>
    </w:p>
    <w:p w14:paraId="75C5BEC8" w14:textId="0677BF2B" w:rsidR="00CB6BA7" w:rsidRDefault="00CB6BA7" w:rsidP="0058113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Una vez finalizada la partida </w:t>
      </w:r>
      <w:r w:rsidR="003158A9">
        <w:rPr>
          <w:rFonts w:ascii="Times New Roman" w:hAnsi="Times New Roman" w:cs="Times New Roman"/>
          <w:sz w:val="24"/>
          <w:szCs w:val="24"/>
        </w:rPr>
        <w:t>se guarda</w:t>
      </w:r>
      <w:r w:rsidR="00EE1634">
        <w:rPr>
          <w:rFonts w:ascii="Times New Roman" w:hAnsi="Times New Roman" w:cs="Times New Roman"/>
          <w:sz w:val="24"/>
          <w:szCs w:val="24"/>
        </w:rPr>
        <w:t>rá el nombre de usuario del ganador y se le sumará un punto en la puntuación.</w:t>
      </w:r>
    </w:p>
    <w:p w14:paraId="75524881" w14:textId="48C9DEA8" w:rsidR="00CB6BA7" w:rsidRPr="00767682" w:rsidRDefault="00165ABE" w:rsidP="00165ABE">
      <w:pPr>
        <w:pStyle w:val="Ttulo2"/>
        <w:rPr>
          <w:rFonts w:ascii="Times New Roman" w:hAnsi="Times New Roman" w:cs="Times New Roman"/>
        </w:rPr>
      </w:pPr>
      <w:r w:rsidRPr="00767682">
        <w:rPr>
          <w:rFonts w:ascii="Times New Roman" w:hAnsi="Times New Roman" w:cs="Times New Roman"/>
        </w:rPr>
        <w:t>MATERIALES A EMPLEAR PARA SU IMPLEMENTACIÓN</w:t>
      </w:r>
      <w:r w:rsidR="00767682">
        <w:rPr>
          <w:rFonts w:ascii="Times New Roman" w:hAnsi="Times New Roman" w:cs="Times New Roman"/>
        </w:rPr>
        <w:t>.</w:t>
      </w:r>
    </w:p>
    <w:p w14:paraId="3A840DF9" w14:textId="2C28331B" w:rsidR="00165ABE" w:rsidRPr="00CA5025" w:rsidRDefault="00165ABE" w:rsidP="00165AB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25">
        <w:rPr>
          <w:rFonts w:ascii="Times New Roman" w:hAnsi="Times New Roman" w:cs="Times New Roman"/>
          <w:sz w:val="24"/>
          <w:szCs w:val="24"/>
        </w:rPr>
        <w:t>Placa Arduino MEGA 2560.</w:t>
      </w:r>
    </w:p>
    <w:p w14:paraId="1D3D6CBA" w14:textId="09A787B3" w:rsidR="00165ABE" w:rsidRPr="00CA5025" w:rsidRDefault="00165ABE" w:rsidP="00165AB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25">
        <w:rPr>
          <w:rFonts w:ascii="Times New Roman" w:hAnsi="Times New Roman" w:cs="Times New Roman"/>
          <w:sz w:val="24"/>
          <w:szCs w:val="24"/>
        </w:rPr>
        <w:t>Luces led</w:t>
      </w:r>
      <w:r w:rsidR="00E90820">
        <w:rPr>
          <w:rFonts w:ascii="Times New Roman" w:hAnsi="Times New Roman" w:cs="Times New Roman"/>
          <w:sz w:val="24"/>
          <w:szCs w:val="24"/>
        </w:rPr>
        <w:t xml:space="preserve"> RGB.</w:t>
      </w:r>
      <w:r w:rsidR="00595A86">
        <w:rPr>
          <w:rFonts w:ascii="Times New Roman" w:hAnsi="Times New Roman" w:cs="Times New Roman"/>
          <w:sz w:val="24"/>
          <w:szCs w:val="24"/>
        </w:rPr>
        <w:t xml:space="preserve"> / Tiras led.</w:t>
      </w:r>
    </w:p>
    <w:p w14:paraId="3566E440" w14:textId="1DC78714" w:rsidR="00165ABE" w:rsidRPr="00CA5025" w:rsidRDefault="00165ABE" w:rsidP="00165AB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25">
        <w:rPr>
          <w:rFonts w:ascii="Times New Roman" w:hAnsi="Times New Roman" w:cs="Times New Roman"/>
          <w:sz w:val="24"/>
          <w:szCs w:val="24"/>
        </w:rPr>
        <w:t>Resistencias.</w:t>
      </w:r>
    </w:p>
    <w:p w14:paraId="0E44D874" w14:textId="3DEE0816" w:rsidR="00165ABE" w:rsidRPr="00CA5025" w:rsidRDefault="00165ABE" w:rsidP="00165AB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A5025">
        <w:rPr>
          <w:rFonts w:ascii="Times New Roman" w:hAnsi="Times New Roman" w:cs="Times New Roman"/>
          <w:sz w:val="24"/>
          <w:szCs w:val="24"/>
        </w:rPr>
        <w:t>Protoboard</w:t>
      </w:r>
      <w:proofErr w:type="spellEnd"/>
      <w:r w:rsidRPr="00CA5025">
        <w:rPr>
          <w:rFonts w:ascii="Times New Roman" w:hAnsi="Times New Roman" w:cs="Times New Roman"/>
          <w:sz w:val="24"/>
          <w:szCs w:val="24"/>
        </w:rPr>
        <w:t>.</w:t>
      </w:r>
    </w:p>
    <w:p w14:paraId="6FB9183E" w14:textId="01A147E5" w:rsidR="00CA5025" w:rsidRPr="00CA5025" w:rsidRDefault="00CA5025" w:rsidP="00165AB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A5025">
        <w:rPr>
          <w:rFonts w:ascii="Times New Roman" w:hAnsi="Times New Roman" w:cs="Times New Roman"/>
          <w:sz w:val="24"/>
          <w:szCs w:val="24"/>
        </w:rPr>
        <w:t>Visual Studio.</w:t>
      </w:r>
    </w:p>
    <w:p w14:paraId="5A77885A" w14:textId="0552688E" w:rsidR="00CA5025" w:rsidRPr="00EE1634" w:rsidRDefault="00165ABE" w:rsidP="00EE1634">
      <w:pPr>
        <w:pStyle w:val="Ttulo2"/>
        <w:rPr>
          <w:rFonts w:ascii="Times New Roman" w:hAnsi="Times New Roman" w:cs="Times New Roman"/>
        </w:rPr>
      </w:pPr>
      <w:r w:rsidRPr="00767682">
        <w:rPr>
          <w:rFonts w:ascii="Times New Roman" w:hAnsi="Times New Roman" w:cs="Times New Roman"/>
        </w:rPr>
        <w:t xml:space="preserve">ESTRUCTURA DE DATOS QUE GESTIONARÁ </w:t>
      </w:r>
      <w:r w:rsidR="00CA5025" w:rsidRPr="00767682">
        <w:rPr>
          <w:rFonts w:ascii="Times New Roman" w:hAnsi="Times New Roman" w:cs="Times New Roman"/>
        </w:rPr>
        <w:t>LA APLICACIÓN DEL ORDENADOR.</w:t>
      </w:r>
      <w:r w:rsidR="004027E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CA576" w14:textId="126F4AC2" w:rsidR="00720500" w:rsidRPr="00CA5025" w:rsidRDefault="00EE1634" w:rsidP="00E908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programa</w:t>
      </w:r>
      <w:r w:rsidR="006E345F">
        <w:rPr>
          <w:rFonts w:ascii="Times New Roman" w:hAnsi="Times New Roman" w:cs="Times New Roman"/>
          <w:sz w:val="24"/>
          <w:szCs w:val="24"/>
        </w:rPr>
        <w:t xml:space="preserve"> contendrá un apartado con la puntuación global de los jugadores, es decir, </w:t>
      </w:r>
      <w:r>
        <w:rPr>
          <w:rFonts w:ascii="Times New Roman" w:hAnsi="Times New Roman" w:cs="Times New Roman"/>
          <w:sz w:val="24"/>
          <w:szCs w:val="24"/>
        </w:rPr>
        <w:t>llevará un registro de las partidas ganadas de cada usuario</w:t>
      </w:r>
      <w:r w:rsidR="006E345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de tal forma que cada vez </w:t>
      </w:r>
      <w:r w:rsidR="006E345F">
        <w:rPr>
          <w:rFonts w:ascii="Times New Roman" w:hAnsi="Times New Roman" w:cs="Times New Roman"/>
          <w:sz w:val="24"/>
          <w:szCs w:val="24"/>
        </w:rPr>
        <w:t>que uno gane se le sumará un punto en la puntuación global.</w:t>
      </w:r>
    </w:p>
    <w:sectPr w:rsidR="00720500" w:rsidRPr="00CA50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2316"/>
    <w:multiLevelType w:val="hybridMultilevel"/>
    <w:tmpl w:val="41329664"/>
    <w:lvl w:ilvl="0" w:tplc="FF76FA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8512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68C"/>
    <w:rsid w:val="00010FDF"/>
    <w:rsid w:val="00013E37"/>
    <w:rsid w:val="000E30FD"/>
    <w:rsid w:val="00165ABE"/>
    <w:rsid w:val="001A282C"/>
    <w:rsid w:val="001B0F22"/>
    <w:rsid w:val="00284CE0"/>
    <w:rsid w:val="002D005F"/>
    <w:rsid w:val="003158A9"/>
    <w:rsid w:val="00370A5B"/>
    <w:rsid w:val="004024C3"/>
    <w:rsid w:val="004027E0"/>
    <w:rsid w:val="00456800"/>
    <w:rsid w:val="004C0254"/>
    <w:rsid w:val="00565ECF"/>
    <w:rsid w:val="0058113F"/>
    <w:rsid w:val="00595A86"/>
    <w:rsid w:val="006C4253"/>
    <w:rsid w:val="006E345F"/>
    <w:rsid w:val="00720500"/>
    <w:rsid w:val="00767682"/>
    <w:rsid w:val="0078097C"/>
    <w:rsid w:val="0082715F"/>
    <w:rsid w:val="0088688B"/>
    <w:rsid w:val="00947A11"/>
    <w:rsid w:val="00A250C3"/>
    <w:rsid w:val="00AC6306"/>
    <w:rsid w:val="00B64667"/>
    <w:rsid w:val="00BF392D"/>
    <w:rsid w:val="00C07FA2"/>
    <w:rsid w:val="00C12521"/>
    <w:rsid w:val="00CA5025"/>
    <w:rsid w:val="00CB6BA7"/>
    <w:rsid w:val="00CC3766"/>
    <w:rsid w:val="00D01A9D"/>
    <w:rsid w:val="00DD4F88"/>
    <w:rsid w:val="00E90820"/>
    <w:rsid w:val="00EA568C"/>
    <w:rsid w:val="00EE1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8E026"/>
  <w15:chartTrackingRefBased/>
  <w15:docId w15:val="{37586DD8-B24C-4711-9B4A-84FE390F8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271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71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A56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A56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568C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8271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2715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271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82715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8113F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595A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monicass5801@gmail.com</dc:creator>
  <cp:keywords/>
  <dc:description/>
  <cp:lastModifiedBy>monicass5801@gmail.com</cp:lastModifiedBy>
  <cp:revision>17</cp:revision>
  <dcterms:created xsi:type="dcterms:W3CDTF">2022-03-07T15:11:00Z</dcterms:created>
  <dcterms:modified xsi:type="dcterms:W3CDTF">2022-04-26T13:28:00Z</dcterms:modified>
</cp:coreProperties>
</file>