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AFDCF" w14:textId="3A756B6E" w:rsidR="00554928" w:rsidRPr="00554928" w:rsidRDefault="00554928">
      <w:pPr>
        <w:rPr>
          <w:sz w:val="32"/>
          <w:szCs w:val="32"/>
          <w:u w:val="single"/>
        </w:rPr>
      </w:pPr>
      <w:r w:rsidRPr="00554928">
        <w:rPr>
          <w:sz w:val="32"/>
          <w:szCs w:val="32"/>
          <w:u w:val="single"/>
        </w:rPr>
        <w:t>Convertidor analógico-digital ADS115</w:t>
      </w:r>
    </w:p>
    <w:p w14:paraId="1D6469BE" w14:textId="17DC3431" w:rsidR="00427D99" w:rsidRDefault="00922757">
      <w:r>
        <w:t xml:space="preserve">Un convertidor </w:t>
      </w:r>
      <w:r w:rsidR="005D574A">
        <w:t>analógico</w:t>
      </w:r>
      <w:r>
        <w:t xml:space="preserve"> digital es un instrumento capaz de convertir una señal analógica, en una señal digital que se codifica en código </w:t>
      </w:r>
      <w:r w:rsidR="005D574A">
        <w:t>binario. Una</w:t>
      </w:r>
      <w:r>
        <w:t xml:space="preserve"> señal analógica es aquella en la que los valores de la tensión o voltaje </w:t>
      </w:r>
      <w:r w:rsidR="005D574A">
        <w:t>varían</w:t>
      </w:r>
      <w:r>
        <w:t xml:space="preserve"> constantemente y pueden tomar cualquier valor.</w:t>
      </w:r>
    </w:p>
    <w:p w14:paraId="45963E1D" w14:textId="7E764417" w:rsidR="00922757" w:rsidRDefault="00922757">
      <w:r>
        <w:t>Un sistema de control (como un microcontrolador) no tiene capacidad para trabajar con señales analógicas, de manera que necesita convertir las señales analógicas en señales digitales para poder trabajar con ellas.</w:t>
      </w:r>
    </w:p>
    <w:p w14:paraId="6BFAF051" w14:textId="58BAE5E7" w:rsidR="00D96357" w:rsidRDefault="009103A9">
      <w:r>
        <w:t>Arduino posee convertidores ADC (</w:t>
      </w:r>
      <w:r w:rsidR="005D574A">
        <w:t>analógico</w:t>
      </w:r>
      <w:r>
        <w:t xml:space="preserve"> a digital) que nos permiten realizar </w:t>
      </w:r>
      <w:r w:rsidR="005D574A">
        <w:t>lecturas analógicas</w:t>
      </w:r>
      <w:r>
        <w:t xml:space="preserve"> del mundo exterior, imprescindibles en la inmensa mayoría de los proyectos.</w:t>
      </w:r>
    </w:p>
    <w:p w14:paraId="5BFC3842" w14:textId="078629BF" w:rsidR="009103A9" w:rsidRDefault="005D574A">
      <w:r>
        <w:t>El problema</w:t>
      </w:r>
      <w:r w:rsidR="009103A9">
        <w:t xml:space="preserve"> de los </w:t>
      </w:r>
      <w:r>
        <w:t>Arduino</w:t>
      </w:r>
      <w:r w:rsidR="009103A9">
        <w:t xml:space="preserve"> es que tienen una precisión y una estabilidad muy justa. Los ADC internos de Arduino </w:t>
      </w:r>
      <w:r w:rsidR="00044839">
        <w:t xml:space="preserve">no tienen una mala resolución, </w:t>
      </w:r>
      <w:r>
        <w:t>el problema</w:t>
      </w:r>
      <w:r w:rsidR="00044839">
        <w:t xml:space="preserve"> es que en algunos proyectos pueden ser un tanto impreciso.</w:t>
      </w:r>
    </w:p>
    <w:p w14:paraId="09644310" w14:textId="1C18D3EC" w:rsidR="00044839" w:rsidRDefault="00044839" w:rsidP="00044839">
      <w:r>
        <w:t xml:space="preserve">Las placas de Arduino UNO poseen 10 bits, es </w:t>
      </w:r>
      <w:r w:rsidR="005D574A">
        <w:t>decir,</w:t>
      </w:r>
      <w:r w:rsidR="00554928">
        <w:t xml:space="preserve"> 2</w:t>
      </w:r>
      <w:r w:rsidR="00554928">
        <w:rPr>
          <w:vertAlign w:val="superscript"/>
        </w:rPr>
        <w:t>10</w:t>
      </w:r>
      <w:r w:rsidR="00554928">
        <w:t>=1024</w:t>
      </w:r>
      <w:r w:rsidR="005D574A">
        <w:t xml:space="preserve"> valores</w:t>
      </w:r>
      <w:r>
        <w:t xml:space="preserve"> de resolució</w:t>
      </w:r>
      <w:r>
        <w:t>n</w:t>
      </w:r>
      <w:r w:rsidR="00554928">
        <w:t xml:space="preserve"> </w:t>
      </w:r>
      <w:r>
        <w:t>y si comparamos estos con los 5 V que nos suministra Arduino UNO, nos encontramos con la siguiente resolución:</w:t>
      </w:r>
    </w:p>
    <w:p w14:paraId="103F05A6" w14:textId="600FD311" w:rsidR="00044839" w:rsidRDefault="00044839" w:rsidP="00044839">
      <w:r>
        <w:t xml:space="preserve">5 V/1024= 4.8 </w:t>
      </w:r>
      <w:proofErr w:type="spellStart"/>
      <w:r>
        <w:t>mV</w:t>
      </w:r>
      <w:proofErr w:type="spellEnd"/>
      <w:r>
        <w:t xml:space="preserve"> de resolución.</w:t>
      </w:r>
    </w:p>
    <w:p w14:paraId="5A212F8E" w14:textId="0F51D8F1" w:rsidR="00044839" w:rsidRDefault="00044839" w:rsidP="00044839">
      <w:r>
        <w:t>Esta precisión puede ser mas que suficiente en la mayoría de los proyectos simples, aunque en otros se queda corta.</w:t>
      </w:r>
    </w:p>
    <w:p w14:paraId="51FC56AA" w14:textId="6CE11671" w:rsidR="00044839" w:rsidRDefault="00044839" w:rsidP="00044839">
      <w:r>
        <w:t>Otro problema muy común es que el Arduino U</w:t>
      </w:r>
      <w:r w:rsidR="00427D99">
        <w:t>NO</w:t>
      </w:r>
      <w:r>
        <w:t xml:space="preserve"> no esta bien aislado de interferencias</w:t>
      </w:r>
      <w:r w:rsidR="00427D99">
        <w:t xml:space="preserve"> que pueden existir a la hora de realizar la conversión y son demasiado sensibles al ruido externo.</w:t>
      </w:r>
    </w:p>
    <w:p w14:paraId="1226DD72" w14:textId="661A8DD7" w:rsidR="00A10AF4" w:rsidRDefault="00A10AF4" w:rsidP="00044839">
      <w:r>
        <w:t>Para este proyecto utilizaremos el convertidor ADS115.</w:t>
      </w:r>
      <w:r w:rsidR="00A44D97">
        <w:t xml:space="preserve"> El ADS115 tiene 15 bits de resolución, 4 canales y conexión I2C. Al tener 15 bits disponemos de</w:t>
      </w:r>
      <w:r w:rsidR="00554928">
        <w:t xml:space="preserve"> 2</w:t>
      </w:r>
      <w:r w:rsidR="00554928">
        <w:rPr>
          <w:vertAlign w:val="superscript"/>
        </w:rPr>
        <w:t>15</w:t>
      </w:r>
      <w:r w:rsidR="00554928">
        <w:t>=32768</w:t>
      </w:r>
      <w:r w:rsidR="00A44D97">
        <w:t xml:space="preserve"> valores posibles de resolución.</w:t>
      </w:r>
    </w:p>
    <w:p w14:paraId="1F84A898" w14:textId="73C85841" w:rsidR="00A44D97" w:rsidRDefault="00A44D97" w:rsidP="00044839">
      <w:r>
        <w:t xml:space="preserve">Lo que nos proporciona la siguiente resolución </w:t>
      </w:r>
      <w:r w:rsidR="005D574A">
        <w:t>teórica</w:t>
      </w:r>
      <w:r>
        <w:t>:</w:t>
      </w:r>
    </w:p>
    <w:p w14:paraId="0E2749F9" w14:textId="144D97EC" w:rsidR="00A44D97" w:rsidRDefault="00A44D97" w:rsidP="00044839">
      <w:r>
        <w:t xml:space="preserve">5 V/ 32768= 0.15 </w:t>
      </w:r>
      <w:proofErr w:type="spellStart"/>
      <w:r>
        <w:t>mV</w:t>
      </w:r>
      <w:proofErr w:type="spellEnd"/>
      <w:r>
        <w:t>.</w:t>
      </w:r>
    </w:p>
    <w:p w14:paraId="2D95434E" w14:textId="7E20DDAD" w:rsidR="005D574A" w:rsidRDefault="005D574A" w:rsidP="00044839">
      <w:r>
        <w:t xml:space="preserve">  </w:t>
      </w:r>
      <w:r>
        <w:rPr>
          <w:noProof/>
        </w:rPr>
        <w:drawing>
          <wp:inline distT="0" distB="0" distL="0" distR="0" wp14:anchorId="4DE54376" wp14:editId="7D2D78EA">
            <wp:extent cx="2376600" cy="2235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339" cy="230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E1FC" w14:textId="685EA5F5" w:rsidR="005D574A" w:rsidRDefault="005D574A" w:rsidP="005D574A">
      <w:pPr>
        <w:pStyle w:val="Prrafodelista"/>
        <w:numPr>
          <w:ilvl w:val="0"/>
          <w:numId w:val="1"/>
        </w:numPr>
      </w:pPr>
      <w:r>
        <w:t>Los pines VDD y GND son los pines de alimentación.</w:t>
      </w:r>
    </w:p>
    <w:p w14:paraId="12118D4F" w14:textId="04ACE88B" w:rsidR="005D574A" w:rsidRDefault="005D574A" w:rsidP="005D574A">
      <w:pPr>
        <w:pStyle w:val="Prrafodelista"/>
        <w:numPr>
          <w:ilvl w:val="0"/>
          <w:numId w:val="1"/>
        </w:numPr>
      </w:pPr>
      <w:r>
        <w:lastRenderedPageBreak/>
        <w:t>Los pines SCL y SDA son los pines de reloj y datos de I2C.</w:t>
      </w:r>
      <w:r w:rsidR="00EB5D39">
        <w:t xml:space="preserve"> Estos se conectan a los pines SCL y SDA de Arduino U</w:t>
      </w:r>
      <w:r w:rsidR="00554928">
        <w:t>N0</w:t>
      </w:r>
      <w:r w:rsidR="00EB5D39">
        <w:t>, y a su vez, estos se conectan a la pantalla del LCD 16x2 I2C.</w:t>
      </w:r>
    </w:p>
    <w:p w14:paraId="1460311A" w14:textId="23C055F6" w:rsidR="005D574A" w:rsidRDefault="005D574A" w:rsidP="005D574A">
      <w:pPr>
        <w:pStyle w:val="Prrafodelista"/>
        <w:numPr>
          <w:ilvl w:val="0"/>
          <w:numId w:val="1"/>
        </w:numPr>
      </w:pPr>
      <w:r>
        <w:t>Los pines A</w:t>
      </w:r>
      <w:r w:rsidR="00EB5D39">
        <w:t>0, A1, A</w:t>
      </w:r>
      <w:r>
        <w:t xml:space="preserve">2 Y A3 son los 4 pines analógicos de </w:t>
      </w:r>
      <w:r w:rsidR="00554928">
        <w:t>entrada. En</w:t>
      </w:r>
      <w:r w:rsidR="00EB5D39">
        <w:t xml:space="preserve"> este proyecto el pin A0 se conecta al Vout del divisor de tensión diseñado para medir el voltaje. A continuación, A1 S</w:t>
      </w:r>
      <w:r w:rsidR="00554928">
        <w:t>e conecta al pin analógico del sensor de corriente para medir el amperaje correspondiente. Finalmente, A2 se conecta al Vout de otro divisor de tensión diseñado específicamente para medir Ohmios.</w:t>
      </w:r>
    </w:p>
    <w:p w14:paraId="360987C1" w14:textId="646F10BA" w:rsidR="00EB5D39" w:rsidRDefault="00EB5D39" w:rsidP="00EB5D39"/>
    <w:p w14:paraId="2AC71886" w14:textId="6BA11C6D" w:rsidR="005D574A" w:rsidRDefault="00D524A3" w:rsidP="00044839">
      <w:r>
        <w:rPr>
          <w:rFonts w:ascii="Arial" w:hAnsi="Arial" w:cs="Arial"/>
          <w:color w:val="000000"/>
        </w:rPr>
        <w:t> https://www.prometec.net/arduino-y-adc-ads1x15/</w:t>
      </w:r>
    </w:p>
    <w:p w14:paraId="5AEEB80A" w14:textId="290ADF16" w:rsidR="005D574A" w:rsidRDefault="005D574A" w:rsidP="00044839">
      <w:r>
        <w:t xml:space="preserve">                                                                                </w:t>
      </w:r>
    </w:p>
    <w:p w14:paraId="2DB9B495" w14:textId="666D7382" w:rsidR="00044839" w:rsidRDefault="00044839">
      <w:r>
        <w:rPr>
          <w:rFonts w:ascii="Arial" w:hAnsi="Arial" w:cs="Arial"/>
          <w:color w:val="5F5E5E"/>
          <w:sz w:val="16"/>
          <w:szCs w:val="16"/>
          <w:bdr w:val="none" w:sz="0" w:space="0" w:color="auto" w:frame="1"/>
          <w:shd w:val="clear" w:color="auto" w:fill="F3F3F3"/>
          <w:vertAlign w:val="superscript"/>
        </w:rPr>
        <w:t xml:space="preserve"> </w:t>
      </w:r>
    </w:p>
    <w:sectPr w:rsidR="00044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C522E"/>
    <w:multiLevelType w:val="hybridMultilevel"/>
    <w:tmpl w:val="C584EC7C"/>
    <w:lvl w:ilvl="0" w:tplc="0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18"/>
    <w:rsid w:val="00044839"/>
    <w:rsid w:val="00427D99"/>
    <w:rsid w:val="00554928"/>
    <w:rsid w:val="005D574A"/>
    <w:rsid w:val="009103A9"/>
    <w:rsid w:val="00922757"/>
    <w:rsid w:val="00A10AF4"/>
    <w:rsid w:val="00A44D97"/>
    <w:rsid w:val="00D524A3"/>
    <w:rsid w:val="00D96357"/>
    <w:rsid w:val="00DD40FE"/>
    <w:rsid w:val="00E24A18"/>
    <w:rsid w:val="00E968E2"/>
    <w:rsid w:val="00EB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AD3D"/>
  <w15:chartTrackingRefBased/>
  <w15:docId w15:val="{DB191765-844B-4255-8B43-2FF6AC1A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vazquez</dc:creator>
  <cp:keywords/>
  <dc:description/>
  <cp:lastModifiedBy>roberto vazquez</cp:lastModifiedBy>
  <cp:revision>3</cp:revision>
  <dcterms:created xsi:type="dcterms:W3CDTF">2021-03-30T07:18:00Z</dcterms:created>
  <dcterms:modified xsi:type="dcterms:W3CDTF">2021-03-30T09:40:00Z</dcterms:modified>
</cp:coreProperties>
</file>