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846F" w14:textId="7DF56C1F" w:rsidR="00DF4E26" w:rsidRPr="00D23057" w:rsidRDefault="00D740A5" w:rsidP="00021248">
      <w:pPr>
        <w:jc w:val="center"/>
        <w:rPr>
          <w:b/>
          <w:color w:val="FF0000"/>
          <w:sz w:val="28"/>
        </w:rPr>
      </w:pPr>
      <w:r w:rsidRPr="00D23057">
        <w:rPr>
          <w:b/>
          <w:color w:val="FF0000"/>
          <w:sz w:val="28"/>
        </w:rPr>
        <w:t>SELECTOR DE MATERIAL DE LABORATORIO:</w:t>
      </w:r>
    </w:p>
    <w:p w14:paraId="2CD30773" w14:textId="494F1AD5" w:rsidR="00D740A5" w:rsidRDefault="00D740A5" w:rsidP="00D740A5">
      <w:r>
        <w:t xml:space="preserve">Una empresa de venta de material de laboratorio pretende desarrollar una página web para vender sus productos. Hemos tomado como referencia webs de venta online como </w:t>
      </w:r>
      <w:proofErr w:type="spellStart"/>
      <w:r>
        <w:t>amazon</w:t>
      </w:r>
      <w:proofErr w:type="spellEnd"/>
      <w:r>
        <w:t xml:space="preserve"> o e-</w:t>
      </w:r>
      <w:proofErr w:type="spellStart"/>
      <w:r>
        <w:t>bay</w:t>
      </w:r>
      <w:proofErr w:type="spellEnd"/>
      <w:r>
        <w:t xml:space="preserve">. Para ello, </w:t>
      </w:r>
      <w:r w:rsidR="00021248">
        <w:t xml:space="preserve">se decide crear un fichero en el que se completaran </w:t>
      </w:r>
      <w:r w:rsidR="00B5722C">
        <w:t>una serie de campos y finalmente se elaborará un presupuesto en función de las elecciones que se han tomado durante el programa. Los campos serán:</w:t>
      </w:r>
    </w:p>
    <w:p w14:paraId="7DC296F3" w14:textId="44C576B6" w:rsidR="00021248" w:rsidRDefault="00021248" w:rsidP="00D740A5">
      <w:r>
        <w:t xml:space="preserve"> -Reacción química.</w:t>
      </w:r>
    </w:p>
    <w:p w14:paraId="66680080" w14:textId="08C4FB33" w:rsidR="00021248" w:rsidRDefault="00021248" w:rsidP="00D740A5">
      <w:r>
        <w:t xml:space="preserve"> -Material del producto.</w:t>
      </w:r>
    </w:p>
    <w:p w14:paraId="07E59B63" w14:textId="622DAE9A" w:rsidR="00021248" w:rsidRDefault="00021248" w:rsidP="00D740A5">
      <w:r>
        <w:t xml:space="preserve"> -Tipo de recipiente.</w:t>
      </w:r>
    </w:p>
    <w:p w14:paraId="05D05388" w14:textId="77777777" w:rsidR="00D50CBE" w:rsidRDefault="00D50CBE" w:rsidP="00D740A5">
      <w:r>
        <w:rPr>
          <w:noProof/>
        </w:rPr>
        <w:drawing>
          <wp:anchor distT="0" distB="0" distL="114300" distR="114300" simplePos="0" relativeHeight="251658240" behindDoc="0" locked="0" layoutInCell="1" allowOverlap="1" wp14:anchorId="14A431BC" wp14:editId="22685C35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6551295" cy="6223000"/>
            <wp:effectExtent l="0" t="0" r="190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ello, el menú de inicio dispondrá de cuatro opciones, “Iniciar proyecto”, “Recomendación” o “Salir”.</w:t>
      </w:r>
    </w:p>
    <w:p w14:paraId="7FBFDB95" w14:textId="3B1DEB15" w:rsidR="004E56BA" w:rsidRPr="00BB2EDE" w:rsidRDefault="004E56BA" w:rsidP="00D740A5">
      <w:bookmarkStart w:id="0" w:name="_GoBack"/>
      <w:bookmarkEnd w:id="0"/>
      <w:r w:rsidRPr="00D23057">
        <w:rPr>
          <w:b/>
        </w:rPr>
        <w:lastRenderedPageBreak/>
        <w:t>INICIAMOS PROYECTO:</w:t>
      </w:r>
      <w:r w:rsidR="00BB2EDE">
        <w:rPr>
          <w:b/>
        </w:rPr>
        <w:t xml:space="preserve"> </w:t>
      </w:r>
      <w:r w:rsidR="00BB2EDE">
        <w:t>se iniciará un proyecto nuevo desde el principio.</w:t>
      </w:r>
    </w:p>
    <w:p w14:paraId="1A251166" w14:textId="66182551" w:rsidR="004E56BA" w:rsidRDefault="00CC75F0" w:rsidP="00CC75F0">
      <w:pPr>
        <w:pStyle w:val="Prrafodelista"/>
        <w:numPr>
          <w:ilvl w:val="0"/>
          <w:numId w:val="1"/>
        </w:numPr>
      </w:pPr>
      <w:r>
        <w:t>Elegir reacción</w:t>
      </w:r>
      <w:r w:rsidR="00D23057">
        <w:t>:</w:t>
      </w:r>
    </w:p>
    <w:p w14:paraId="1D3C3A6B" w14:textId="59D94612" w:rsidR="00CC75F0" w:rsidRDefault="00CC75F0" w:rsidP="00CC75F0">
      <w:pPr>
        <w:pStyle w:val="Prrafodelista"/>
      </w:pPr>
      <w:r>
        <w:t>-</w:t>
      </w:r>
      <w:r w:rsidRPr="00CC75F0">
        <w:t xml:space="preserve">2CaO + 2H2O </w:t>
      </w:r>
      <w:r>
        <w:rPr>
          <w:rFonts w:cstheme="minorHAnsi"/>
        </w:rPr>
        <w:t>→</w:t>
      </w:r>
      <w:r w:rsidRPr="00CC75F0">
        <w:t xml:space="preserve"> 2</w:t>
      </w:r>
      <w:proofErr w:type="gramStart"/>
      <w:r w:rsidRPr="00CC75F0">
        <w:t>Ca(</w:t>
      </w:r>
      <w:proofErr w:type="gramEnd"/>
      <w:r w:rsidRPr="00CC75F0">
        <w:t>OH)2</w:t>
      </w:r>
    </w:p>
    <w:p w14:paraId="209D3735" w14:textId="0432D77C" w:rsidR="00CC75F0" w:rsidRDefault="00CC75F0" w:rsidP="00CC75F0">
      <w:pPr>
        <w:pStyle w:val="Prrafodelista"/>
      </w:pPr>
      <w:r>
        <w:t>-</w:t>
      </w:r>
      <w:r w:rsidRPr="00CC75F0">
        <w:t xml:space="preserve">CuSO4 + Fe </w:t>
      </w:r>
      <w:r>
        <w:rPr>
          <w:rFonts w:cstheme="minorHAnsi"/>
        </w:rPr>
        <w:t>→</w:t>
      </w:r>
      <w:r w:rsidRPr="00CC75F0">
        <w:t xml:space="preserve"> FeSO4 + Cu</w:t>
      </w:r>
    </w:p>
    <w:p w14:paraId="0CA4BC60" w14:textId="525C44FC" w:rsidR="00CC75F0" w:rsidRDefault="00CC75F0" w:rsidP="00CC75F0">
      <w:pPr>
        <w:pStyle w:val="Prrafodelista"/>
      </w:pPr>
      <w:r>
        <w:t>-</w:t>
      </w:r>
      <w:r>
        <w:t xml:space="preserve">NH3 + HCl </w:t>
      </w:r>
      <w:r>
        <w:rPr>
          <w:rFonts w:cstheme="minorHAnsi"/>
        </w:rPr>
        <w:t>→</w:t>
      </w:r>
      <w:r>
        <w:t xml:space="preserve"> NH4Cl</w:t>
      </w:r>
    </w:p>
    <w:p w14:paraId="7C59ABDB" w14:textId="2959B066" w:rsidR="00CC75F0" w:rsidRDefault="00CC75F0" w:rsidP="00CC75F0">
      <w:pPr>
        <w:pStyle w:val="Prrafodelista"/>
      </w:pPr>
      <w:r>
        <w:t>-</w:t>
      </w:r>
      <w:r w:rsidRPr="00CC75F0">
        <w:t xml:space="preserve">NaCl + AgNO3 </w:t>
      </w:r>
      <w:r>
        <w:rPr>
          <w:rFonts w:cstheme="minorHAnsi"/>
        </w:rPr>
        <w:t>→</w:t>
      </w:r>
      <w:r>
        <w:t xml:space="preserve"> </w:t>
      </w:r>
      <w:r w:rsidRPr="00CC75F0">
        <w:t>NaNO3 + AgCl</w:t>
      </w:r>
    </w:p>
    <w:p w14:paraId="0DC3257D" w14:textId="03A35450" w:rsidR="00CC75F0" w:rsidRDefault="00CC75F0" w:rsidP="00CC75F0">
      <w:pPr>
        <w:pStyle w:val="Prrafodelista"/>
      </w:pPr>
      <w:r>
        <w:t>-</w:t>
      </w:r>
      <w:r w:rsidRPr="00CC75F0">
        <w:t xml:space="preserve">2AgNO3 + Cu </w:t>
      </w:r>
      <w:r>
        <w:rPr>
          <w:rFonts w:cstheme="minorHAnsi"/>
        </w:rPr>
        <w:t>→</w:t>
      </w:r>
      <w:r w:rsidRPr="00CC75F0">
        <w:t xml:space="preserve"> </w:t>
      </w:r>
      <w:proofErr w:type="gramStart"/>
      <w:r w:rsidRPr="00CC75F0">
        <w:t>Cu(</w:t>
      </w:r>
      <w:proofErr w:type="gramEnd"/>
      <w:r w:rsidRPr="00CC75F0">
        <w:t>NO3)2 + 2Ag</w:t>
      </w:r>
    </w:p>
    <w:p w14:paraId="319B22A3" w14:textId="51DC37A8" w:rsidR="00CC75F0" w:rsidRDefault="00CC75F0" w:rsidP="00CC75F0">
      <w:pPr>
        <w:pStyle w:val="Prrafodelista"/>
      </w:pPr>
      <w:r>
        <w:t>-</w:t>
      </w:r>
      <w:r w:rsidRPr="00CC75F0">
        <w:t xml:space="preserve">NH4OH + HCl </w:t>
      </w:r>
      <w:r>
        <w:rPr>
          <w:rFonts w:cstheme="minorHAnsi"/>
        </w:rPr>
        <w:t>→</w:t>
      </w:r>
      <w:r w:rsidRPr="00CC75F0">
        <w:t xml:space="preserve"> NH4Cl +H2O</w:t>
      </w:r>
    </w:p>
    <w:p w14:paraId="39B54578" w14:textId="4E097199" w:rsidR="00CC75F0" w:rsidRDefault="00CC75F0" w:rsidP="00CC75F0">
      <w:pPr>
        <w:pStyle w:val="Prrafodelista"/>
      </w:pPr>
      <w:r>
        <w:t>-</w:t>
      </w:r>
      <w:r w:rsidRPr="00CC75F0">
        <w:t xml:space="preserve">K2Cr2O7 + 14HCl </w:t>
      </w:r>
      <w:r>
        <w:rPr>
          <w:rFonts w:cstheme="minorHAnsi"/>
        </w:rPr>
        <w:t>→</w:t>
      </w:r>
      <w:r w:rsidRPr="00CC75F0">
        <w:t xml:space="preserve"> 2CrCl3 + 3Cl2 + 2KCl + 7H2O</w:t>
      </w:r>
    </w:p>
    <w:p w14:paraId="2476892B" w14:textId="7F621367" w:rsidR="00CC75F0" w:rsidRDefault="00CC75F0" w:rsidP="00CC75F0">
      <w:pPr>
        <w:pStyle w:val="Prrafodelista"/>
      </w:pPr>
      <w:r>
        <w:t>-</w:t>
      </w:r>
      <w:r>
        <w:t xml:space="preserve">2MnO4 + 2H </w:t>
      </w:r>
      <w:r>
        <w:rPr>
          <w:rFonts w:cstheme="minorHAnsi"/>
        </w:rPr>
        <w:t>→</w:t>
      </w:r>
      <w:r>
        <w:t>2O2 + H2 + 2MnO2</w:t>
      </w:r>
    </w:p>
    <w:p w14:paraId="708F41B6" w14:textId="0E345F10" w:rsidR="00CC75F0" w:rsidRDefault="00CC75F0" w:rsidP="00CC75F0">
      <w:pPr>
        <w:pStyle w:val="Prrafodelista"/>
        <w:numPr>
          <w:ilvl w:val="0"/>
          <w:numId w:val="1"/>
        </w:numPr>
      </w:pPr>
      <w:r>
        <w:t xml:space="preserve">Elegir material: </w:t>
      </w:r>
      <w:r w:rsidR="00D23057">
        <w:t>dependiendo de la reacción que hayamos escogido, el programa nos recomendará un material u otro. Podrán ser:</w:t>
      </w:r>
    </w:p>
    <w:p w14:paraId="44F85F15" w14:textId="48721673" w:rsidR="00D23057" w:rsidRDefault="00D23057" w:rsidP="00D23057">
      <w:pPr>
        <w:pStyle w:val="Prrafodelista"/>
      </w:pPr>
      <w:r>
        <w:t>-Vidrio.</w:t>
      </w:r>
    </w:p>
    <w:p w14:paraId="5BD406BA" w14:textId="74FB701F" w:rsidR="00D23057" w:rsidRDefault="00D23057" w:rsidP="00D23057">
      <w:pPr>
        <w:pStyle w:val="Prrafodelista"/>
      </w:pPr>
      <w:r>
        <w:t>-Plástico.</w:t>
      </w:r>
    </w:p>
    <w:p w14:paraId="1AB62FF7" w14:textId="0463CBC3" w:rsidR="00D23057" w:rsidRDefault="00D23057" w:rsidP="00D23057">
      <w:pPr>
        <w:pStyle w:val="Prrafodelista"/>
        <w:numPr>
          <w:ilvl w:val="0"/>
          <w:numId w:val="1"/>
        </w:numPr>
      </w:pPr>
      <w:r>
        <w:t>Elegir recipiente: dependiendo de la reacción escogida se recomendará un recipiente que se amolde mejor a las propiedades de la reacción:</w:t>
      </w:r>
    </w:p>
    <w:p w14:paraId="038C9A9C" w14:textId="1549F537" w:rsidR="00D23057" w:rsidRDefault="00D23057" w:rsidP="00D23057">
      <w:pPr>
        <w:pStyle w:val="Prrafodelista"/>
      </w:pPr>
      <w:r>
        <w:t>-Matraz.</w:t>
      </w:r>
    </w:p>
    <w:p w14:paraId="5150E9C4" w14:textId="2A95BA05" w:rsidR="00D23057" w:rsidRDefault="00D23057" w:rsidP="00D23057">
      <w:pPr>
        <w:pStyle w:val="Prrafodelista"/>
      </w:pPr>
      <w:r>
        <w:t>-Probeta.</w:t>
      </w:r>
    </w:p>
    <w:p w14:paraId="4D0E249D" w14:textId="6689D752" w:rsidR="00D23057" w:rsidRDefault="00D23057" w:rsidP="00D23057">
      <w:pPr>
        <w:pStyle w:val="Prrafodelista"/>
      </w:pPr>
      <w:r>
        <w:t>-Tubo de ensayo.</w:t>
      </w:r>
    </w:p>
    <w:p w14:paraId="51164B5D" w14:textId="2126E107" w:rsidR="00D23057" w:rsidRDefault="00D23057" w:rsidP="00D23057">
      <w:pPr>
        <w:pStyle w:val="Prrafodelista"/>
      </w:pPr>
      <w:r>
        <w:t>-Vaso de precipitados.</w:t>
      </w:r>
    </w:p>
    <w:p w14:paraId="1D7129EC" w14:textId="5D6E6B9E" w:rsidR="00D23057" w:rsidRDefault="00D23057" w:rsidP="00D23057">
      <w:pPr>
        <w:pStyle w:val="Prrafodelista"/>
        <w:numPr>
          <w:ilvl w:val="0"/>
          <w:numId w:val="1"/>
        </w:numPr>
      </w:pPr>
      <w:r>
        <w:t>Presupuesto: Se realizará un presupuesto en función de las opciones elegidas durante el programa.</w:t>
      </w:r>
      <w:r w:rsidR="00BB2EDE">
        <w:t xml:space="preserve"> Para ello realizaremos una función en la que contaremos con un precio inicial y con una serie de multiplicaciones el precio subirá o bajará.</w:t>
      </w:r>
    </w:p>
    <w:p w14:paraId="05F781D6" w14:textId="77777777" w:rsidR="00BB2EDE" w:rsidRDefault="00D23057" w:rsidP="00BB2EDE">
      <w:pPr>
        <w:pStyle w:val="Prrafodelista"/>
        <w:numPr>
          <w:ilvl w:val="0"/>
          <w:numId w:val="1"/>
        </w:numPr>
      </w:pPr>
      <w:r>
        <w:t>Llegados a este punto, nos da</w:t>
      </w:r>
      <w:r w:rsidR="00BB2EDE">
        <w:t>rá la opción de “Continuar comprando” o “finalizar”</w:t>
      </w:r>
      <w:r>
        <w:t xml:space="preserve"> </w:t>
      </w:r>
    </w:p>
    <w:p w14:paraId="3F29C0D4" w14:textId="32C74299" w:rsidR="00BB2EDE" w:rsidRDefault="00BB2EDE" w:rsidP="00BB2EDE">
      <w:r>
        <w:rPr>
          <w:b/>
        </w:rPr>
        <w:t>RECOMENDACIONES</w:t>
      </w:r>
      <w:r w:rsidRPr="00D23057">
        <w:rPr>
          <w:b/>
        </w:rPr>
        <w:t>:</w:t>
      </w:r>
      <w:r>
        <w:rPr>
          <w:b/>
        </w:rPr>
        <w:t xml:space="preserve"> </w:t>
      </w:r>
      <w:r>
        <w:t xml:space="preserve">se </w:t>
      </w:r>
      <w:r>
        <w:t>presentarán unos proyectos ya creados que el usuario del programa podrá visualizar, copiar o comprar</w:t>
      </w:r>
      <w:r>
        <w:t>.</w:t>
      </w:r>
    </w:p>
    <w:p w14:paraId="7CF8D33E" w14:textId="4FB87767" w:rsidR="00BB2EDE" w:rsidRPr="00BB2EDE" w:rsidRDefault="00BB2EDE" w:rsidP="00BB2EDE">
      <w:r>
        <w:rPr>
          <w:b/>
        </w:rPr>
        <w:t>SALIR DEL PROGRAMA</w:t>
      </w:r>
      <w:r w:rsidRPr="00D23057">
        <w:rPr>
          <w:b/>
        </w:rPr>
        <w:t>:</w:t>
      </w:r>
      <w:r>
        <w:rPr>
          <w:b/>
        </w:rPr>
        <w:t xml:space="preserve"> </w:t>
      </w:r>
      <w:r>
        <w:t xml:space="preserve">se </w:t>
      </w:r>
      <w:r>
        <w:t>saldrá del programa y se guardará el proyecto</w:t>
      </w:r>
      <w:r>
        <w:t>.</w:t>
      </w:r>
    </w:p>
    <w:p w14:paraId="2152B50F" w14:textId="77777777" w:rsidR="00BB2EDE" w:rsidRPr="00BB2EDE" w:rsidRDefault="00BB2EDE" w:rsidP="00BB2EDE"/>
    <w:p w14:paraId="53500056" w14:textId="77777777" w:rsidR="00BB2EDE" w:rsidRPr="00BB2EDE" w:rsidRDefault="00BB2EDE" w:rsidP="00BB2EDE"/>
    <w:p w14:paraId="07FAEC27" w14:textId="77777777" w:rsidR="00BB2EDE" w:rsidRDefault="00BB2EDE" w:rsidP="00BB2EDE"/>
    <w:sectPr w:rsidR="00BB2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7888"/>
    <w:multiLevelType w:val="hybridMultilevel"/>
    <w:tmpl w:val="D4DCAA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6"/>
    <w:rsid w:val="00021248"/>
    <w:rsid w:val="004E56BA"/>
    <w:rsid w:val="00B5722C"/>
    <w:rsid w:val="00B827E1"/>
    <w:rsid w:val="00BB2EDE"/>
    <w:rsid w:val="00CC75F0"/>
    <w:rsid w:val="00D23057"/>
    <w:rsid w:val="00D50CBE"/>
    <w:rsid w:val="00D740A5"/>
    <w:rsid w:val="00D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A7FD"/>
  <w15:chartTrackingRefBased/>
  <w15:docId w15:val="{AA147F13-7810-4EF1-A451-4DB0F02F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</dc:creator>
  <cp:keywords/>
  <dc:description/>
  <cp:lastModifiedBy>Carlota</cp:lastModifiedBy>
  <cp:revision>2</cp:revision>
  <dcterms:created xsi:type="dcterms:W3CDTF">2019-05-20T22:41:00Z</dcterms:created>
  <dcterms:modified xsi:type="dcterms:W3CDTF">2019-05-20T22:41:00Z</dcterms:modified>
</cp:coreProperties>
</file>