
<file path=[Content_Types].xml><?xml version="1.0" encoding="utf-8"?>
<Types xmlns="http://schemas.openxmlformats.org/package/2006/content-types">
  <Default Extension="png" ContentType="image/pn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859AF" w14:textId="77777777" w:rsidR="000D710A" w:rsidRPr="00B458E4" w:rsidRDefault="00BF1F26" w:rsidP="00B458E4">
      <w:pPr>
        <w:jc w:val="center"/>
      </w:pPr>
      <w:r>
        <w:rPr>
          <w:noProof/>
          <w:lang w:eastAsia="ru-RU"/>
        </w:rPr>
        <w:drawing>
          <wp:inline distT="0" distB="0" distL="0" distR="0" wp14:anchorId="71CADB64" wp14:editId="0E4F91D4">
            <wp:extent cx="2763239" cy="923027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4658" name="Рисунок 193199465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794" cy="9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56005" w14:textId="77777777" w:rsidR="00B458E4" w:rsidRDefault="00B458E4" w:rsidP="001F03DA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A318AAA" w14:textId="77777777" w:rsidR="00992436" w:rsidRPr="00B458E4" w:rsidRDefault="00FB7249" w:rsidP="00B458E4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</w:t>
      </w:r>
    </w:p>
    <w:p w14:paraId="69A1767E" w14:textId="77777777" w:rsidR="00C004F2" w:rsidRPr="004B22E6" w:rsidRDefault="00745780" w:rsidP="00EA0E57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ДатаРегистрации"/>
            <w:enabled/>
            <w:calcOnExit w:val="0"/>
            <w:textInput>
              <w:default w:val="Дата регистрации"/>
            </w:textInput>
          </w:ffData>
        </w:fldChar>
      </w:r>
      <w:bookmarkStart w:id="0" w:name="ДатаРегистрации"/>
      <w:r>
        <w:rPr>
          <w:rFonts w:ascii="Times New Roman" w:hAnsi="Times New Roman" w:cs="Times New Roman"/>
          <w:sz w:val="28"/>
          <w:szCs w:val="28"/>
        </w:rPr>
        <w:instrText xml:space="preserve"> FORMTEXT </w:instrText>
        <w:fldChar w:fldCharType="separate"/>
        <w:t> </w:t>
        <w:fldChar w:fldCharType="end"/>
      </w:r>
      <w:bookmarkEnd w:id="0"/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№</w:t>
      </w:r>
      <w:r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РегистрационныйНомер"/>
            <w:enabled/>
            <w:calcOnExit w:val="0"/>
            <w:textInput>
              <w:default w:val="Регистрационный номер"/>
            </w:textInput>
          </w:ffData>
        </w:fldChar>
      </w:r>
      <w:bookmarkStart w:id="1" w:name="РегистрационныйНомер"/>
      <w:r>
        <w:rPr>
          <w:rFonts w:ascii="Times New Roman" w:hAnsi="Times New Roman" w:cs="Times New Roman"/>
          <w:sz w:val="28"/>
          <w:szCs w:val="28"/>
        </w:rPr>
        <w:instrText xml:space="preserve"> FORMTEXT </w:instrText>
        <w:fldChar w:fldCharType="separate"/>
        <w:t> </w:t>
        <w:fldChar w:fldCharType="end"/>
      </w:r>
      <w:bookmarkEnd w:id="1"/>
    </w:p>
    <w:p w14:paraId="724BBEB3" w14:textId="77777777" w:rsidR="00A7270C" w:rsidRDefault="00B53C57" w:rsidP="001F0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г. Москва</w:t>
      </w:r>
    </w:p>
    <w:p w14:paraId="5EDFCDB0" w14:textId="77777777" w:rsidR="00C05994" w:rsidRPr="001F03DA" w:rsidRDefault="00C05994" w:rsidP="001F03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E2D219" w14:textId="133F7114" w:rsidR="00BF1F26" w:rsidRPr="0025779C" w:rsidRDefault="00BF1F26" w:rsidP="0025779C"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«О проведении периодического медицинского осмотра работников площадок «Руднево» и «Машково»»</w:t>
      </w:r>
    </w:p>
    <w:p w14:paraId="7AA2D7E7" w14:textId="77777777" w:rsidR="00EC5AE6" w:rsidRDefault="00EC5AE6">
      <w:pPr>
        <w:spacing w:after="0" w:line="240" w:lineRule="auto"/>
        <w:jc w:val="both"/>
      </w:pPr>
    </w:p>
    <w:p w14:paraId="5441BC6B" w14:textId="14A5479F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соответствии со статьями 214, 220 Трудового кодекса Российской Федерации, приказом Минздрава России от 28.01.2021 № 29н «Об утверждении Порядка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перечня медицинских противопоказаний к осуществлению работ с вредными и (или) опасными производственными факторами, а также работам, при выполнении которых проводятся обязательные предварительные и периодические медицинские осмотры», договором возмездного оказания медицинских услуг от 15.09.2026 № 238/2026 с ООО «ДИАМЕД» (далее - Договор)</w:t>
      </w:r>
    </w:p>
    <w:p w14:paraId="78E62651" w14:textId="77777777" w:rsidR="00EC5AE6" w:rsidRDefault="00EC5AE6">
      <w:pPr>
        <w:spacing w:after="0" w:line="240" w:lineRule="auto"/>
        <w:jc w:val="both"/>
      </w:pPr>
    </w:p>
    <w:p w14:paraId="3058DC46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ПРИКАЗЫВАЮ:</w:t>
      </w:r>
    </w:p>
    <w:p w14:paraId="5C07442B" w14:textId="03E1D8FF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 Провести периодический медицинский осмотр работников Общества с ограниченной ответственностью «Авиационные интерьеры специального назначения» (ООО «Авиационные интерьеры – СН») в выездной форме силами мобильной медицинской бригады врачей-специалистов ООО «ДИАМЕД» (лицензия на осуществление медицинской деятельности № Л041-01162-50/00587836 от 04.05.2017) с размещением передвижных медицинских пунктов на территории Общества:</w:t>
      </w:r>
    </w:p>
    <w:p w14:paraId="1DCEFE30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1.1. площадка «Руднево»: 28.10.2026, 53 чел. (Приложение № 1);</w:t>
      </w:r>
    </w:p>
    <w:p w14:paraId="28FA45BD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1.2. площадка «Машково»: 29.10.2026 и 30.10.2026, 165 чел. (Приложение № 2).</w:t>
      </w:r>
    </w:p>
    <w:p w14:paraId="24523662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 Утвердить:</w:t>
      </w:r>
    </w:p>
    <w:p w14:paraId="00FD1576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2.1. поименный список работников площадки «Руднево», подлежащих периодическому медицинскому осмотру (Приложение № 1);</w:t>
      </w:r>
    </w:p>
    <w:p w14:paraId="082D0AC4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2.2. поименный список работников площадки «Машково», подлежащих периодическому медицинскому осмотру (Приложение № 2);</w:t>
      </w:r>
    </w:p>
    <w:p w14:paraId="4302ABD7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2.3. список работников, подлежащих периодическому медицинскому осмотру, по профессиям (должностям) (Приложение № 3).</w:t>
      </w:r>
    </w:p>
    <w:p w14:paraId="588723A5" w14:textId="28F55F60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3. Назначить ответственным за организацию проведения периодического медицинского осмотра начальника отдела охраны труда и промышленной безопасности Айкешеву А.К.</w:t>
      </w:r>
    </w:p>
    <w:p w14:paraId="536F4C81" w14:textId="0414B3B6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Начальнику отдела охраны труда и промышленной безопасности Айкешевой А.К.:</w:t>
      </w:r>
    </w:p>
    <w:p w14:paraId="6FD6C95A" w14:textId="293EFB0D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3.1. направить поименные списки в ООО «ДИАМЕД» в срок, установленный Договором, и своевременно сообщать об их изменениях;</w:t>
      </w:r>
    </w:p>
    <w:p w14:paraId="1DF76F65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3.2. согласовать с ООО «ДИАМЕД» календарный план (график) проведения осмотра, места размещения и порядок подключения передвижных медицинских пунктов;</w:t>
      </w:r>
    </w:p>
    <w:p w14:paraId="3879262C" w14:textId="4FC177FD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3.3. обеспечить оформление и вручение работникам направлений на периодический медицинский осмотр под роспись;</w:t>
      </w:r>
    </w:p>
    <w:p w14:paraId="1ABA2D78" w14:textId="0D82C3A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3.4. осуществлять взаимодействие с ООО «ДИАМЕД» в дни проведения осмотра, получить заключения по результатам осмотра и заключительный акт;</w:t>
      </w:r>
    </w:p>
    <w:p w14:paraId="736F1302" w14:textId="18E2A584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3.5. работников, не прошедших осмотр в дни выезда медицинской бригады, направить на осмотр в медицинский центр ООО «ДИАМЕД».</w:t>
      </w:r>
    </w:p>
    <w:p w14:paraId="07391955" w14:textId="764386EE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 Директору по производству Гуриновичу Д.Н. по площадке «Машково» и руководителю производственного цеха Куликовой Ю.Б. по площадке «Руднево»:</w:t>
      </w:r>
    </w:p>
    <w:p w14:paraId="348D910B" w14:textId="2C182EBE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4.1. довести до работников дату, время и место проведения осмотра, порядок явки и перечень документов, которые необходимо иметь при себе: направление, паспорт, СНИЛС, полис ОМС (ДМС), решение врачебной комиссии по обязательному психиатрическому освидетельствованию (при наличии);</w:t>
      </w:r>
    </w:p>
    <w:p w14:paraId="3602318E" w14:textId="0F868FC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4.2. обеспечить явку работников на осмотр в соответствии с поименными списками и датами проведения с учетом непрерывности производственного процесса;</w:t>
      </w:r>
    </w:p>
    <w:p w14:paraId="0D33F745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4.3. оказывать содействие медицинской бригаде на месте: размещение передвижных медицинских пунктов, доступ на территорию, организация очередности прохождения осмотра;</w:t>
      </w:r>
    </w:p>
    <w:p w14:paraId="1DA1CE03" w14:textId="38466CA2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4.4. не допускать к работе работников, не прошедших периодический медицинский осмотр, а также имеющих медицинские противопоказания, с незамедлительным уведомлением отдела охраны труда и промышленной безопасности.</w:t>
      </w:r>
    </w:p>
    <w:p w14:paraId="6369088D" w14:textId="357C148B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5. Главному инженеру Федоренко С.В. обеспечить присутствие работников службы главного инженера на площадке «Руднево» 28.10.2026 и на площадке «Машково» 29.10.2026 и 30.10.2026 к началу работы медицинской бригады и подключение передвижных медицинских пунктов к электрическим сетям Общества силами электротехнического персонала с соответствующей группой по электробезопасности, а также их отключение по окончании осмотра.</w:t>
      </w:r>
    </w:p>
    <w:p w14:paraId="16EB163B" w14:textId="788AFF3E" w:rsidR="00EC5AE6" w:rsidRDefault="004634CA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6. Начальнику отдела делопроизводства Мельниковой О.М. довести настоящий приказ до сведения лиц, указанных в нем, посредством информационной системы 1С:Документооборот.</w:t>
      </w:r>
    </w:p>
    <w:p w14:paraId="7C774973" w14:textId="77777777" w:rsidR="00EC5AE6" w:rsidRDefault="004634CA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7. Контроль за исполнением настоящего приказа оставляю за собой.</w:t>
      </w:r>
    </w:p>
    <w:p w14:paraId="53C092E0" w14:textId="77777777" w:rsidR="00EC5AE6" w:rsidRDefault="00EC5AE6">
      <w:pPr>
        <w:keepNext/>
        <w:spacing w:after="0" w:line="240" w:lineRule="auto"/>
        <w:jc w:val="both"/>
      </w:pPr>
    </w:p>
    <w:p w14:paraId="1DCF731E" w14:textId="77777777" w:rsidR="00EC5AE6" w:rsidRDefault="00EC5AE6">
      <w:pPr>
        <w:keepNext/>
        <w:spacing w:after="0" w:line="240" w:lineRule="auto"/>
        <w:jc w:val="both"/>
      </w:pPr>
    </w:p>
    <w:tbl>
      <w:tblPr>
        <w:tblW w:w="9637" w:type="dxa"/>
        <w:tblLayout w:type="fixed"/>
        <w:tblLook w:val="0400" w:firstRow="0" w:lastRow="0" w:firstColumn="0" w:lastColumn="0" w:noHBand="0" w:noVBand="1"/>
      </w:tblPr>
      <w:tblGrid>
        <w:gridCol w:w="3625"/>
        <w:gridCol w:w="3353"/>
        <w:gridCol w:w="2659"/>
      </w:tblGrid>
      <w:tr w:rsidR="000240AD" w14:paraId="1FA49345" w14:textId="77777777" w:rsidTr="00C870D4">
        <w:tc>
          <w:tcPr>
            <w:tcW w:w="3625" w:type="dxa"/>
            <w:vAlign w:val="center"/>
          </w:tcPr>
          <w:p w14:paraId="3A801446" w14:textId="77777777" w:rsidR="000240AD" w:rsidRPr="000240AD" w:rsidRDefault="000240AD" w:rsidP="00C870D4">
            <w:pPr>
              <w:tabs>
                <w:tab w:val="left" w:pos="567"/>
              </w:tabs>
              <w:rPr>
                <w:rFonts w:ascii="Times New Roman" w:eastAsia="Arial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Заместитель генерального директора – Управляющий директор</w:t>
            </w:r>
          </w:p>
        </w:tc>
        <w:tc>
          <w:tcPr>
            <w:tcW w:w="3353" w:type="dxa"/>
          </w:tcPr>
          <w:p w14:paraId="5E969B1E" w14:textId="77777777" w:rsidR="000240AD" w:rsidRPr="000240AD" w:rsidRDefault="000240AD" w:rsidP="00C870D4">
            <w:pPr>
              <w:tabs>
                <w:tab w:val="left" w:pos="567"/>
              </w:tabs>
              <w:jc w:val="center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>
              <w:rPr>
                <w:rFonts w:ascii="Times New Roman" w:eastAsia="Arial" w:hAnsi="Times New Roman" w:cs="Times New Roman"/>
                <w:color w:val="FFFFFF"/>
                <w:sz w:val="28"/>
                <w:szCs w:val="28"/>
              </w:rPr>
              <w:t>@штамп@</w:t>
            </w:r>
          </w:p>
        </w:tc>
        <w:tc>
          <w:tcPr>
            <w:tcW w:w="2659" w:type="dxa"/>
            <w:vAlign w:val="center"/>
          </w:tcPr>
          <w:p w14:paraId="52C9B7FF" w14:textId="77777777" w:rsidR="000240AD" w:rsidRPr="000240AD" w:rsidRDefault="000240AD" w:rsidP="00C870D4">
            <w:pPr>
              <w:tabs>
                <w:tab w:val="left" w:pos="567"/>
              </w:tabs>
              <w:jc w:val="right"/>
              <w:rPr>
                <w:rFonts w:ascii="Times New Roman" w:eastAsia="Arial" w:hAnsi="Times New Roman" w:cs="Times New Roman"/>
                <w:i/>
                <w:color w:val="808080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Р.В. Торопов</w:t>
            </w:r>
          </w:p>
        </w:tc>
      </w:tr>
    </w:tbl>
    <w:p>
      <w:pPr>
        <w:sectPr w:rsidR="00E76DA3" w:rsidRPr="000240AD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tbl>
      <w:tblPr>
        <w:tblStyle w:val="LOTableStyle0"/>
        <w:tblW w:w="10291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10"/>
        <w:gridCol w:w="10081"/>
      </w:tblGrid>
      <w:tr w:rsidR="00F70CDB" w:rsidRPr="00B14D31" w14:paraId="4E3C7826" w14:textId="77777777" w:rsidTr="001D288D">
        <w:trPr>
          <w:cantSplit/>
          <w:trHeight w:val="2836"/>
        </w:trPr>
        <w:tc>
          <w:tcPr>
            <w:tcW w:w="210" w:type="dxa"/>
            <w:vAlign w:val="bottom"/>
          </w:tcPr>
          <w:p w14:paraId="6B2C831F" w14:textId="77777777" w:rsidR="00F70CDB" w:rsidRPr="00B14D31" w:rsidRDefault="00F70CDB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81" w:type="dxa"/>
            <w:vAlign w:val="bottom"/>
          </w:tcPr>
          <w:p w14:paraId="6F003BCD" w14:textId="6D654971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drawing>
                <wp:inline distT="0" distB="0" distL="0" distR="0" wp14:anchorId="61BF78D2" wp14:editId="098B0B66">
                  <wp:extent cx="2761615" cy="920750"/>
                  <wp:effectExtent l="0" t="0" r="0" b="0"/>
                  <wp:docPr id="9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1615" cy="920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DABB9E4" w14:textId="77777777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4FB7F9F" w14:textId="77777777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D9A2AF1" w14:textId="77777777" w:rsidR="001D288D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5D1FFB51" w14:textId="400CFEDD" w:rsidR="002A04B0" w:rsidRPr="00B14D31" w:rsidRDefault="00000000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ЛИСТ ОЗНАКОМЛЕНИЯ</w:t>
            </w:r>
          </w:p>
          <w:p w14:paraId="6CAE2A18" w14:textId="77777777" w:rsidR="002A04B0" w:rsidRPr="00B14D31" w:rsidRDefault="002A04B0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D2C2A24" w14:textId="5B25350E" w:rsidR="002A04B0" w:rsidRDefault="002A04B0" w:rsidP="001D288D">
            <w:pPr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к Приказу №       от                г.</w:t>
            </w:r>
          </w:p>
          <w:p w14:paraId="1D322A25" w14:textId="77777777" w:rsidR="00D53024" w:rsidRDefault="00D53024" w:rsidP="001D288D">
            <w:pPr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798553B2" w14:textId="77777777" w:rsidR="00D53024" w:rsidRDefault="006D3BEA" w:rsidP="00D53024">
            <w:pPr>
              <w:spacing w:line="480" w:lineRule="auto"/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«О проведении периодического медицинского осмотра работников </w:t>
            </w:r>
          </w:p>
          <w:p w14:paraId="70CD52DA" w14:textId="7C919EC8" w:rsidR="006D3BEA" w:rsidRPr="00B14D31" w:rsidRDefault="00D53024" w:rsidP="00D53024">
            <w:pPr>
              <w:spacing w:line="480" w:lineRule="auto"/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площадок «Руднево» и «Машково»»</w:t>
            </w:r>
          </w:p>
          <w:p w14:paraId="25AF3978" w14:textId="56458B3D" w:rsidR="003C6FC9" w:rsidRPr="00B14D31" w:rsidRDefault="003C6FC9" w:rsidP="006D3BEA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LOTableStyle3"/>
        <w:tblW w:w="210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10"/>
      </w:tblGrid>
      <w:tr w:rsidR="002A6FD8" w:rsidRPr="00B14D31" w14:paraId="72BAD264" w14:textId="77777777" w:rsidTr="002A6FD8">
        <w:trPr>
          <w:cantSplit/>
        </w:trPr>
        <w:tc>
          <w:tcPr>
            <w:tcW w:w="210" w:type="dxa"/>
            <w:vAlign w:val="bottom"/>
          </w:tcPr>
          <w:p w14:paraId="273C9D58" w14:textId="77777777" w:rsidR="002A6FD8" w:rsidRPr="00B14D31" w:rsidRDefault="002A6FD8" w:rsidP="001D288D">
            <w:pPr>
              <w:ind w:left="28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LOTableStyle4"/>
        <w:tblW w:w="10348" w:type="dxa"/>
        <w:jc w:val="center"/>
        <w:tblInd w:w="0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2"/>
        <w:gridCol w:w="567"/>
        <w:gridCol w:w="2268"/>
        <w:gridCol w:w="3544"/>
        <w:gridCol w:w="1701"/>
        <w:gridCol w:w="2126"/>
      </w:tblGrid>
      <w:tr w:rsidR="001D288D" w:rsidRPr="00B14D31" w14:paraId="0E1CE403" w14:textId="77777777" w:rsidTr="004C1C31">
        <w:trPr>
          <w:cantSplit/>
          <w:trHeight w:val="321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26C76CF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6CDF9" w14:textId="7C6E813D" w:rsidR="001D288D" w:rsidRPr="001D288D" w:rsidRDefault="001D288D" w:rsidP="001D28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 п/п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015C4AAE" w14:textId="52006061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ФИО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D5AF51E" w14:textId="1563FEE9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Должность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CA32790" w14:textId="6442FF2E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Дата</w:t>
            </w: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157A4104" w14:textId="7C16D978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Подпись</w:t>
            </w:r>
          </w:p>
        </w:tc>
      </w:tr>
      <w:tr w:rsidR="00C636D4" w:rsidRPr="00B14D31" w14:paraId="5C16F745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ACE8700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DEC8E" w14:textId="2F337D87" w:rsidR="00C636D4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708FBEC" w14:textId="7E028378" w:rsidR="00C636D4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Айкешева А.К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EB55BC9" w14:textId="27CDEC82" w:rsidR="00C636D4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Начальник отдела ОТ и ПБ 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E8EF9B2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5E0E0D09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D288D" w:rsidRPr="00B14D31" w14:paraId="25FCEA71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DDED704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B8A9E" w14:textId="3CEA181E" w:rsidR="001D288D" w:rsidRPr="00B14D31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1EA6E6F" w14:textId="1F0B38AC" w:rsidR="001D288D" w:rsidRPr="00B14D31" w:rsidRDefault="00875809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Гуринович Д.Н.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F031FE7" w14:textId="70848ACE" w:rsidR="001D288D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Директор по производству                      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E31834A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5EBE6AA" w14:textId="4A31A91C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75809" w:rsidRPr="00B14D31" w14:paraId="2BD64E3D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5215166D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A329C" w14:textId="0FDA9910" w:rsidR="00875809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8444A70" w14:textId="675ABE84" w:rsidR="00875809" w:rsidRPr="00B14D31" w:rsidRDefault="00875809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Куликова Ю.Б.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EE87445" w14:textId="1721ED06" w:rsidR="00875809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производственного цеха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6C13CC8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5E458398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636D4" w:rsidRPr="00B14D31" w14:paraId="2D568ED1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77C2AD5C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819644" w14:textId="502EC178" w:rsidR="00C636D4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06E5B49" w14:textId="48E9B10E" w:rsidR="00C636D4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Федоренко С.В.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4B0DC48" w14:textId="5CC4D9E2" w:rsidR="00AB3119" w:rsidRPr="00AB3119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Главный инженер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FFFA20D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CF8BC24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D1417" w:rsidRPr="00B14D31" w14:paraId="610210A5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19EF44F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F57D7" w14:textId="274570AC" w:rsidR="004D1417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09A97E1E" w14:textId="50830CFA" w:rsidR="004D1417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Мельникова О.М.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658026A" w14:textId="19366738" w:rsidR="004D1417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Начальник отдела делопроизводства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9617B38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BC0DD98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CB1D094" w14:textId="77777777" w:rsidR="00442561" w:rsidRPr="00B14D31" w:rsidRDefault="00442561" w:rsidP="001D288D">
      <w:pPr>
        <w:ind w:left="284"/>
        <w:rPr>
          <w:rFonts w:ascii="Times New Roman" w:hAnsi="Times New Roman" w:cs="Times New Roman"/>
          <w:sz w:val="28"/>
          <w:szCs w:val="28"/>
        </w:rPr>
      </w:pPr>
    </w:p>
    <w:p w14:paraId="4A5AB7E0" w14:textId="67290233" w:rsidR="002A04B0" w:rsidRDefault="002A04B0" w:rsidP="001D288D">
      <w:pPr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Дата составления:                г.</w:t>
      </w:r>
    </w:p>
    <w:p w14:paraId="37E99924" w14:textId="67422B50" w:rsidR="001D288D" w:rsidRDefault="00B14D31" w:rsidP="001D288D">
      <w:pPr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Ответственный за оформление: Начальник отдела ОТ и ПБ </w:t>
      </w:r>
    </w:p>
    <w:p w14:paraId="3CB5ACA1" w14:textId="7C6C4508" w:rsidR="00B14D31" w:rsidRDefault="001D288D" w:rsidP="001D288D">
      <w:pPr>
        <w:spacing w:after="0" w:line="0" w:lineRule="atLeast"/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_________________________/ Айкешева А.К.</w:t>
      </w:r>
    </w:p>
    <w:p w14:paraId="25F037BF" w14:textId="644468ED" w:rsidR="001D288D" w:rsidRPr="001D288D" w:rsidRDefault="001D288D" w:rsidP="001D288D">
      <w:pPr>
        <w:spacing w:after="0" w:line="0" w:lineRule="atLeast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 xml:space="preserve">                                         (подпись)</w:t>
      </w:r>
    </w:p>
    <w:p w14:paraId="52B8AB7D" w14:textId="0BC8604E" w:rsidR="002A04B0" w:rsidRPr="00EE40BB" w:rsidRDefault="002A04B0" w:rsidP="00EE40BB">
      <w:pPr>
        <w:jc w:val="center"/>
        <w:rPr>
          <w:rFonts w:ascii="Arial" w:hAnsi="Arial" w:cs="Arial"/>
          <w:sz w:val="22"/>
          <w:szCs w:val="22"/>
        </w:rPr>
        <w:sectPr w:rsidR="002A04B0" w:rsidRPr="00EE40BB" w:rsidSect="003C6FC9">
          <w:pgSz w:w="11907" w:h="16839"/>
          <w:pgMar w:top="851" w:right="567" w:bottom="567" w:left="567" w:header="720" w:footer="720" w:gutter="0"/>
          <w:cols w:space="720"/>
        </w:sectPr>
      </w:pPr>
    </w:p>
    <w:p w14:paraId="5F4E2E8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1</w:t>
      </w:r>
    </w:p>
    <w:p w14:paraId="555AC708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6925247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от «__» ________ 2026 г. № ______</w:t>
      </w:r>
    </w:p>
    <w:p w14:paraId="066B3581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Поименный список работников площадки «Руднево», подлежащих периодическому медицинскому осмотру</w:t>
      </w:r>
    </w:p>
    <w:p w14:paraId="59F042D2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 осмотра: 28.10.2026. Место проведения: территория площадки «Руднево» (передвижные медицинские пункты ООО «ДИАМЕД»). Всего: 53 чел.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01"/>
        <w:gridCol w:w="3504"/>
        <w:gridCol w:w="3504"/>
        <w:gridCol w:w="2959"/>
        <w:gridCol w:w="2110"/>
        <w:gridCol w:w="1792"/>
      </w:tblGrid>
      <w:tr w:rsidR="00EC5AE6" w14:paraId="06B8D4D8" w14:textId="77777777">
        <w:trPr>
          <w:cantSplit/>
          <w:tblHeader/>
        </w:trPr>
        <w:tc>
          <w:tcPr>
            <w:tcW w:w="701" w:type="dxa"/>
          </w:tcPr>
          <w:p w14:paraId="71404B8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504" w:type="dxa"/>
          </w:tcPr>
          <w:p w14:paraId="4A9E60B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3504" w:type="dxa"/>
          </w:tcPr>
          <w:p w14:paraId="38F060C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2959" w:type="dxa"/>
          </w:tcPr>
          <w:p w14:paraId="78BEBE5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2110" w:type="dxa"/>
          </w:tcPr>
          <w:p w14:paraId="4899D57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Пункты приложения к Порядку (приказ № 29н)</w:t>
            </w:r>
          </w:p>
        </w:tc>
        <w:tc>
          <w:tcPr>
            <w:tcW w:w="1792" w:type="dxa"/>
          </w:tcPr>
          <w:p w14:paraId="509F34C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Отметка о явке</w:t>
            </w: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Болденкова Анна Сергеевна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служебных помещений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Иванова Светлана Васильевна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Терешкина Татьяна Викторовна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Шибатина Елена Васильевна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Андреев Кирилл Владимирович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Воркунов Егор Дмитриевич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Герасимов Александр Александрович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Геращенко Сергей Владимирович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Горнеев Никита Сергеевич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Кашкаров Сергей Евгеньевич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Куликов Сергей Сергеевич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Павозков Евгений Александрович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Пак Игорь Трофимович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Панков Иван Валерьевич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Поливанов Иван Юрьевич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Семячко Константин Григорьевич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Янышев Тимур Ильгизович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Милованов Александр Сергеевич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Оболонина Ирина Валерьевна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Рузайкин Юрий Андреевич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Стребкова Наталья Ивановна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Яковлева Анастасия Юрьевна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Садыгова Елена Васильевна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Юдина Анна Владимировна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Баев Сергей Александрович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 Алексей Валерьевич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Козлов Алексей Викторович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Корнеев Виктор Николаевич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Федышен Валерий Васильевич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Балковский Сергей Вадимович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Бузаев Дмитрий Анатольевич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Гурьянов Евгений Николаевич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Еремеев Сергей Анатольевич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Житников Андрей Николаевич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Дмитрий Евгеньевич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Евгений Геннадьевич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Николаев Никита Андреевич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Чепуштанов Александр Геннадьевич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6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Швецов Андрей Витальевич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Андрякова Надежда Дмитриевна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Антонова Елена Анатольевна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Ахмедов Яшар Закир Оглы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Богатырева Наталья Геннадьевна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Большаков Сергей Александрович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Горбушина Венера Энверовна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Ольга Васильевна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Долматова Екатерина Владимировна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Китаева Венера Минигалеевна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Кулешова Виктория Викторовна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Кульков Павел Петрович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Пичугина Оксана Валерьевна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Путилина Ирина Михайловна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Треусов Сергей Юрьевич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</w:tbl>
    <w:p w14:paraId="30EDE2F9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2</w:t>
      </w:r>
    </w:p>
    <w:p w14:paraId="3129355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4EF0326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«__» ________ 2026 г. № ______</w:t>
      </w:r>
    </w:p>
    <w:p w14:paraId="30588E6A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Поименный список работников площадки «Машково», подлежащих периодическому медицинскому осмотру</w:t>
      </w:r>
    </w:p>
    <w:p w14:paraId="505C4888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 осмотра: 29.10.2026 и 30.10.2026. Место проведения: территория площадки «Машково» (передвижные медицинские пункты ООО «ДИАМЕД»). Всего: 165 чел.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01"/>
        <w:gridCol w:w="3504"/>
        <w:gridCol w:w="3504"/>
        <w:gridCol w:w="2959"/>
        <w:gridCol w:w="2110"/>
        <w:gridCol w:w="1792"/>
      </w:tblGrid>
      <w:tr w:rsidR="00EC5AE6" w14:paraId="00A89786" w14:textId="77777777">
        <w:trPr>
          <w:cantSplit/>
          <w:tblHeader/>
        </w:trPr>
        <w:tc>
          <w:tcPr>
            <w:tcW w:w="701" w:type="dxa"/>
          </w:tcPr>
          <w:p w14:paraId="7F5762F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504" w:type="dxa"/>
          </w:tcPr>
          <w:p w14:paraId="567BBA1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3504" w:type="dxa"/>
          </w:tcPr>
          <w:p w14:paraId="639E54E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2959" w:type="dxa"/>
          </w:tcPr>
          <w:p w14:paraId="4C2CE2C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2110" w:type="dxa"/>
          </w:tcPr>
          <w:p w14:paraId="7104246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Пункты приложения к Порядку (приказ № 29н)</w:t>
            </w:r>
          </w:p>
        </w:tc>
        <w:tc>
          <w:tcPr>
            <w:tcW w:w="1792" w:type="dxa"/>
          </w:tcPr>
          <w:p w14:paraId="46F6AF1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Отметка о явке</w:t>
            </w: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Гросс Елена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Декун Лидия Петровна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Захарова Любовь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Михеева Наталия Петровна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Новоторцева Наталия Николаевна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Савичева Марина Анатольевна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Хилинская Анна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Алманов Вячеслав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Анисимов Игорь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Анненков Олег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Антропов Иван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Арифулин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Бабенко Олег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Балалаев Сергей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Бредихин Евгений Васильевич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Бутузов Вадим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Ветлянский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Андрей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Захаров Юрий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Кляцкин Антон Борисович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Кротков Александр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Столяр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Кукушкин Дмитрий Вячеславович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Кукушкин Максим Дмитриевич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Макарский Станислав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Малышкин Сергей Константинович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Маркарян Роман Рубикович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Матухно Константин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Михиенков Валерий Евгеньевич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Морозов Олег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Мураев Вадим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Нерозников Роман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Никитин Валерий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Пантюхов Вячеслав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Петушков Дмитрий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Пичугин Александр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Полудкин Роман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Рыжков Олег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Савельев Станислав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Селиванов Алексей Алексеевич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Семенов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Степанов Валентин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Тимошенко Александр Олегович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Трушков Сергей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Хасянов Ильфат Шамильевич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Цибин Николай Дмитриевич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Черносвитов Дмитрий Львович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Шеин Андрей Геннадьевич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Агапов Максим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Артёмов Антон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Бондин Денис Игоревич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Горелов Андрей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Зинченко Денис Андреевич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Клюг Андрей Эдуардович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Кулешов Руслан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Нагаев Дмитрий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Назин Владислав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Орлов Михаил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Потапкин Илья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Птицын Юрий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Саранцев Петр Дмитриевич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Тарасов Борис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Фокина Светлана Геннадиевна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Юдаков Алексей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Беспалов Виталий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Волгин Анатолий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Гусев Александр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Дудукин Сергей Вячеславович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Звягин Евгений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Камбулатов Эсенбулат Камбулатович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КПП-старший смены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Макаренко Алексей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Матвицкий Виктор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Рукин Денис Игоревич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охраны объекта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Божьева Ирина Вячеславовна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3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Васильева Алина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Ермакова Наталья Васильевна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Райкова Ирина Алексеевна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Шрамко Наталья Викторовна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Ястребов Александр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Акимов Михаил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Батуревич Юрий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Василенко Александр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Грязнов Анатолий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Евдокимов Игорь Валентинович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Ерофеев Олег Игоревич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Жигунов Вячеслав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Крутяков Сергей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Лучкин Евгений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Абрамович Светлана Николаевна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Баранникова Елена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 Алексей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Гришина Неля Евгеньевна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Запотылок Алена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Зубехин Григорий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Кадиева Наталья Борисовна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Лапкин Виталий Олегович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Лапкина Анастасия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Паукова Наталья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Полозов Василий Борисович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Попова Юлия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специалист по учету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Хлыщенко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Агалиев Рафаэл Рашидович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Балкивская Людмила Алексеевна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Богатырев Николай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Лаборант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1.49.2, 1.49.14, 1.50, 4.3.1, 4.4, 6.2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Густов Александр Витальевич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Дягин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Каменев Дмитрий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Карпачева Татьяна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Кирбенева Татьяна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Ласкавый Андрей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Лягинова Анастасия Витальевна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Моряков Константин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Нестеров Аркадий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Ноженко Екатерина Сергеевна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Петина Ирина Викторовна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Прохорова Маргарита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Султанов Тимур Боирович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Хохлов Александр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Бугаев Сергей Петрович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Виноградов Валерий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Епифанов Александр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Карантышов Андрей Витальевич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Макаренков Святослав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Рыскин Вадим Вячеславович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Савичев Сергей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Сафонов Роман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Семененко Александр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Сорокин Игорь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Терёхин Кирилл Павлович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Филимонов Андрей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Бизюков Сергей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Александр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Жусев Алексей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Андрей Петрович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Владимир Максимович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Калинин Дмитрий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Кармазин Александр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по эксплуатации зданий и сооружений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4.3.1, 4.4, 5.1, 5.2, 6.2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Климов Дмитрий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Королев Владислав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Найденов Андрей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Омельченко Вячеслав Васильевич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Старовойтов Владимир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механик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Трушаков Владимир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1.50, 4.3.2, 4.4, 4.7, 4.8, 5.1, 5.2, 6.2, 15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Хромов Павел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Механик-наладчик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4.3.1, 4.3.2, 4.4, 4.6, 5.1, 6.2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Богданов Александр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Озорнов Игорь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Романов Дмитрий Евгеньевич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Шабалин Александр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Алманова Дойна Виореловна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Габбасов Евгений Рафисович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Долинская Валерия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Калинкин Анатолий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Караваев Игорь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Китов Алексей Геннадьевич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Лисовский Александр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Лысенко Анатолий Алексеевич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Морев Александр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Морев Владимир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Никитин Марат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Ожерельев Сергей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Первушин Максим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Попов Виктор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Пухова Жанна Аслановна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2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Симонова Виктория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Солодков Максим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Тимохин Александр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</w:tbl>
    <w:p w14:paraId="52DF191B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3</w:t>
      </w:r>
    </w:p>
    <w:p w14:paraId="53D2F5A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5F25ECA4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«__» ________ 2026 г. № ______</w:t>
      </w:r>
    </w:p>
    <w:p w14:paraId="4CF43089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работников, подлежащих периодическому медицинскому осмотру, по профессиям (должностям)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79"/>
        <w:gridCol w:w="4672"/>
        <w:gridCol w:w="4672"/>
        <w:gridCol w:w="1402"/>
        <w:gridCol w:w="3045"/>
      </w:tblGrid>
      <w:tr w:rsidR="00EC5AE6" w14:paraId="74E59C20" w14:textId="77777777">
        <w:trPr>
          <w:cantSplit/>
          <w:tblHeader/>
        </w:trPr>
        <w:tc>
          <w:tcPr>
            <w:tcW w:w="779" w:type="dxa"/>
          </w:tcPr>
          <w:p w14:paraId="4EF6D34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4672" w:type="dxa"/>
          </w:tcPr>
          <w:p w14:paraId="6E135C7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4672" w:type="dxa"/>
          </w:tcPr>
          <w:p w14:paraId="77D065F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1402" w:type="dxa"/>
          </w:tcPr>
          <w:p w14:paraId="10E4183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Кол-во, чел.</w:t>
            </w:r>
          </w:p>
        </w:tc>
        <w:tc>
          <w:tcPr>
            <w:tcW w:w="3045" w:type="dxa"/>
          </w:tcPr>
          <w:p w14:paraId="1980952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пункта приложения к Порядку (приказ № 29н)</w:t>
            </w:r>
          </w:p>
        </w:tc>
      </w:tr>
      <w:tr w:rsidR="00EC5AE6" w14:paraId="46248728" w14:textId="77777777">
        <w:trPr>
          <w:cantSplit/>
        </w:trPr>
        <w:tc>
          <w:tcPr>
            <w:tcW w:w="14570" w:type="dxa"/>
            <w:gridSpan w:val="5"/>
            <w:shd w:val="clear" w:color="auto" w:fill="E7E6E6"/>
          </w:tcPr>
          <w:p w14:paraId="27A37D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</w:rPr>
              <w:t>Площадка «Руднево»: 53 чел.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служебных помещений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46248728" w14:textId="77777777">
        <w:trPr>
          <w:cantSplit/>
        </w:trPr>
        <w:tc>
          <w:tcPr>
            <w:tcW w:w="14570" w:type="dxa"/>
            <w:gridSpan w:val="5"/>
            <w:shd w:val="clear" w:color="auto" w:fill="E7E6E6"/>
          </w:tcPr>
          <w:p w14:paraId="27A37D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</w:rPr>
              <w:t>Площадка «Машково»: 165 чел.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Столяр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КПП-старший смены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охраны объекта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3 категории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специалист по учету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Лаборант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1.49.2, 1.49.14, 1.50, 4.3.1, 4.4, 6.2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по эксплуатации зданий и сооружений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4.3.1, 4.4, 5.1, 5.2, 6.2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механик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1.50, 4.3.2, 4.4, 4.7, 4.8, 5.1, 5.2, 6.2, 15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Механик-наладчик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4.3.1, 4.3.2, 4.4, 4.6, 5.1, 6.2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2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</w:tbl>
    <w:p w14:paraId="6DA98F6E" w14:textId="77777777" w:rsidR="00E76DA3" w:rsidRPr="000240AD" w:rsidRDefault="00E76DA3" w:rsidP="000240AD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z w:val="28"/>
          <w:szCs w:val="28"/>
          <w:lang w:eastAsia="ru-RU"/>
        </w:rPr>
      </w:pPr>
    </w:p>
    <w:sectPr w:rsidR="00E76DA3" w:rsidRPr="000240AD">
      <w:pgSz w:w="16838" w:h="11906" w:orient="landscape"/>
      <w:pgMar w:top="1134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66F"/>
    <w:rsid w:val="000240AD"/>
    <w:rsid w:val="00024E11"/>
    <w:rsid w:val="00055E61"/>
    <w:rsid w:val="00082279"/>
    <w:rsid w:val="00096895"/>
    <w:rsid w:val="000C0CC7"/>
    <w:rsid w:val="000D710A"/>
    <w:rsid w:val="000E56FA"/>
    <w:rsid w:val="000F5009"/>
    <w:rsid w:val="0017553A"/>
    <w:rsid w:val="0019511D"/>
    <w:rsid w:val="001C042B"/>
    <w:rsid w:val="001D098A"/>
    <w:rsid w:val="001F03DA"/>
    <w:rsid w:val="001F2D9A"/>
    <w:rsid w:val="0025779C"/>
    <w:rsid w:val="00273983"/>
    <w:rsid w:val="00285015"/>
    <w:rsid w:val="00296B8D"/>
    <w:rsid w:val="002E1CEC"/>
    <w:rsid w:val="00320887"/>
    <w:rsid w:val="003222FB"/>
    <w:rsid w:val="00357B67"/>
    <w:rsid w:val="00381DE2"/>
    <w:rsid w:val="003B0695"/>
    <w:rsid w:val="003E3990"/>
    <w:rsid w:val="00423F4B"/>
    <w:rsid w:val="00461EEC"/>
    <w:rsid w:val="004634CA"/>
    <w:rsid w:val="004676F1"/>
    <w:rsid w:val="0047668E"/>
    <w:rsid w:val="004B22E6"/>
    <w:rsid w:val="004C3386"/>
    <w:rsid w:val="004E3CD6"/>
    <w:rsid w:val="005362CB"/>
    <w:rsid w:val="005A4F78"/>
    <w:rsid w:val="005A7BE9"/>
    <w:rsid w:val="005C166F"/>
    <w:rsid w:val="005F6EE7"/>
    <w:rsid w:val="006248C9"/>
    <w:rsid w:val="00647267"/>
    <w:rsid w:val="00717C4F"/>
    <w:rsid w:val="00745780"/>
    <w:rsid w:val="00750482"/>
    <w:rsid w:val="0079041C"/>
    <w:rsid w:val="007B7A75"/>
    <w:rsid w:val="007D216C"/>
    <w:rsid w:val="007E3F19"/>
    <w:rsid w:val="008075CD"/>
    <w:rsid w:val="00810BAC"/>
    <w:rsid w:val="00855248"/>
    <w:rsid w:val="00884840"/>
    <w:rsid w:val="008965C2"/>
    <w:rsid w:val="008D5F79"/>
    <w:rsid w:val="008E5DD0"/>
    <w:rsid w:val="00944394"/>
    <w:rsid w:val="0097457A"/>
    <w:rsid w:val="009749F4"/>
    <w:rsid w:val="00992436"/>
    <w:rsid w:val="009D56F4"/>
    <w:rsid w:val="009F3E04"/>
    <w:rsid w:val="00A30BCF"/>
    <w:rsid w:val="00A619BE"/>
    <w:rsid w:val="00A7270C"/>
    <w:rsid w:val="00A74899"/>
    <w:rsid w:val="00A85D43"/>
    <w:rsid w:val="00AA17C3"/>
    <w:rsid w:val="00AC3D86"/>
    <w:rsid w:val="00AC4E94"/>
    <w:rsid w:val="00B33261"/>
    <w:rsid w:val="00B34598"/>
    <w:rsid w:val="00B458E4"/>
    <w:rsid w:val="00B50094"/>
    <w:rsid w:val="00B53C57"/>
    <w:rsid w:val="00B609BE"/>
    <w:rsid w:val="00B9088C"/>
    <w:rsid w:val="00B92DBA"/>
    <w:rsid w:val="00BD2017"/>
    <w:rsid w:val="00BD7E5A"/>
    <w:rsid w:val="00BF1F26"/>
    <w:rsid w:val="00C004F2"/>
    <w:rsid w:val="00C00C50"/>
    <w:rsid w:val="00C05994"/>
    <w:rsid w:val="00C356DB"/>
    <w:rsid w:val="00C50C92"/>
    <w:rsid w:val="00C629F0"/>
    <w:rsid w:val="00CF2F2B"/>
    <w:rsid w:val="00D274DA"/>
    <w:rsid w:val="00D6302F"/>
    <w:rsid w:val="00D63CB9"/>
    <w:rsid w:val="00D92728"/>
    <w:rsid w:val="00D96370"/>
    <w:rsid w:val="00E301EA"/>
    <w:rsid w:val="00E754F0"/>
    <w:rsid w:val="00E76DA3"/>
    <w:rsid w:val="00EA0E57"/>
    <w:rsid w:val="00EC5AE6"/>
    <w:rsid w:val="00EF164C"/>
    <w:rsid w:val="00EF33FE"/>
    <w:rsid w:val="00F241F7"/>
    <w:rsid w:val="00F46B99"/>
    <w:rsid w:val="00F63046"/>
    <w:rsid w:val="00F63F79"/>
    <w:rsid w:val="00F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5B6E49"/>
  <w15:docId w15:val="{E5045B5A-68E9-4A4F-BCCE-43D2FA26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50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00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0F5009"/>
  </w:style>
  <w:style w:type="table" w:styleId="a5">
    <w:name w:val="Table Grid"/>
    <w:basedOn w:val="a1"/>
    <w:uiPriority w:val="59"/>
    <w:rsid w:val="000D710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OTableStyle0">
    <w:name w:val="LO TableStyle0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OTableStyle3">
    <w:name w:val="LO TableStyle3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OTableStyle4">
    <w:name w:val="LO TableStyle4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Relationship Id="rId90" Type="http://schemas.openxmlformats.org/officeDocument/2006/relationships/image" Target="media/image_lo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5892</Words>
  <Characters>33589</Characters>
  <Application>Microsoft Office Word</Application>
  <DocSecurity>0</DocSecurity>
  <Lines>279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 Коробова</dc:creator>
  <cp:keywords/>
  <dc:description/>
  <cp:lastModifiedBy>Айкешева Айгуль Кайргалиевна</cp:lastModifiedBy>
  <cp:revision>6</cp:revision>
  <cp:lastPrinted>2016-09-14T08:32:00Z</cp:lastPrinted>
  <dcterms:created xsi:type="dcterms:W3CDTF">2026-10-19T07:55:00Z</dcterms:created>
  <dcterms:modified xsi:type="dcterms:W3CDTF">2026-10-19T08:23:00Z</dcterms:modified>
</cp:coreProperties>
</file>