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СЛУЖЕБНАЯ ЗАПИСКА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выборе организации для проведения специальной оценки условий труда (СОУТ)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необходимостью проведения специальной оценки условий труда (СОУТ) на 492 (четыреста девяносто два) рабочих местах ООО «Авиационные Интерьеры-СН» (из проведения исключены дистанционные работники, работники обособленного подразделения Внуково, а также работники, чья трудовая деятельность связана со сведениями, составляющими государственную тайну) был проведён сбор коммерческих предложений от трёх организаций, включённых в реестр организаций, проводящих специальную оценку условий труда: ООО «МЦОТ «Экспертиза», ООО «АНАЛИТПРОФ» и ООО «ПКТИ ПРОМСТРОЙЭКСПЕРТ».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Ниже приведён сравнительный анализ поступивших предложений по ключевым критериям: стоимость проведения СОУТ, охват требуемого количества рабочих мест, наличие аккредитации и дополнительные условия сотрудничества.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Сравнительный анализ коммерческих предложений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500"/>
        <w:gridCol w:w="2100"/>
        <w:gridCol w:w="2100"/>
      </w:tblGrid>
      <w:tr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ООО «МЦОТ «Экспертиза»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ООО «АНАЛИТПРОФ»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ООО «ПКТИ ПРОМСТРОЙЭКСПЕРТ»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Кол-во РМ в КП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492 (100% требуемого объёма)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492 (100% требуемого объёма)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492 (100% требуемого объёма)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Цена за 1 РМ, руб.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699 (с выездом, вкл. НДС 5%)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900 (НДС в КП не выделен)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950 без выезда / 1200 с выездом (без НДС, УСН)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 на 492 РМ, руб.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343 908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442 800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467 400 / 590 400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Аккредитация / реестр Минтруда РФ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Аттестат № RA.RU.21ЭХ01 от 02.09.2016; уведомление № 15-4/В-3244 от 03.10.2016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Сведения не приведены в тексте КП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Аттестат № RA.RU.21АЖ92 от 16.02.2016; рег. № 235 от 16.03.2016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Опыт работы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Более 10 лет (с 2009 г.)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указан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 2015-2016 гг.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Гарантия на результаты работ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 лет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указана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указана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Срок действия КП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 31.12.2027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указан (исх. от 10.08.2026)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 01.09.2026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Дополнительные условия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Реестр МСП; положительные референсы от юрлиц; не в реестре недобросовестных поставщиков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Действующая аккредитация испытательной лаборатории</w:t>
            </w:r>
          </w:p>
        </w:tc>
      </w:tr>
    </w:tbl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 и рекомендация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результатам анализа рекомендую заключить договор с ООО «МЦОТ «Экспертиза» по следующим причинам: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Наименьшая стоимость. Итоговая стоимость проведения СОУТ на всех 492 рабочих местах составляет 343 908 руб. (в т.ч. НДС 5%), что на 28,8% ниже стоимости предложения ООО «АНАЛИТПРОФ» (442 800 руб.) и на 35,9-71,7% ниже стоимости предложения ООО «ПКТИ ПРОМСТРОЙЭКСПЕРТ» (467 400-590 400 руб.).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Экономическая надёжность предложения. Сумма 343 908 руб. указана в коммерческом предложении ООО «МЦОТ «Экспертиза» непосредственно на весь требуемый объём (492 рабочих места). Суммы по предложениям ООО «АНАЛИТПРОФ» (442 800 руб.) и ООО «ПКТИ ПРОМСТРОЙЭКСПЕРТ» (467 400 / 590 400 руб.) получены умножением заявленной цены за 1 рабочее место на требуемый объём, поэтому итоговую стоимость по данным организациям необходимо дополнительно подтвердить при заключении договора на полный объём 492 рабочих места.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Подтверждённая аккредитация и надёжность исполнителя. ООО «МЦОТ «Экспертиза» имеет действующий аттестат аккредитации испытательной лаборатории и включено в реестр организаций, проводящих СОУТ, Министерства труда и социальной защиты РФ; работает на рынке услуг охраны труда более 10 лет; предоставляет гарантию на результаты выполненных работ 5 лет (наибольший срок среди рассмотренных предложений); имеет положительные референсы от заказчиков-юридических лиц и не значится в реестре недобросовестных поставщиков.</w:t>
      </w:r>
    </w:p>
    <w:p>
      <w:pPr>
        <w:spacing w:after="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Прошу согласовать заключение договора с ООО «МЦОТ «Экспертиза» на проведение специальной оценки условий труда 492 рабочих мест на сумму 343 908 (триста сорок три тысячи девятьсот восемь) рублей 00 копеек, в том числе НДС 5%.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2026-08-25T11:35:13.392Z</dcterms:created>
  <dcterms:modified xsi:type="dcterms:W3CDTF">2026-08-25T11:35:13.411Z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