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C9BF3" w14:textId="77777777" w:rsidR="006877CB" w:rsidRPr="006877CB" w:rsidRDefault="006877CB" w:rsidP="006877CB">
      <w:pPr>
        <w:spacing w:line="276" w:lineRule="auto"/>
        <w:jc w:val="center"/>
        <w:rPr>
          <w:rFonts w:ascii="Times New Roman" w:hAnsi="Times New Roman" w:cs="Times New Roman"/>
          <w:sz w:val="28"/>
          <w:szCs w:val="28"/>
          <w:u w:val="single"/>
        </w:rPr>
      </w:pPr>
      <w:r w:rsidRPr="006877CB">
        <w:rPr>
          <w:rFonts w:ascii="Times New Roman" w:hAnsi="Times New Roman" w:cs="Times New Roman"/>
          <w:sz w:val="28"/>
          <w:szCs w:val="28"/>
          <w:u w:val="single"/>
        </w:rPr>
        <w:t>AGENCY AGREEMENT</w:t>
      </w:r>
    </w:p>
    <w:p w14:paraId="3FC77EE3" w14:textId="77777777" w:rsidR="006877CB" w:rsidRPr="006877CB" w:rsidRDefault="006877CB" w:rsidP="006877CB">
      <w:pPr>
        <w:spacing w:line="276" w:lineRule="auto"/>
        <w:rPr>
          <w:rFonts w:ascii="Times New Roman" w:hAnsi="Times New Roman" w:cs="Times New Roman"/>
          <w:sz w:val="24"/>
          <w:szCs w:val="28"/>
        </w:rPr>
      </w:pPr>
    </w:p>
    <w:p w14:paraId="635B9A7D" w14:textId="7E4E3A1F" w:rsidR="006877CB" w:rsidRPr="006877CB" w:rsidRDefault="006877CB" w:rsidP="006877CB">
      <w:p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Memorandum of Agreement entered at </w:t>
      </w:r>
      <w:proofErr w:type="gramStart"/>
      <w:r w:rsidRPr="006877CB">
        <w:rPr>
          <w:rFonts w:ascii="Times New Roman" w:hAnsi="Times New Roman" w:cs="Times New Roman"/>
          <w:sz w:val="24"/>
          <w:szCs w:val="28"/>
        </w:rPr>
        <w:t xml:space="preserve">Place on 2022-05-05 </w:t>
      </w:r>
    </w:p>
    <w:p w14:paraId="4C4286F3" w14:textId="77777777" w:rsidR="006877CB" w:rsidRPr="006877CB" w:rsidRDefault="006877CB" w:rsidP="006877CB">
      <w:pPr>
        <w:spacing w:line="276" w:lineRule="auto"/>
        <w:jc w:val="center"/>
        <w:rPr>
          <w:rFonts w:ascii="Times New Roman" w:hAnsi="Times New Roman" w:cs="Times New Roman"/>
          <w:sz w:val="24"/>
          <w:szCs w:val="28"/>
        </w:rPr>
      </w:pPr>
      <w:r w:rsidRPr="006877CB">
        <w:rPr>
          <w:rFonts w:ascii="Times New Roman" w:hAnsi="Times New Roman" w:cs="Times New Roman"/>
          <w:sz w:val="24"/>
          <w:szCs w:val="28"/>
        </w:rPr>
        <w:t>BETWEEN</w:t>
      </w:r>
    </w:p>
    <w:p w14:paraId="2F3FF471"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Principal, office registered at Principal Address, herein referred to as Principal, represented by , Mr. Principal Representative</w:t>
      </w:r>
    </w:p>
    <w:p w14:paraId="43915690" w14:textId="77777777" w:rsidR="006877CB" w:rsidRPr="006877CB" w:rsidRDefault="006877CB" w:rsidP="006877CB">
      <w:pPr>
        <w:spacing w:line="276" w:lineRule="auto"/>
        <w:jc w:val="center"/>
        <w:rPr>
          <w:rFonts w:ascii="Times New Roman" w:hAnsi="Times New Roman" w:cs="Times New Roman"/>
          <w:sz w:val="24"/>
          <w:szCs w:val="28"/>
        </w:rPr>
      </w:pPr>
      <w:r w:rsidRPr="006877CB">
        <w:rPr>
          <w:rFonts w:ascii="Times New Roman" w:hAnsi="Times New Roman" w:cs="Times New Roman"/>
          <w:sz w:val="24"/>
          <w:szCs w:val="28"/>
        </w:rPr>
        <w:t>AND</w:t>
      </w:r>
    </w:p>
    <w:p w14:paraId="39B29F0A"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Agent, office registered at Agent Address, herein referred to as Agent, represented by , Mr. Agent Representative</w:t>
      </w:r>
    </w:p>
    <w:p w14:paraId="148C1C7A" w14:textId="77777777" w:rsidR="006877CB" w:rsidRPr="006877CB" w:rsidRDefault="006877CB" w:rsidP="006877CB">
      <w:pPr>
        <w:spacing w:line="276" w:lineRule="auto"/>
        <w:rPr>
          <w:rFonts w:ascii="Times New Roman" w:hAnsi="Times New Roman" w:cs="Times New Roman"/>
          <w:sz w:val="24"/>
          <w:szCs w:val="28"/>
        </w:rPr>
      </w:pPr>
    </w:p>
    <w:p w14:paraId="5E2D1FA1" w14:textId="77777777" w:rsidR="006877CB" w:rsidRPr="006877CB" w:rsidRDefault="006877CB" w:rsidP="006877CB">
      <w:p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Entering into an agreement for the appointment of the agent for the principal for the purpose of </w:t>
      </w:r>
      <w:proofErr w:type="gramStart"/>
      <w:r w:rsidRPr="006877CB">
        <w:rPr>
          <w:rFonts w:ascii="Times New Roman" w:hAnsi="Times New Roman" w:cs="Times New Roman"/>
          <w:sz w:val="24"/>
          <w:szCs w:val="28"/>
        </w:rPr>
        <w:t xml:space="preserve">Purpose of Appointment for which the parties are witness to the terms and conditions given below:</w:t>
      </w:r>
    </w:p>
    <w:p w14:paraId="04233CE2" w14:textId="77777777" w:rsidR="006877CB" w:rsidRPr="006877CB" w:rsidRDefault="006877CB" w:rsidP="006877CB">
      <w:pPr>
        <w:spacing w:line="276" w:lineRule="auto"/>
        <w:jc w:val="center"/>
        <w:rPr>
          <w:rFonts w:ascii="Times New Roman" w:hAnsi="Times New Roman" w:cs="Times New Roman"/>
          <w:b/>
          <w:sz w:val="24"/>
          <w:szCs w:val="28"/>
        </w:rPr>
      </w:pPr>
      <w:r w:rsidRPr="006877CB">
        <w:rPr>
          <w:rFonts w:ascii="Times New Roman" w:hAnsi="Times New Roman" w:cs="Times New Roman"/>
          <w:b/>
          <w:sz w:val="24"/>
          <w:szCs w:val="28"/>
        </w:rPr>
        <w:t>TERMS AND CONDITIONS TO THE AGREEMENT</w:t>
      </w:r>
    </w:p>
    <w:p w14:paraId="56E351F6"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relationship between the parties becomes one of principal and agent and nothing else unless the same is agreed upon in a different agreement or letters or any correspondence between the parties.</w:t>
      </w:r>
    </w:p>
    <w:p w14:paraId="69CC3C7B"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the Principal is hiring the agent for the purpose of </w:t>
      </w:r>
      <w:proofErr w:type="gramStart"/>
      <w:r w:rsidRPr="006877CB">
        <w:rPr>
          <w:rFonts w:ascii="Times New Roman" w:hAnsi="Times New Roman" w:cs="Times New Roman"/>
          <w:sz w:val="24"/>
          <w:szCs w:val="28"/>
        </w:rPr>
        <w:t xml:space="preserve">Purpose of Appointment</w:t>
      </w:r>
    </w:p>
    <w:p w14:paraId="5B392D06"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the Agent </w:t>
      </w:r>
      <w:proofErr w:type="gramStart"/>
      <w:r w:rsidRPr="006877CB">
        <w:rPr>
          <w:rFonts w:ascii="Times New Roman" w:hAnsi="Times New Roman" w:cs="Times New Roman"/>
          <w:sz w:val="24"/>
          <w:szCs w:val="28"/>
        </w:rPr>
        <w:t xml:space="preserve">will be the sole agent of the principal. </w:t>
      </w:r>
    </w:p>
    <w:p w14:paraId="3B812010"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the Agent is </w:t>
      </w:r>
      <w:proofErr w:type="gramStart"/>
      <w:r w:rsidRPr="006877CB">
        <w:rPr>
          <w:rFonts w:ascii="Times New Roman" w:hAnsi="Times New Roman" w:cs="Times New Roman"/>
          <w:sz w:val="24"/>
          <w:szCs w:val="28"/>
        </w:rPr>
        <w:t xml:space="preserve">allowed to enter into a similar agency agreement with another company during the tenure of this agreement.</w:t>
      </w:r>
    </w:p>
    <w:p w14:paraId="63B7DA54"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The Agent’s responsibilities include:</w:t>
      </w:r>
    </w:p>
    <w:p w14:paraId="1F3FC486" w14:textId="77777777" w:rsidR="006877CB" w:rsidRPr="006877CB" w:rsidRDefault="006877CB" w:rsidP="006877CB">
      <w:pPr>
        <w:pStyle w:val="ListParagraph"/>
        <w:numPr>
          <w:ilvl w:val="0"/>
          <w:numId w:val="3"/>
        </w:num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Agent Responsibilities</w:t>
      </w:r>
    </w:p>
    <w:p w14:paraId="6C6313C1" w14:textId="77777777" w:rsidR="006877CB" w:rsidRPr="006877CB" w:rsidRDefault="006877CB" w:rsidP="006877CB">
      <w:pPr>
        <w:pStyle w:val="ListParagraph"/>
        <w:numPr>
          <w:ilvl w:val="0"/>
          <w:numId w:val="3"/>
        </w:numPr>
        <w:spacing w:line="276" w:lineRule="auto"/>
        <w:rPr>
          <w:rFonts w:ascii="Times New Roman" w:hAnsi="Times New Roman" w:cs="Times New Roman"/>
          <w:sz w:val="24"/>
          <w:szCs w:val="28"/>
        </w:rPr>
      </w:pPr>
      <w:r w:rsidRPr="006877CB">
        <w:rPr>
          <w:rFonts w:ascii="Times New Roman" w:hAnsi="Times New Roman" w:cs="Times New Roman"/>
          <w:sz w:val="24"/>
          <w:szCs w:val="28"/>
        </w:rPr>
        <w:t>Etc.</w:t>
      </w:r>
    </w:p>
    <w:p w14:paraId="2FF9D377"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agent is authorized to sell their goods in the area(s):</w:t>
      </w:r>
    </w:p>
    <w:p w14:paraId="1E325BEB" w14:textId="77777777" w:rsidR="006877CB" w:rsidRPr="006877CB" w:rsidRDefault="006877CB" w:rsidP="006877CB">
      <w:pPr>
        <w:pStyle w:val="ListParagraph"/>
        <w:numPr>
          <w:ilvl w:val="0"/>
          <w:numId w:val="4"/>
        </w:num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Authorized area for the Agent</w:t>
      </w:r>
    </w:p>
    <w:p w14:paraId="0CFCF820" w14:textId="77777777" w:rsidR="006877CB" w:rsidRPr="006877CB" w:rsidRDefault="006877CB" w:rsidP="006877CB">
      <w:pPr>
        <w:pStyle w:val="ListParagraph"/>
        <w:numPr>
          <w:ilvl w:val="0"/>
          <w:numId w:val="4"/>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Etc. </w:t>
      </w:r>
    </w:p>
    <w:p w14:paraId="5FC7AE7A"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any acts done by the agent that are not included in the abovementioned responsibilities will be outside the jurisdiction of what the agent is permitted to do for the principal and any case of this will be treated on an individual basis.</w:t>
      </w:r>
    </w:p>
    <w:p w14:paraId="0A7D69C5"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agent shall not make purchases on behalf of the principal unless required explicitly to perform one of the responsibilities or has received written consent by the principal.</w:t>
      </w:r>
    </w:p>
    <w:p w14:paraId="084F702E"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lastRenderedPageBreak/>
        <w:t>That the Agent shall not sell the goods and products of the principal outside their authorized area.</w:t>
      </w:r>
    </w:p>
    <w:p w14:paraId="6A8F3E5E"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Agent shall not sell the goods and products of the principal below the price authorized by the principal.</w:t>
      </w:r>
    </w:p>
    <w:p w14:paraId="14589C0E"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the Agent must inspect the goods upon receiving them from the principal and as quickly as possible, let the Principal know if any of the goods are damaged.</w:t>
      </w:r>
    </w:p>
    <w:p w14:paraId="26677AE3"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the Principal must ensure that the Agent has a minimum stock valued at </w:t>
      </w:r>
      <w:proofErr w:type="gramStart"/>
      <w:r w:rsidRPr="006877CB">
        <w:rPr>
          <w:rFonts w:ascii="Times New Roman" w:hAnsi="Times New Roman" w:cs="Times New Roman"/>
          <w:sz w:val="24"/>
          <w:szCs w:val="28"/>
        </w:rPr>
        <w:t xml:space="preserve">Minimum Stock Value with them at all times and must replenish the same on a periodical basis determined after the initial few weeks or months depending on the volume of sales, time for delivery and so on.</w:t>
      </w:r>
    </w:p>
    <w:p w14:paraId="6AE219F9"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Agent must spend as much time as reasonably possible within their business hours to market the goods of the principal and execute as many sales as possible through whatever legal and honest means.</w:t>
      </w:r>
    </w:p>
    <w:p w14:paraId="7F0B588B"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the Agent is contracted up to </w:t>
      </w:r>
      <w:proofErr w:type="gramStart"/>
      <w:r w:rsidRPr="006877CB">
        <w:rPr>
          <w:rFonts w:ascii="Times New Roman" w:hAnsi="Times New Roman" w:cs="Times New Roman"/>
          <w:sz w:val="24"/>
          <w:szCs w:val="28"/>
        </w:rPr>
        <w:t xml:space="preserve">Agent Duration, subject to termination or extensions. </w:t>
      </w:r>
    </w:p>
    <w:p w14:paraId="7150CCB2"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the Agent is fully accepting of all the general rules, code of conduct, and other regulations.</w:t>
      </w:r>
    </w:p>
    <w:p w14:paraId="43C9C0C6"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The Agent must, to the fullest extent ensure that no sensitive information regarding the principal company, the company’s security, the company’s plans, the company’s trade secrets or any activities being conducted by the principal company be leaked on their end, this extends to every aspect of communication involved in by the Agent. </w:t>
      </w:r>
    </w:p>
    <w:p w14:paraId="2DF54C5D"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The Agent is not allowed to disclose any such confidential information to any person, firm, corporation, or anything outside that what is required in the course of their agreement.</w:t>
      </w:r>
    </w:p>
    <w:p w14:paraId="367F5CDC"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That after the period of this agreement, the Principal and Agent may by mutual consent extend the agreement.</w:t>
      </w:r>
    </w:p>
    <w:p w14:paraId="4F1A2BED"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the Agent has no right to represent the Principal in any matters outside the scope of the responsibilities of the Agent.</w:t>
      </w:r>
    </w:p>
    <w:p w14:paraId="3A14124B"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The Agent may terminate their agreement at any time by providing a </w:t>
      </w:r>
      <w:proofErr w:type="gramStart"/>
      <w:r w:rsidRPr="006877CB">
        <w:rPr>
          <w:rFonts w:ascii="Times New Roman" w:hAnsi="Times New Roman" w:cs="Times New Roman"/>
          <w:sz w:val="24"/>
          <w:szCs w:val="28"/>
        </w:rPr>
        <w:t xml:space="preserve">Agent Termination Notice A Week notice.</w:t>
      </w:r>
    </w:p>
    <w:p w14:paraId="2F0E9001"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The Principal may terminate their agreement at any time by providing a </w:t>
      </w:r>
      <w:proofErr w:type="gramStart"/>
      <w:r w:rsidRPr="006877CB">
        <w:rPr>
          <w:rFonts w:ascii="Times New Roman" w:hAnsi="Times New Roman" w:cs="Times New Roman"/>
          <w:sz w:val="24"/>
          <w:szCs w:val="28"/>
        </w:rPr>
        <w:t xml:space="preserve">  notice.</w:t>
      </w:r>
    </w:p>
    <w:p w14:paraId="5CB73826"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if the agreement is terminated, the agent must deliver the remaining unsold stock back to the principal within </w:t>
      </w:r>
      <w:proofErr w:type="gramStart"/>
      <w:r w:rsidRPr="006877CB">
        <w:rPr>
          <w:rFonts w:ascii="Times New Roman" w:hAnsi="Times New Roman" w:cs="Times New Roman"/>
          <w:sz w:val="24"/>
          <w:szCs w:val="28"/>
        </w:rPr>
        <w:t xml:space="preserve">Days to deliver Unsold Stock</w:t>
      </w:r>
    </w:p>
    <w:p w14:paraId="7BF1F613"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as long as the Agent is working under the course of this agreement, </w:t>
      </w:r>
      <w:proofErr w:type="spellStart"/>
      <w:r w:rsidRPr="006877CB">
        <w:rPr>
          <w:rFonts w:ascii="Times New Roman" w:hAnsi="Times New Roman" w:cs="Times New Roman"/>
          <w:sz w:val="24"/>
          <w:szCs w:val="28"/>
        </w:rPr>
        <w:t xml:space="preserve">ie</w:t>
      </w:r>
      <w:proofErr w:type="spellEnd"/>
      <w:r w:rsidRPr="006877CB">
        <w:rPr>
          <w:rFonts w:ascii="Times New Roman" w:hAnsi="Times New Roman" w:cs="Times New Roman"/>
          <w:sz w:val="24"/>
          <w:szCs w:val="28"/>
        </w:rPr>
        <w:t xml:space="preserve"> within the scope of their duties mentioned in this contract, they cannot be held personally liable by any other parties.</w:t>
      </w:r>
    </w:p>
    <w:p w14:paraId="0C7A22CD" w14:textId="1DEDE66C"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That in any case of disputes arising between the parties in connection with this agreement, the same may be subject to </w:t>
      </w:r>
      <w:proofErr w:type="gramStart"/>
      <w:r w:rsidR="00636C9E" w:rsidRPr="00636C9E">
        <w:rPr>
          <w:rFonts w:ascii="Times New Roman" w:hAnsi="Times New Roman" w:cs="Times New Roman"/>
          <w:sz w:val="24"/>
          <w:szCs w:val="28"/>
        </w:rPr>
        <w:t xml:space="preserve">Name of State/District </w:t>
      </w:r>
      <w:r w:rsidRPr="006877CB">
        <w:rPr>
          <w:rFonts w:ascii="Times New Roman" w:hAnsi="Times New Roman" w:cs="Times New Roman"/>
          <w:sz w:val="24"/>
          <w:szCs w:val="28"/>
        </w:rPr>
        <w:t xml:space="preserve">jurisdiction.</w:t>
      </w:r>
    </w:p>
    <w:p w14:paraId="4495DB87" w14:textId="77777777" w:rsidR="006877CB" w:rsidRPr="006877CB" w:rsidRDefault="006877CB" w:rsidP="006877CB">
      <w:pPr>
        <w:pStyle w:val="ListParagraph"/>
        <w:numPr>
          <w:ilvl w:val="0"/>
          <w:numId w:val="1"/>
        </w:num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Place for Optional Clauses</w:t>
      </w:r>
    </w:p>
    <w:p w14:paraId="4413A7B4" w14:textId="77777777" w:rsidR="006877CB" w:rsidRPr="006877CB" w:rsidRDefault="006877CB" w:rsidP="006877CB">
      <w:pPr>
        <w:spacing w:line="276" w:lineRule="auto"/>
        <w:rPr>
          <w:rFonts w:ascii="Times New Roman" w:hAnsi="Times New Roman" w:cs="Times New Roman"/>
          <w:sz w:val="24"/>
          <w:szCs w:val="28"/>
        </w:rPr>
      </w:pPr>
    </w:p>
    <w:p w14:paraId="4115802E" w14:textId="408DB42C" w:rsidR="006877CB" w:rsidRPr="006877CB" w:rsidRDefault="006877CB" w:rsidP="006877CB">
      <w:pPr>
        <w:spacing w:line="276" w:lineRule="auto"/>
        <w:rPr>
          <w:rFonts w:ascii="Times New Roman" w:hAnsi="Times New Roman" w:cs="Times New Roman"/>
          <w:sz w:val="24"/>
          <w:szCs w:val="28"/>
        </w:rPr>
      </w:pPr>
      <w:r w:rsidRPr="006877CB">
        <w:rPr>
          <w:rFonts w:ascii="Times New Roman" w:hAnsi="Times New Roman" w:cs="Times New Roman"/>
          <w:sz w:val="24"/>
          <w:szCs w:val="28"/>
        </w:rPr>
        <w:t xml:space="preserve">In witness wherein, the parties have duly executed this agreement on the signing of the same on the date 2022-05-05 in the presence of the following witnesses</w:t>
      </w:r>
    </w:p>
    <w:p w14:paraId="70E32BBE"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Principal</w:t>
      </w:r>
    </w:p>
    <w:p w14:paraId="5611F95B"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Principal Representative</w:t>
      </w:r>
    </w:p>
    <w:p w14:paraId="0A97F01A"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Principal Representative Position</w:t>
      </w:r>
    </w:p>
    <w:p w14:paraId="01E2D956"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
      </w:r>
    </w:p>
    <w:p w14:paraId="76B85B15" w14:textId="77777777" w:rsidR="006877CB" w:rsidRPr="006877CB" w:rsidRDefault="006877CB" w:rsidP="006877CB">
      <w:pPr>
        <w:spacing w:line="276" w:lineRule="auto"/>
        <w:rPr>
          <w:rFonts w:ascii="Times New Roman" w:hAnsi="Times New Roman" w:cs="Times New Roman"/>
          <w:sz w:val="24"/>
          <w:szCs w:val="28"/>
        </w:rPr>
      </w:pPr>
    </w:p>
    <w:p w14:paraId="198B203B"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Agent</w:t>
      </w:r>
    </w:p>
    <w:p w14:paraId="09603BB2"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Agent Representative</w:t>
      </w:r>
    </w:p>
    <w:p w14:paraId="4BDEE159"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Agent Representative Position</w:t>
      </w:r>
    </w:p>
    <w:p w14:paraId="4077EA53"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
      </w:r>
    </w:p>
    <w:p w14:paraId="53654792" w14:textId="77777777" w:rsidR="006877CB" w:rsidRPr="006877CB" w:rsidRDefault="006877CB" w:rsidP="006877CB">
      <w:pPr>
        <w:spacing w:line="276" w:lineRule="auto"/>
        <w:rPr>
          <w:rFonts w:ascii="Times New Roman" w:hAnsi="Times New Roman" w:cs="Times New Roman"/>
          <w:sz w:val="24"/>
          <w:szCs w:val="28"/>
        </w:rPr>
      </w:pPr>
    </w:p>
    <w:p w14:paraId="6F778893"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Witness Name 1</w:t>
      </w:r>
    </w:p>
    <w:p w14:paraId="57BF55C1"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
      </w:r>
    </w:p>
    <w:p w14:paraId="6249ABBF"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Witness Name 2</w:t>
      </w:r>
    </w:p>
    <w:p w14:paraId="3F4EA809" w14:textId="77777777" w:rsidR="006877CB" w:rsidRPr="006877CB" w:rsidRDefault="006877CB" w:rsidP="006877CB">
      <w:pPr>
        <w:spacing w:line="276" w:lineRule="auto"/>
        <w:rPr>
          <w:rFonts w:ascii="Times New Roman" w:hAnsi="Times New Roman" w:cs="Times New Roman"/>
          <w:sz w:val="24"/>
          <w:szCs w:val="28"/>
        </w:rPr>
      </w:pPr>
      <w:proofErr w:type="gramStart"/>
      <w:r w:rsidRPr="006877CB">
        <w:rPr>
          <w:rFonts w:ascii="Times New Roman" w:hAnsi="Times New Roman" w:cs="Times New Roman"/>
          <w:sz w:val="24"/>
          <w:szCs w:val="28"/>
        </w:rPr>
        <w:t xml:space="preserve"/>
      </w:r>
    </w:p>
    <w:p w14:paraId="47913F74" w14:textId="77777777" w:rsidR="006877CB" w:rsidRPr="006877CB" w:rsidRDefault="006877CB" w:rsidP="006877CB">
      <w:pPr>
        <w:spacing w:line="276" w:lineRule="auto"/>
        <w:rPr>
          <w:rFonts w:ascii="Times New Roman" w:hAnsi="Times New Roman" w:cs="Times New Roman"/>
          <w:sz w:val="24"/>
          <w:szCs w:val="28"/>
        </w:rPr>
      </w:pPr>
    </w:p>
    <w:p w14:paraId="2A3C2B58" w14:textId="77777777" w:rsidR="006877CB" w:rsidRPr="006877CB" w:rsidRDefault="006877CB" w:rsidP="006877CB">
      <w:pPr>
        <w:spacing w:line="276" w:lineRule="auto"/>
        <w:rPr>
          <w:rFonts w:ascii="Times New Roman" w:hAnsi="Times New Roman" w:cs="Times New Roman"/>
          <w:sz w:val="24"/>
          <w:szCs w:val="28"/>
        </w:rPr>
      </w:pPr>
    </w:p>
    <w:p w14:paraId="61579F84" w14:textId="77777777" w:rsidR="006877CB" w:rsidRPr="006877CB" w:rsidRDefault="006877CB" w:rsidP="006877CB">
      <w:pPr>
        <w:spacing w:line="276" w:lineRule="auto"/>
        <w:rPr>
          <w:rFonts w:ascii="Times New Roman" w:hAnsi="Times New Roman" w:cs="Times New Roman"/>
          <w:sz w:val="24"/>
          <w:szCs w:val="28"/>
        </w:rPr>
      </w:pPr>
    </w:p>
    <w:p w14:paraId="43F878B9" w14:textId="77777777" w:rsidR="00EB420A" w:rsidRPr="006877CB" w:rsidRDefault="00EB420A" w:rsidP="006877CB"/>
    <w:sectPr w:rsidR="00EB420A" w:rsidRPr="00687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3B"/>
    <w:multiLevelType w:val="hybridMultilevel"/>
    <w:tmpl w:val="C3BA5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D1DF0"/>
    <w:multiLevelType w:val="hybridMultilevel"/>
    <w:tmpl w:val="49DAB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A427B"/>
    <w:multiLevelType w:val="hybridMultilevel"/>
    <w:tmpl w:val="3C306F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wMTUxM7IAUmaGlko6SsGpxcWZ+XkgBca1AD+jc7IsAAAA"/>
  </w:docVars>
  <w:rsids>
    <w:rsidRoot w:val="00D435E0"/>
    <w:rsid w:val="000A7E94"/>
    <w:rsid w:val="0014529E"/>
    <w:rsid w:val="00203DF6"/>
    <w:rsid w:val="00334702"/>
    <w:rsid w:val="003753E1"/>
    <w:rsid w:val="003C0F3F"/>
    <w:rsid w:val="004001B8"/>
    <w:rsid w:val="00457D72"/>
    <w:rsid w:val="004801E2"/>
    <w:rsid w:val="004854CC"/>
    <w:rsid w:val="00507E3A"/>
    <w:rsid w:val="00513CAB"/>
    <w:rsid w:val="00593210"/>
    <w:rsid w:val="005C4779"/>
    <w:rsid w:val="006336E3"/>
    <w:rsid w:val="00636C9E"/>
    <w:rsid w:val="00671237"/>
    <w:rsid w:val="006877CB"/>
    <w:rsid w:val="006A76A2"/>
    <w:rsid w:val="006B08B5"/>
    <w:rsid w:val="006E4140"/>
    <w:rsid w:val="006F0B69"/>
    <w:rsid w:val="0071647E"/>
    <w:rsid w:val="007545AD"/>
    <w:rsid w:val="007845D7"/>
    <w:rsid w:val="007C53B8"/>
    <w:rsid w:val="007F6475"/>
    <w:rsid w:val="00814584"/>
    <w:rsid w:val="00840C56"/>
    <w:rsid w:val="008B72F4"/>
    <w:rsid w:val="008F3BF2"/>
    <w:rsid w:val="0097333C"/>
    <w:rsid w:val="009C0E23"/>
    <w:rsid w:val="009E0803"/>
    <w:rsid w:val="009E7E07"/>
    <w:rsid w:val="00A13D1D"/>
    <w:rsid w:val="00A90F8B"/>
    <w:rsid w:val="00AD2572"/>
    <w:rsid w:val="00B01F99"/>
    <w:rsid w:val="00B0584E"/>
    <w:rsid w:val="00B425ED"/>
    <w:rsid w:val="00B74C4D"/>
    <w:rsid w:val="00C60680"/>
    <w:rsid w:val="00CC67CA"/>
    <w:rsid w:val="00CE1E78"/>
    <w:rsid w:val="00D07F8B"/>
    <w:rsid w:val="00D435E0"/>
    <w:rsid w:val="00D51DAB"/>
    <w:rsid w:val="00D563BB"/>
    <w:rsid w:val="00DA22B2"/>
    <w:rsid w:val="00DB41D3"/>
    <w:rsid w:val="00DF1602"/>
    <w:rsid w:val="00E40E76"/>
    <w:rsid w:val="00EA521D"/>
    <w:rsid w:val="00EB420A"/>
    <w:rsid w:val="00EC3F06"/>
    <w:rsid w:val="00EC410B"/>
    <w:rsid w:val="00ED7269"/>
    <w:rsid w:val="00EF6543"/>
    <w:rsid w:val="00FD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7CB"/>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26AED-98C9-4C6F-8175-795D32B92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 smaranavar.roy</cp:lastModifiedBy>
  <cp:revision>57</cp:revision>
  <dcterms:created xsi:type="dcterms:W3CDTF">2022-04-21T15:36:00Z</dcterms:created>
  <dcterms:modified xsi:type="dcterms:W3CDTF">2022-05-03T10:10:00Z</dcterms:modified>
</cp:coreProperties>
</file>