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 w:line="240" w:lineRule="auto"/>
      </w:pPr>
      <w:r>
        <w:drawing>
          <wp:inline distT="0" distB="0" distL="0" distR="0">
            <wp:extent cx="266700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E6103" w:sz="36" w:space="18"/>
        </w:pBdr>
        <w:spacing w:after="160" w:before="0" w:line="240" w:lineRule="auto"/>
      </w:pPr>
      <w:r>
        <w:rPr>
          <w:rFonts w:ascii="Calibri" w:cs="Calibri" w:eastAsia="Calibri" w:hAnsi="Calibri"/>
          <w:b/>
          <w:bCs/>
          <w:color w:val="AF0333"/>
          <w:sz w:val="64"/>
          <w:szCs w:val="64"/>
        </w:rPr>
        <w:t xml:space="preserve">Installation</w:t>
      </w:r>
    </w:p>
    <w:p>
      <w:pPr>
        <w:spacing w:after="120"/>
      </w:pPr>
      <w:r>
        <w:rPr>
          <w:rFonts w:ascii="Calibri" w:cs="Calibri" w:eastAsia="Calibri" w:hAnsi="Calibri"/>
          <w:color w:val="5A5F62"/>
          <w:sz w:val="32"/>
          <w:szCs w:val="32"/>
        </w:rPr>
        <w:t xml:space="preserve">Library Hackathon: AI Workflows Without Coding</w:t>
      </w:r>
    </w:p>
    <w:p>
      <w:pPr>
        <w:spacing w:after="6400"/>
      </w:pPr>
      <w:r>
        <w:rPr>
          <w:rFonts w:ascii="Calibri" w:cs="Calibri" w:eastAsia="Calibri" w:hAnsi="Calibri"/>
          <w:color w:val="5A5F62"/>
          <w:sz w:val="22"/>
          <w:szCs w:val="22"/>
        </w:rPr>
        <w:t xml:space="preserve">Langflow 1.12.3 · September 2026</w:t>
      </w:r>
    </w:p>
    <w:p>
      <w:pPr>
        <w:spacing w:after="80" w:line="240" w:lineRule="auto"/>
      </w:pPr>
      <w:r>
        <w:drawing>
          <wp:inline distT="0" distB="0" distL="0" distR="0">
            <wp:extent cx="1428750" cy="952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cs="Calibri" w:eastAsia="Calibri" w:hAnsi="Calibri"/>
          <w:color w:val="5A5F62"/>
          <w:sz w:val="17"/>
          <w:szCs w:val="17"/>
        </w:rPr>
        <w:t xml:space="preserve">The AI Service Centre Berlin Brandenburg is funded by the Federal Ministry of Research, Technology and Space under the funding code 16IS22092.</w:t>
      </w:r>
    </w:p>
    <w:p>
      <w:pPr>
        <w:sectPr>
          <w:pgSz w:w="11906" w:h="16838" w:orient="portrait"/>
          <w:pgMar w:top="1418" w:right="1134" w:bottom="1134" w:left="1134" w:header="708" w:footer="708" w:gutter="0"/>
          <w:pgNumType/>
          <w:docGrid w:linePitch="360"/>
        </w:sectPr>
      </w:pPr>
    </w:p>
    <w:p>
      <w:pPr>
        <w:keepNext w:val="false"/>
      </w:pPr>
      <w:r>
        <w:t xml:space="preserve">This guide explains how to set up the Library Hackathon kit on a laptop, from installing Docker to running the first flow. It is written for participants setting up their own laptop and for organisers preparing several laptops. No programming is involved.</w:t>
      </w:r>
    </w:p>
    <w:p>
      <w:pPr>
        <w:keepNext w:val="false"/>
      </w:pPr>
      <w:r>
        <w:t xml:space="preserve">Setting up takes about 20 to 30 minutes, most of it waiting for downloads. If the organisers have already prepared your laptop, go straight to </w:t>
      </w:r>
      <w:r>
        <w:t xml:space="preserve">step 5</w:t>
      </w:r>
      <w:r>
        <w:t xml:space="preserve">.</w:t>
      </w:r>
    </w:p>
    <w:p>
      <w:pPr>
        <w:pStyle w:val="Heading1"/>
        <w:keepNext/>
        <w:keepLines/>
      </w:pPr>
      <w:r>
        <w:t xml:space="preserve">Contents</w:t>
      </w:r>
    </w:p>
    <w:p>
      <w:pPr>
        <w:pStyle w:val="ListParagraph"/>
        <w:keepNext w:val="false"/>
        <w:numPr>
          <w:ilvl w:val="0"/>
          <w:numId w:val="2"/>
        </w:numPr>
        <w:spacing w:after="60" w:before="40"/>
      </w:pPr>
      <w:r>
        <w:t xml:space="preserve">What you need</w:t>
      </w:r>
    </w:p>
    <w:p>
      <w:pPr>
        <w:pStyle w:val="ListParagraph"/>
        <w:keepNext w:val="false"/>
        <w:numPr>
          <w:ilvl w:val="0"/>
          <w:numId w:val="2"/>
        </w:numPr>
        <w:spacing w:after="60" w:before="40"/>
      </w:pPr>
      <w:r>
        <w:t xml:space="preserve">Install Docker</w:t>
      </w:r>
    </w:p>
    <w:p>
      <w:pPr>
        <w:pStyle w:val="ListParagraph"/>
        <w:keepNext w:val="false"/>
        <w:numPr>
          <w:ilvl w:val="0"/>
          <w:numId w:val="2"/>
        </w:numPr>
        <w:spacing w:after="60" w:before="40"/>
      </w:pPr>
      <w:r>
        <w:t xml:space="preserve">Download the hackathon files</w:t>
      </w:r>
    </w:p>
    <w:p>
      <w:pPr>
        <w:pStyle w:val="ListParagraph"/>
        <w:keepNext w:val="false"/>
        <w:numPr>
          <w:ilvl w:val="0"/>
          <w:numId w:val="2"/>
        </w:numPr>
        <w:spacing w:after="60" w:before="40"/>
      </w:pPr>
      <w:r>
        <w:t xml:space="preserve">Enter your settings</w:t>
      </w:r>
    </w:p>
    <w:p>
      <w:pPr>
        <w:pStyle w:val="ListParagraph"/>
        <w:keepNext w:val="false"/>
        <w:numPr>
          <w:ilvl w:val="0"/>
          <w:numId w:val="2"/>
        </w:numPr>
        <w:spacing w:after="60" w:before="40"/>
      </w:pPr>
      <w:r>
        <w:t xml:space="preserve">Start Langflow</w:t>
      </w:r>
    </w:p>
    <w:p>
      <w:pPr>
        <w:pStyle w:val="ListParagraph"/>
        <w:keepNext w:val="false"/>
        <w:numPr>
          <w:ilvl w:val="0"/>
          <w:numId w:val="2"/>
        </w:numPr>
        <w:spacing w:after="60" w:before="40"/>
      </w:pPr>
      <w:r>
        <w:t xml:space="preserve">Check that everything works</w:t>
      </w:r>
    </w:p>
    <w:p>
      <w:pPr>
        <w:pStyle w:val="ListParagraph"/>
        <w:keepNext w:val="false"/>
        <w:numPr>
          <w:ilvl w:val="0"/>
          <w:numId w:val="2"/>
        </w:numPr>
        <w:spacing w:after="60" w:before="40"/>
      </w:pPr>
      <w:r>
        <w:t xml:space="preserve">Optional: a local AI model</w:t>
      </w:r>
    </w:p>
    <w:p>
      <w:pPr>
        <w:pStyle w:val="ListParagraph"/>
        <w:keepNext w:val="false"/>
        <w:numPr>
          <w:ilvl w:val="0"/>
          <w:numId w:val="2"/>
        </w:numPr>
        <w:spacing w:after="60" w:before="40"/>
      </w:pPr>
      <w:r>
        <w:t xml:space="preserve">For organisers: preparing many laptops</w:t>
      </w:r>
    </w:p>
    <w:p>
      <w:pPr>
        <w:pStyle w:val="ListParagraph"/>
        <w:keepNext w:val="false"/>
        <w:numPr>
          <w:ilvl w:val="0"/>
          <w:numId w:val="2"/>
        </w:numPr>
        <w:spacing w:after="60" w:before="40"/>
      </w:pPr>
      <w:r>
        <w:t xml:space="preserve">Stop, update and remove</w:t>
      </w:r>
    </w:p>
    <w:p>
      <w:pPr>
        <w:pStyle w:val="ListParagraph"/>
        <w:keepNext w:val="false"/>
        <w:numPr>
          <w:ilvl w:val="0"/>
          <w:numId w:val="2"/>
        </w:numPr>
        <w:spacing w:after="60" w:before="40"/>
      </w:pPr>
      <w:r>
        <w:t xml:space="preserve">Troubleshooting</w:t>
      </w:r>
    </w:p>
    <w:p>
      <w:pPr>
        <w:keepNext w:val="false"/>
        <w:spacing w:after="60" w:before="0"/>
      </w:pPr>
    </w:p>
    <w:p>
      <w:pPr>
        <w:pStyle w:val="Heading1"/>
        <w:keepNext/>
        <w:keepLines/>
      </w:pPr>
      <w:r>
        <w:t xml:space="preserve">1. What you need</w:t>
      </w:r>
    </w:p>
    <w:tbl>
      <w:tblPr>
        <w:tblW w:type="dxa" w:w="9638"/>
        <w:tblBorders>
          <w:top w:val="single" w:color="D9D6D0" w:sz="4"/>
          <w:left w:val="single" w:color="D9D6D0" w:sz="4"/>
          <w:bottom w:val="single" w:color="D9D6D0" w:sz="4"/>
          <w:right w:val="single" w:color="D9D6D0" w:sz="4"/>
          <w:insideH w:val="single" w:color="D9D6D0" w:sz="4"/>
          <w:insideV w:val="single" w:color="D9D6D0" w:sz="4"/>
        </w:tblBorders>
        <w:tblLayout w:type="fixed"/>
      </w:tblPr>
      <w:tblGrid>
        <w:gridCol w:w="1526"/>
        <w:gridCol w:w="2862"/>
        <w:gridCol w:w="5250"/>
      </w:tblGrid>
      <w:tr>
        <w:trPr>
          <w:cantSplit/>
          <w:tblHeader/>
        </w:trPr>
        <w:tc>
          <w:tcPr>
            <w:tcW w:type="dxa" w:w="1526"/>
            <w:shd w:fill="AF03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</w:p>
        </w:tc>
        <w:tc>
          <w:tcPr>
            <w:tcW w:type="dxa" w:w="2862"/>
            <w:shd w:fill="AF03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  <w:tc>
          <w:tcPr>
            <w:tcW w:type="dxa" w:w="5250"/>
            <w:shd w:fill="AF03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 a local AI model</w:t>
            </w:r>
          </w:p>
        </w:tc>
      </w:tr>
      <w:tr>
        <w:trPr>
          <w:cantSplit/>
        </w:trPr>
        <w:tc>
          <w:tcPr>
            <w:tcW w:type="dxa" w:w="1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Memory (RAM)</w:t>
            </w:r>
          </w:p>
        </w:tc>
        <w:tc>
          <w:tcPr>
            <w:tcW w:type="dxa" w:w="286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8 GB</w:t>
            </w:r>
          </w:p>
        </w:tc>
        <w:tc>
          <w:tcPr>
            <w:tcW w:type="dxa" w:w="52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16 GB</w:t>
            </w:r>
          </w:p>
        </w:tc>
      </w:tr>
      <w:tr>
        <w:trPr>
          <w:cantSplit/>
        </w:trPr>
        <w:tc>
          <w:tcPr>
            <w:tcW w:type="dxa" w:w="1526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Free disk space</w:t>
            </w:r>
          </w:p>
        </w:tc>
        <w:tc>
          <w:tcPr>
            <w:tcW w:type="dxa" w:w="2862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10 GB</w:t>
            </w:r>
          </w:p>
        </w:tc>
        <w:tc>
          <w:tcPr>
            <w:tcW w:type="dxa" w:w="5250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15 GB</w:t>
            </w:r>
          </w:p>
        </w:tc>
      </w:tr>
      <w:tr>
        <w:trPr>
          <w:cantSplit/>
        </w:trPr>
        <w:tc>
          <w:tcPr>
            <w:tcW w:type="dxa" w:w="1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Graphics</w:t>
            </w:r>
          </w:p>
        </w:tc>
        <w:tc>
          <w:tcPr>
            <w:tcW w:type="dxa" w:w="286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not needed</w:t>
            </w:r>
          </w:p>
        </w:tc>
        <w:tc>
          <w:tcPr>
            <w:tcW w:type="dxa" w:w="52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ideally a Mac with an Apple chip, or a laptop with an NVIDIA graphics card</w:t>
            </w:r>
          </w:p>
        </w:tc>
      </w:tr>
      <w:tr>
        <w:trPr>
          <w:cantSplit/>
        </w:trPr>
        <w:tc>
          <w:tcPr>
            <w:tcW w:type="dxa" w:w="1526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2862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Windows 10/11, macOS, or Linux</w:t>
            </w:r>
          </w:p>
        </w:tc>
        <w:tc>
          <w:tcPr>
            <w:tcW w:type="dxa" w:w="5250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same</w:t>
            </w:r>
          </w:p>
        </w:tc>
      </w:tr>
    </w:tbl>
    <w:p>
      <w:pPr>
        <w:keepNext w:val="false"/>
        <w:spacing w:after="120" w:before="0"/>
      </w:pPr>
    </w:p>
    <w:p>
      <w:pPr>
        <w:keepNext w:val="false"/>
      </w:pPr>
      <w:r>
        <w:t xml:space="preserve">You also need: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b/>
          <w:bCs/>
        </w:rPr>
        <w:t xml:space="preserve">Administrator rights</w:t>
      </w:r>
      <w:r>
        <w:t xml:space="preserve"> on the laptop, to install Docker.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b/>
          <w:bCs/>
        </w:rPr>
        <w:t xml:space="preserve">Internet access.</w:t>
      </w:r>
      <w:r>
        <w:t xml:space="preserve"> Langflow is downloaded once (just under 1 GB), and the library components need to reach Crossref, OpenAlex, Unpaywall and lobid while you work.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b/>
          <w:bCs/>
        </w:rPr>
        <w:t xml:space="preserve">Credentials from the organisers</w:t>
      </w:r>
      <w:r>
        <w:t xml:space="preserve"> for the AI cluster: an address, a group key and a model name. Without them you can only use a local model (see </w:t>
      </w:r>
      <w:r>
        <w:t xml:space="preserve">step 7</w:t>
      </w:r>
      <w:r>
        <w:t xml:space="preserve">).</w:t>
      </w:r>
    </w:p>
    <w:p>
      <w:pPr>
        <w:keepNext w:val="false"/>
        <w:spacing w:after="60" w:before="0"/>
      </w:pPr>
    </w:p>
    <w:p>
      <w:pPr>
        <w:pStyle w:val="Heading1"/>
        <w:keepNext/>
        <w:keepLines/>
      </w:pPr>
      <w:r>
        <w:t xml:space="preserve">2. Install Docker</w:t>
      </w:r>
    </w:p>
    <w:p>
      <w:pPr>
        <w:keepNext w:val="false"/>
      </w:pPr>
      <w:r>
        <w:t xml:space="preserve">Langflow runs inside </w:t>
      </w:r>
      <w:r>
        <w:rPr>
          <w:b/>
          <w:bCs/>
        </w:rPr>
        <w:t xml:space="preserve">Docker</w:t>
      </w:r>
      <w:r>
        <w:t xml:space="preserve">. Docker packages a program together with everything it needs, so nothing else has to be installed on your laptop.</w:t>
      </w:r>
    </w:p>
    <w:p>
      <w:pPr>
        <w:pStyle w:val="Heading2"/>
        <w:keepNext/>
        <w:keepLines/>
      </w:pPr>
      <w:r>
        <w:t xml:space="preserve">Windows</w:t>
      </w:r>
    </w:p>
    <w:p>
      <w:pPr>
        <w:pStyle w:val="ListParagraph"/>
        <w:keepNext w:val="false"/>
        <w:numPr>
          <w:ilvl w:val="0"/>
          <w:numId w:val="4"/>
        </w:numPr>
        <w:spacing w:after="60" w:before="40"/>
      </w:pPr>
      <w:r>
        <w:t xml:space="preserve">Download </w:t>
      </w:r>
      <w:hyperlink w:history="1" r:id="rId_vzomruv_0a7xitukt5op">
        <w:r>
          <w:rPr>
            <w:color w:val="DE6103"/>
            <w:u w:val="single"/>
          </w:rPr>
          <w:t xml:space="preserve">Docker Desktop</w:t>
        </w:r>
      </w:hyperlink>
      <w:r>
        <w:t xml:space="preserve"> and run the installer.</w:t>
      </w:r>
    </w:p>
    <w:p>
      <w:pPr>
        <w:pStyle w:val="ListParagraph"/>
        <w:keepNext w:val="false"/>
        <w:numPr>
          <w:ilvl w:val="0"/>
          <w:numId w:val="4"/>
        </w:numPr>
        <w:spacing w:after="60" w:before="40"/>
      </w:pPr>
      <w:r>
        <w:t xml:space="preserve">When the installer asks about </w:t>
      </w:r>
      <w:r>
        <w:rPr>
          <w:b/>
          <w:bCs/>
        </w:rPr>
        <w:t xml:space="preserve">WSL 2</w:t>
      </w:r>
      <w:r>
        <w:t xml:space="preserve">, leave the option switched on. Docker needs it on Windows.</w:t>
      </w:r>
    </w:p>
    <w:p>
      <w:pPr>
        <w:pStyle w:val="ListParagraph"/>
        <w:keepNext w:val="false"/>
        <w:numPr>
          <w:ilvl w:val="0"/>
          <w:numId w:val="4"/>
        </w:numPr>
        <w:spacing w:after="60" w:before="40"/>
      </w:pPr>
      <w:r>
        <w:t xml:space="preserve">Restart the laptop if the installer asks you to.</w:t>
      </w:r>
    </w:p>
    <w:p>
      <w:pPr>
        <w:pStyle w:val="ListParagraph"/>
        <w:keepNext w:val="false"/>
        <w:numPr>
          <w:ilvl w:val="0"/>
          <w:numId w:val="4"/>
        </w:numPr>
        <w:spacing w:after="60" w:before="40"/>
      </w:pPr>
      <w:r>
        <w:t xml:space="preserve">Open Docker Desktop and wait until the status in the bottom left says </w:t>
      </w:r>
      <w:r>
        <w:rPr>
          <w:b/>
          <w:bCs/>
        </w:rPr>
        <w:t xml:space="preserve">Engine running</w:t>
      </w:r>
      <w:r>
        <w:t xml:space="preserve">.</w:t>
      </w:r>
    </w:p>
    <w:p>
      <w:pPr>
        <w:keepNext w:val="false"/>
        <w:spacing w:after="60" w:before="0"/>
      </w:pPr>
    </w:p>
    <w:p>
      <w:pPr>
        <w:pStyle w:val="Heading2"/>
        <w:keepNext/>
        <w:keepLines/>
      </w:pPr>
      <w:r>
        <w:t xml:space="preserve">macOS</w:t>
      </w:r>
    </w:p>
    <w:p>
      <w:pPr>
        <w:pStyle w:val="ListParagraph"/>
        <w:keepNext w:val="false"/>
        <w:numPr>
          <w:ilvl w:val="0"/>
          <w:numId w:val="5"/>
        </w:numPr>
        <w:spacing w:after="60" w:before="40"/>
      </w:pPr>
      <w:r>
        <w:t xml:space="preserve">Download </w:t>
      </w:r>
      <w:hyperlink w:history="1" r:id="rIdstgol5eti3casyuuthb8p">
        <w:r>
          <w:rPr>
            <w:color w:val="DE6103"/>
            <w:u w:val="single"/>
          </w:rPr>
          <w:t xml:space="preserve">Docker Desktop</w:t>
        </w:r>
      </w:hyperlink>
      <w:r>
        <w:t xml:space="preserve">. Pick the version for your chip: </w:t>
      </w:r>
      <w:r>
        <w:rPr>
          <w:b/>
          <w:bCs/>
        </w:rPr>
        <w:t xml:space="preserve">Apple Silicon</w:t>
      </w:r>
      <w:r>
        <w:t xml:space="preserve"> for M1 and later, </w:t>
      </w:r>
      <w:r>
        <w:rPr>
          <w:b/>
          <w:bCs/>
        </w:rPr>
        <w:t xml:space="preserve">Intel</w:t>
      </w:r>
      <w:r>
        <w:t xml:space="preserve"> for older Macs. You can check under  → </w:t>
      </w:r>
      <w:r>
        <w:rPr>
          <w:i/>
          <w:iCs/>
        </w:rPr>
        <w:t xml:space="preserve">About This Mac</w:t>
      </w:r>
      <w:r>
        <w:t xml:space="preserve">.</w:t>
      </w:r>
    </w:p>
    <w:p>
      <w:pPr>
        <w:pStyle w:val="ListParagraph"/>
        <w:keepNext w:val="false"/>
        <w:numPr>
          <w:ilvl w:val="0"/>
          <w:numId w:val="5"/>
        </w:numPr>
        <w:spacing w:after="60" w:before="40"/>
      </w:pPr>
      <w:r>
        <w:t xml:space="preserve">Open the downloaded file and drag Docker into </w:t>
      </w:r>
      <w:r>
        <w:rPr>
          <w:i/>
          <w:iCs/>
        </w:rPr>
        <w:t xml:space="preserve">Applications</w:t>
      </w:r>
      <w:r>
        <w:t xml:space="preserve">.</w:t>
      </w:r>
    </w:p>
    <w:p>
      <w:pPr>
        <w:pStyle w:val="ListParagraph"/>
        <w:keepNext w:val="false"/>
        <w:numPr>
          <w:ilvl w:val="0"/>
          <w:numId w:val="5"/>
        </w:numPr>
        <w:spacing w:after="60" w:before="40"/>
      </w:pPr>
      <w:r>
        <w:t xml:space="preserve">Open Docker Desktop and wait until the status in the bottom left says </w:t>
      </w:r>
      <w:r>
        <w:rPr>
          <w:b/>
          <w:bCs/>
        </w:rPr>
        <w:t xml:space="preserve">Engine running</w:t>
      </w:r>
      <w:r>
        <w:t xml:space="preserve">.</w:t>
      </w:r>
    </w:p>
    <w:p>
      <w:pPr>
        <w:keepNext w:val="false"/>
        <w:spacing w:after="60" w:before="0"/>
      </w:pPr>
    </w:p>
    <w:p>
      <w:pPr>
        <w:pStyle w:val="Heading2"/>
        <w:keepNext/>
        <w:keepLines/>
      </w:pPr>
      <w:r>
        <w:t xml:space="preserve">Linux</w:t>
      </w:r>
    </w:p>
    <w:p>
      <w:pPr>
        <w:keepNext w:val="false"/>
      </w:pPr>
      <w:r>
        <w:t xml:space="preserve">You can use either Docker Desktop or Docker Engine.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b/>
          <w:bCs/>
        </w:rPr>
        <w:t xml:space="preserve">Docker Desktop:</w:t>
      </w:r>
      <w:r>
        <w:t xml:space="preserve"> follow the </w:t>
      </w:r>
      <w:hyperlink w:history="1" r:id="rIdhkrdlnxv6xbfgjhr2qwf4">
        <w:r>
          <w:rPr>
            <w:color w:val="DE6103"/>
            <w:u w:val="single"/>
          </w:rPr>
          <w:t xml:space="preserve">instructions for your distribution</w:t>
        </w:r>
      </w:hyperlink>
      <w: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b/>
          <w:bCs/>
        </w:rPr>
        <w:t xml:space="preserve">Docker Engine:</w:t>
      </w:r>
      <w:r>
        <w:t xml:space="preserve"> follow the </w:t>
      </w:r>
      <w:hyperlink w:history="1" r:id="rId28syn3qek_6e4dsra0x4j">
        <w:r>
          <w:rPr>
            <w:color w:val="DE6103"/>
            <w:u w:val="single"/>
          </w:rPr>
          <w:t xml:space="preserve">instructions for your distribution</w:t>
        </w:r>
      </w:hyperlink>
      <w:r>
        <w:t xml:space="preserve">, including the Compose plugin. Then allow your user to run Docker without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sudo</w:t>
      </w:r>
      <w:r>
        <w:t xml:space="preserve">, and log out and back in afterwards:</w:t>
      </w:r>
    </w:p>
    <w:p>
      <w:pPr>
        <w:keepNext w:val="false"/>
        <w:keepLines/>
        <w:pBdr>
          <w:left w:val="single" w:color="5A5F62" w:sz="18" w:space="8"/>
        </w:pBdr>
        <w:shd w:fill="F2F2F0" w:color="auto" w:val="clear"/>
        <w:spacing w:after="160" w:before="80" w:line="260"/>
        <w:ind w:left="88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sudo usermod -aG docker $USER</w:t>
      </w:r>
    </w:p>
    <w:p>
      <w:pPr>
        <w:keepNext w:val="false"/>
        <w:spacing w:after="60" w:before="0"/>
      </w:pPr>
    </w:p>
    <w:p>
      <w:pPr>
        <w:keepNext w:val="false"/>
      </w:pPr>
      <w:r>
        <w:t xml:space="preserve">Check that Docker works:</w:t>
      </w:r>
    </w:p>
    <w:p>
      <w:pPr>
        <w:keepNext w:val="false"/>
        <w:keepLines/>
        <w:pBdr>
          <w:left w:val="single" w:color="5A5F62" w:sz="18" w:space="8"/>
        </w:pBdr>
        <w:shd w:fill="F2F2F0" w:color="auto" w:val="clear"/>
        <w:spacing w:after="160" w:before="8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docker compose version</w:t>
      </w:r>
    </w:p>
    <w:p>
      <w:pPr>
        <w:pStyle w:val="Heading1"/>
        <w:keepNext/>
        <w:keepLines/>
      </w:pPr>
      <w:r>
        <w:t xml:space="preserve">3. Download the hackathon files</w:t>
      </w:r>
    </w:p>
    <w:p>
      <w:pPr>
        <w:keepNext w:val="false"/>
      </w:pPr>
      <w:r>
        <w:rPr>
          <w:b/>
          <w:bCs/>
        </w:rPr>
        <w:t xml:space="preserve">Without Git</w:t>
      </w:r>
      <w:r>
        <w:t xml:space="preserve"> (recommended if you don't know Git):</w:t>
      </w:r>
    </w:p>
    <w:p>
      <w:pPr>
        <w:pStyle w:val="ListParagraph"/>
        <w:keepNext w:val="false"/>
        <w:numPr>
          <w:ilvl w:val="0"/>
          <w:numId w:val="6"/>
        </w:numPr>
        <w:spacing w:after="60" w:before="40"/>
      </w:pPr>
      <w:r>
        <w:t xml:space="preserve">Open the </w:t>
      </w:r>
      <w:hyperlink w:history="1" r:id="rIdkycd9-nb7yb2ced7a_pyh">
        <w:r>
          <w:rPr>
            <w:color w:val="DE6103"/>
            <w:u w:val="single"/>
          </w:rPr>
          <w:t xml:space="preserve">project page on GitHub</w:t>
        </w:r>
      </w:hyperlink>
      <w:r>
        <w:t xml:space="preserve">.</w:t>
      </w:r>
    </w:p>
    <w:p>
      <w:pPr>
        <w:pStyle w:val="ListParagraph"/>
        <w:keepNext w:val="false"/>
        <w:numPr>
          <w:ilvl w:val="0"/>
          <w:numId w:val="6"/>
        </w:numPr>
        <w:spacing w:after="60" w:before="40"/>
      </w:pPr>
      <w:r>
        <w:t xml:space="preserve">Click the green </w:t>
      </w:r>
      <w:r>
        <w:rPr>
          <w:b/>
          <w:bCs/>
        </w:rPr>
        <w:t xml:space="preserve">Code</w:t>
      </w:r>
      <w:r>
        <w:t xml:space="preserve"> button, then </w:t>
      </w:r>
      <w:r>
        <w:rPr>
          <w:b/>
          <w:bCs/>
        </w:rPr>
        <w:t xml:space="preserve">Download ZIP</w:t>
      </w:r>
      <w:r>
        <w:t xml:space="preserve">.</w:t>
      </w:r>
    </w:p>
    <w:p>
      <w:pPr>
        <w:pStyle w:val="ListParagraph"/>
        <w:keepNext w:val="false"/>
        <w:numPr>
          <w:ilvl w:val="0"/>
          <w:numId w:val="6"/>
        </w:numPr>
        <w:spacing w:after="60" w:before="40"/>
      </w:pPr>
      <w:r>
        <w:t xml:space="preserve">Unzip the file, for example onto your desktop.</w:t>
      </w:r>
    </w:p>
    <w:p>
      <w:pPr>
        <w:keepNext w:val="false"/>
        <w:spacing w:after="60" w:before="0"/>
      </w:pPr>
    </w:p>
    <w:p>
      <w:pPr>
        <w:keepNext w:val="false"/>
      </w:pPr>
      <w:r>
        <w:rPr>
          <w:b/>
          <w:bCs/>
        </w:rPr>
        <w:t xml:space="preserve">With Git:</w:t>
      </w:r>
    </w:p>
    <w:p>
      <w:pPr>
        <w:keepNext/>
        <w:keepLines/>
        <w:pBdr>
          <w:left w:val="single" w:color="5A5F62" w:sz="18" w:space="8"/>
        </w:pBdr>
        <w:shd w:fill="F2F2F0" w:color="auto" w:val="clear"/>
        <w:spacing w:after="0" w:before="8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git clone https://github.com/aihpi/demo-bibliothekshackaton.git</w:t>
      </w:r>
    </w:p>
    <w:p>
      <w:pPr>
        <w:keepNext w:val="false"/>
        <w:keepLines/>
        <w:pBdr>
          <w:left w:val="single" w:color="5A5F62" w:sz="18" w:space="8"/>
        </w:pBdr>
        <w:shd w:fill="F2F2F0" w:color="auto" w:val="clear"/>
        <w:spacing w:after="160" w:before="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cd demo-bibliothekshackaton</w:t>
      </w:r>
    </w:p>
    <w:p>
      <w:pPr>
        <w:pStyle w:val="Heading1"/>
        <w:keepNext/>
        <w:keepLines/>
      </w:pPr>
      <w:r>
        <w:t xml:space="preserve">4. Enter your settings</w:t>
      </w:r>
    </w:p>
    <w:p>
      <w:pPr>
        <w:keepNext w:val="false"/>
      </w:pPr>
      <w:r>
        <w:t xml:space="preserve">All settings live in a file called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.env</w:t>
      </w:r>
      <w:r>
        <w:t xml:space="preserve"> in the project folder. The folder contains a template,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.env.example</w:t>
      </w:r>
      <w:r>
        <w:t xml:space="preserve">.</w:t>
      </w:r>
    </w:p>
    <w:p>
      <w:pPr>
        <w:keepNext w:val="false"/>
      </w:pPr>
      <w:r>
        <w:t xml:space="preserve">You don't need to create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.env</w:t>
      </w:r>
      <w:r>
        <w:t xml:space="preserve"> yourself. The first time you start Langflow (step 5), the start script copies the template to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.env</w:t>
      </w:r>
      <w:r>
        <w:t xml:space="preserve">, opens it in a text editor and stops. Fill in the values, save the file and start again.</w:t>
      </w:r>
    </w:p>
    <w:p>
      <w:pPr>
        <w:keepNext/>
      </w:pPr>
      <w:r>
        <w:t xml:space="preserve">If you'd rather do it by hand, copy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.env.example</w:t>
      </w:r>
      <w:r>
        <w:t xml:space="preserve">, name the copy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.env</w:t>
      </w:r>
      <w:r>
        <w:t xml:space="preserve"> and fill it in.</w:t>
      </w:r>
    </w:p>
    <w:tbl>
      <w:tblPr>
        <w:tblW w:type="dxa" w:w="9638"/>
        <w:tblBorders>
          <w:top w:val="single" w:color="D9D6D0" w:sz="4"/>
          <w:left w:val="single" w:color="D9D6D0" w:sz="4"/>
          <w:bottom w:val="single" w:color="D9D6D0" w:sz="4"/>
          <w:right w:val="single" w:color="D9D6D0" w:sz="4"/>
          <w:insideH w:val="single" w:color="D9D6D0" w:sz="4"/>
          <w:insideV w:val="single" w:color="D9D6D0" w:sz="4"/>
        </w:tblBorders>
        <w:tblLayout w:type="fixed"/>
      </w:tblPr>
      <w:tblGrid>
        <w:gridCol w:w="2171"/>
        <w:gridCol w:w="7467"/>
      </w:tblGrid>
      <w:tr>
        <w:trPr>
          <w:cantSplit/>
          <w:tblHeader/>
        </w:trPr>
        <w:tc>
          <w:tcPr>
            <w:tcW w:type="dxa" w:w="2171"/>
            <w:shd w:fill="AF03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7467"/>
            <w:shd w:fill="AF03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enter</w:t>
            </w:r>
          </w:p>
        </w:tc>
      </w:tr>
      <w:tr>
        <w:trPr>
          <w:cantSplit/>
        </w:trPr>
        <w:tc>
          <w:tcPr>
            <w:tcW w:type="dxa" w:w="217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KI_STANDARD</w:t>
            </w:r>
          </w:p>
        </w:tc>
        <w:tc>
          <w:tcPr>
            <w:tcW w:type="dxa" w:w="746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Which model the example flows use by default: </w:t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cluster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lokal</w:t>
            </w:r>
            <w:r>
              <w:rPr>
                <w:sz w:val="19"/>
                <w:szCs w:val="19"/>
              </w:rPr>
              <w:t xml:space="preserve"> (local). Leave it at </w:t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cluster</w:t>
            </w:r>
            <w:r>
              <w:rPr>
                <w:sz w:val="19"/>
                <w:szCs w:val="19"/>
              </w:rPr>
              <w:t xml:space="preserve"> unless the organisers say otherwise.</w:t>
            </w:r>
          </w:p>
        </w:tc>
      </w:tr>
      <w:tr>
        <w:trPr>
          <w:cantSplit/>
        </w:trPr>
        <w:tc>
          <w:tcPr>
            <w:tcW w:type="dxa" w:w="2171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CLUSTER_BASE_URL</w:t>
            </w:r>
          </w:p>
        </w:tc>
        <w:tc>
          <w:tcPr>
            <w:tcW w:type="dxa" w:w="7467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Address of the AI cluster, from the organisers</w:t>
            </w:r>
          </w:p>
        </w:tc>
      </w:tr>
      <w:tr>
        <w:trPr>
          <w:cantSplit/>
        </w:trPr>
        <w:tc>
          <w:tcPr>
            <w:tcW w:type="dxa" w:w="217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CLUSTER_API_KEY</w:t>
            </w:r>
          </w:p>
        </w:tc>
        <w:tc>
          <w:tcPr>
            <w:tcW w:type="dxa" w:w="746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Your group's key, from the organisers. Please don't share it.</w:t>
            </w:r>
          </w:p>
        </w:tc>
      </w:tr>
      <w:tr>
        <w:trPr>
          <w:cantSplit/>
        </w:trPr>
        <w:tc>
          <w:tcPr>
            <w:tcW w:type="dxa" w:w="2171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CLUSTER_MODELL</w:t>
            </w:r>
          </w:p>
        </w:tc>
        <w:tc>
          <w:tcPr>
            <w:tcW w:type="dxa" w:w="7467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Name of the model on the cluster, from the organisers</w:t>
            </w:r>
          </w:p>
        </w:tc>
      </w:tr>
      <w:tr>
        <w:trPr>
          <w:cantSplit/>
        </w:trPr>
        <w:tc>
          <w:tcPr>
            <w:tcW w:type="dxa" w:w="217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LOKAL_BASE_URL</w:t>
            </w:r>
          </w:p>
        </w:tc>
        <w:tc>
          <w:tcPr>
            <w:tcW w:type="dxa" w:w="746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Address of the local model. Only change it if you use Ollama in Docker (see </w:t>
            </w:r>
            <w:r>
              <w:rPr>
                <w:sz w:val="19"/>
                <w:szCs w:val="19"/>
              </w:rPr>
              <w:t xml:space="preserve">step 7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171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LOKAL_MODELL</w:t>
            </w:r>
          </w:p>
        </w:tc>
        <w:tc>
          <w:tcPr>
            <w:tcW w:type="dxa" w:w="7467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Name of the local model, </w:t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qwen3.5:4b</w:t>
            </w:r>
            <w:r>
              <w:rPr>
                <w:sz w:val="19"/>
                <w:szCs w:val="19"/>
              </w:rPr>
              <w:t xml:space="preserve"> by default</w:t>
            </w:r>
          </w:p>
        </w:tc>
      </w:tr>
      <w:tr>
        <w:trPr>
          <w:cantSplit/>
        </w:trPr>
        <w:tc>
          <w:tcPr>
            <w:tcW w:type="dxa" w:w="217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LOKAL_KONTEXT</w:t>
            </w:r>
          </w:p>
        </w:tc>
        <w:tc>
          <w:tcPr>
            <w:tcW w:type="dxa" w:w="746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How much text the local model reads at once. Leave it as it is.</w:t>
            </w:r>
          </w:p>
        </w:tc>
      </w:tr>
      <w:tr>
        <w:trPr>
          <w:cantSplit/>
        </w:trPr>
        <w:tc>
          <w:tcPr>
            <w:tcW w:type="dxa" w:w="2171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KONTAKT_EMAIL</w:t>
            </w:r>
          </w:p>
        </w:tc>
        <w:tc>
          <w:tcPr>
            <w:tcW w:type="dxa" w:w="7467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An email address. Crossref then answers faster, and Unpaywall finds more open full texts.</w:t>
            </w:r>
          </w:p>
        </w:tc>
      </w:tr>
      <w:tr>
        <w:trPr>
          <w:cantSplit/>
        </w:trPr>
        <w:tc>
          <w:tcPr>
            <w:tcW w:type="dxa" w:w="217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OPENALEX_API_KEY</w:t>
            </w:r>
          </w:p>
        </w:tc>
        <w:tc>
          <w:tcPr>
            <w:tcW w:type="dxa" w:w="746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A free key from </w:t>
            </w:r>
            <w:hyperlink w:history="1" r:id="rIdpscies2jmacjs9su2aaug">
              <w:r>
                <w:rPr>
                  <w:color w:val="DE6103"/>
                  <w:sz w:val="19"/>
                  <w:szCs w:val="19"/>
                  <w:u w:val="single"/>
                </w:rPr>
                <w:t xml:space="preserve">openalex.org</w:t>
              </w:r>
            </w:hyperlink>
            <w:r>
              <w:rPr>
                <w:sz w:val="19"/>
                <w:szCs w:val="19"/>
              </w:rPr>
              <w:t xml:space="preserve">. Without one, OpenAlex slows down searches when many people use it, and all groups on the same Wi-Fi share the limit.</w:t>
            </w:r>
          </w:p>
        </w:tc>
      </w:tr>
    </w:tbl>
    <w:p>
      <w:pPr>
        <w:keepNext w:val="false"/>
        <w:spacing w:after="120" w:before="0"/>
      </w:pPr>
    </w:p>
    <w:p>
      <w:pPr>
        <w:keepNext w:val="false"/>
        <w:pBdr>
          <w:left w:val="single" w:color="DE6103" w:sz="24" w:space="8"/>
        </w:pBdr>
        <w:shd w:fill="FDF1E6" w:color="auto" w:val="clear"/>
        <w:spacing w:after="120" w:before="120"/>
        <w:ind w:left="160" w:right="160"/>
      </w:pPr>
      <w:r>
        <w:rPr>
          <w:b/>
          <w:bCs/>
        </w:rPr>
        <w:t xml:space="preserve">Hidden file on macOS:</w:t>
      </w:r>
      <w:r>
        <w:t xml:space="preserve"> files whose names start with a dot are hidden in the Finder. Press </w:t>
      </w:r>
      <w:r>
        <w:rPr>
          <w:b/>
          <w:bCs/>
        </w:rPr>
        <w:t xml:space="preserve">⌘ + ⇧ + .</w:t>
      </w:r>
      <w:r>
        <w:t xml:space="preserve"> (Command, Shift, full stop) to show them.</w:t>
      </w:r>
    </w:p>
    <w:p>
      <w:pPr>
        <w:pStyle w:val="Heading1"/>
        <w:keepNext/>
        <w:keepLines/>
      </w:pPr>
      <w:r>
        <w:t xml:space="preserve">5. Start Langflow</w:t>
      </w:r>
    </w:p>
    <w:p>
      <w:pPr>
        <w:keepNext w:val="false"/>
      </w:pPr>
      <w:r>
        <w:t xml:space="preserve">Make sure Docker Desktop is running (or, on Linux, the Docker service). Then: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b/>
          <w:bCs/>
        </w:rPr>
        <w:t xml:space="preserve">Windows:</w:t>
      </w:r>
      <w:r>
        <w:t xml:space="preserve"> double-click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starten.bat</w:t>
      </w:r>
      <w: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b/>
          <w:bCs/>
        </w:rPr>
        <w:t xml:space="preserve">macOS:</w:t>
      </w:r>
      <w:r>
        <w:t xml:space="preserve"> double-click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starten.command</w:t>
      </w:r>
      <w:r>
        <w:t xml:space="preserve">. If macOS refuses to open it, see </w:t>
      </w:r>
      <w:r>
        <w:t xml:space="preserve">Troubleshooting</w:t>
      </w:r>
      <w: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b/>
          <w:bCs/>
        </w:rPr>
        <w:t xml:space="preserve">Linux:</w:t>
      </w:r>
      <w:r>
        <w:t xml:space="preserve"> in a terminal in the project folder, run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./starten.command</w:t>
      </w:r>
      <w:r>
        <w:t xml:space="preserve">.</w:t>
      </w:r>
    </w:p>
    <w:p>
      <w:pPr>
        <w:keepNext w:val="false"/>
        <w:spacing w:after="60" w:before="0"/>
      </w:pPr>
    </w:p>
    <w:p>
      <w:pPr>
        <w:keepNext w:val="false"/>
      </w:pPr>
      <w:r>
        <w:t xml:space="preserve">The first start downloads Langflow, which takes a few minutes. The script waits until Langflow is ready and then opens </w:t>
      </w:r>
      <w:hyperlink w:history="1" r:id="rIdocwd79wksuuqobgap9r2_">
        <w:r>
          <w:rPr>
            <w:color w:val="DE6103"/>
            <w:u w:val="single"/>
          </w:rPr>
          <w:t xml:space="preserve">http://localhost:7860</w:t>
        </w:r>
      </w:hyperlink>
      <w:r>
        <w:t xml:space="preserve"> in your browser.</w:t>
      </w:r>
    </w:p>
    <w:p>
      <w:pPr>
        <w:keepNext w:val="false"/>
      </w:pPr>
      <w:r>
        <w:t xml:space="preserve">Instead of the start scripts you can also use a terminal in the project folder:</w:t>
      </w:r>
    </w:p>
    <w:p>
      <w:pPr>
        <w:keepNext w:val="false"/>
        <w:keepLines/>
        <w:pBdr>
          <w:left w:val="single" w:color="5A5F62" w:sz="18" w:space="8"/>
        </w:pBdr>
        <w:shd w:fill="F2F2F0" w:color="auto" w:val="clear"/>
        <w:spacing w:after="160" w:before="8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docker compose up -d</w:t>
      </w:r>
    </w:p>
    <w:p>
      <w:pPr>
        <w:keepNext w:val="false"/>
      </w:pPr>
      <w:r>
        <w:t xml:space="preserve">Then open </w:t>
      </w:r>
      <w:hyperlink w:history="1" r:id="rIdi8xplgfzrbfpobsdqxcrh">
        <w:r>
          <w:rPr>
            <w:color w:val="DE6103"/>
            <w:u w:val="single"/>
          </w:rPr>
          <w:t xml:space="preserve">http://localhost:7860</w:t>
        </w:r>
      </w:hyperlink>
      <w:r>
        <w:t xml:space="preserve"> yourself once Langflow is ready, usually after a minute.</w:t>
      </w:r>
    </w:p>
    <w:p>
      <w:pPr>
        <w:pStyle w:val="Heading1"/>
        <w:keepNext/>
        <w:keepLines/>
      </w:pPr>
      <w:r>
        <w:t xml:space="preserve">6. Check that everything works</w:t>
      </w:r>
    </w:p>
    <w:p>
      <w:pPr>
        <w:pStyle w:val="ListParagraph"/>
        <w:keepNext w:val="false"/>
        <w:numPr>
          <w:ilvl w:val="0"/>
          <w:numId w:val="7"/>
        </w:numPr>
        <w:spacing w:after="60" w:before="40"/>
      </w:pPr>
      <w:r>
        <w:t xml:space="preserve">In Langflow, open the project </w:t>
      </w:r>
      <w:r>
        <w:rPr>
          <w:b/>
          <w:bCs/>
        </w:rPr>
        <w:t xml:space="preserve">Starter Project</w:t>
      </w:r>
      <w:r>
        <w:t xml:space="preserve">. The example flows are there.</w:t>
      </w:r>
    </w:p>
    <w:p>
      <w:pPr>
        <w:pStyle w:val="ListParagraph"/>
        <w:keepNext w:val="false"/>
        <w:numPr>
          <w:ilvl w:val="0"/>
          <w:numId w:val="7"/>
        </w:numPr>
        <w:spacing w:after="60" w:before="40"/>
      </w:pPr>
      <w:r>
        <w:t xml:space="preserve">Open </w:t>
      </w:r>
      <w:r>
        <w:rPr>
          <w:b/>
          <w:bCs/>
        </w:rPr>
        <w:t xml:space="preserve">00 Erste Schritte – Hallo KI</w:t>
      </w:r>
      <w:r>
        <w:t xml:space="preserve"> (First steps: hello AI).</w:t>
      </w:r>
    </w:p>
    <w:p>
      <w:pPr>
        <w:pStyle w:val="ListParagraph"/>
        <w:keepNext w:val="false"/>
        <w:numPr>
          <w:ilvl w:val="0"/>
          <w:numId w:val="7"/>
        </w:numPr>
        <w:spacing w:after="60" w:before="40"/>
      </w:pPr>
      <w:r>
        <w:t xml:space="preserve">Click </w:t>
      </w:r>
      <w:r>
        <w:rPr>
          <w:b/>
          <w:bCs/>
        </w:rPr>
        <w:t xml:space="preserve">Playground</w:t>
      </w:r>
      <w:r>
        <w:t xml:space="preserve"> in the top right, type a question such as </w:t>
      </w:r>
      <w:r>
        <w:rPr>
          <w:i/>
          <w:iCs/>
        </w:rPr>
        <w:t xml:space="preserve">Was ist eine DOI?</w:t>
      </w:r>
      <w:r>
        <w:t xml:space="preserve"> ("What is a DOI?") and press Enter.</w:t>
      </w:r>
    </w:p>
    <w:p>
      <w:pPr>
        <w:keepNext w:val="false"/>
        <w:spacing w:after="60" w:before="0"/>
      </w:pPr>
    </w:p>
    <w:p>
      <w:pPr>
        <w:keepNext w:val="false"/>
      </w:pPr>
      <w:r>
        <w:t xml:space="preserve">If an answer appears after a few seconds, everything is set up. If you get an error instead, see </w:t>
      </w:r>
      <w:r>
        <w:t xml:space="preserve">Troubleshooting</w:t>
      </w:r>
      <w:r>
        <w:t xml:space="preserve">.</w:t>
      </w:r>
    </w:p>
    <w:p>
      <w:pPr>
        <w:keepNext w:val="false"/>
      </w:pPr>
      <w:r>
        <w:t xml:space="preserve">The </w:t>
      </w:r>
      <w:r>
        <w:t xml:space="preserve">guide for participants</w:t>
      </w:r>
      <w:r>
        <w:t xml:space="preserve"> (German) continues from here.</w:t>
      </w:r>
    </w:p>
    <w:p>
      <w:pPr>
        <w:pStyle w:val="Heading1"/>
        <w:keepNext/>
        <w:keepLines/>
      </w:pPr>
      <w:r>
        <w:t xml:space="preserve">7. Optional: a local AI model</w:t>
      </w:r>
    </w:p>
    <w:p>
      <w:pPr>
        <w:keepNext w:val="false"/>
      </w:pPr>
      <w:r>
        <w:t xml:space="preserve">By default the flows use the AI cluster. A local model runs entirely on your laptop, so no data leaves it. That matters for unpublished theses, for example. Local models are smaller, slower and make more mistakes, though.</w:t>
      </w:r>
    </w:p>
    <w:p>
      <w:pPr>
        <w:keepNext/>
      </w:pPr>
      <w:r>
        <w:t xml:space="preserve">The local model is provided by </w:t>
      </w:r>
      <w:hyperlink w:history="1" r:id="rIdfamhwq_k8dqssh4nkud_k">
        <w:r>
          <w:rPr>
            <w:color w:val="DE6103"/>
            <w:u w:val="single"/>
          </w:rPr>
          <w:t xml:space="preserve">Ollama</w:t>
        </w:r>
      </w:hyperlink>
      <w:r>
        <w:t xml:space="preserve">. There are three ways to run it:</w:t>
      </w:r>
    </w:p>
    <w:tbl>
      <w:tblPr>
        <w:tblW w:type="dxa" w:w="9638"/>
        <w:tblBorders>
          <w:top w:val="single" w:color="D9D6D0" w:sz="4"/>
          <w:left w:val="single" w:color="D9D6D0" w:sz="4"/>
          <w:bottom w:val="single" w:color="D9D6D0" w:sz="4"/>
          <w:right w:val="single" w:color="D9D6D0" w:sz="4"/>
          <w:insideH w:val="single" w:color="D9D6D0" w:sz="4"/>
          <w:insideV w:val="single" w:color="D9D6D0" w:sz="4"/>
        </w:tblBorders>
        <w:tblLayout w:type="fixed"/>
      </w:tblPr>
      <w:tblGrid>
        <w:gridCol w:w="3273"/>
        <w:gridCol w:w="3333"/>
        <w:gridCol w:w="3032"/>
      </w:tblGrid>
      <w:tr>
        <w:trPr>
          <w:cantSplit/>
          <w:tblHeader/>
        </w:trPr>
        <w:tc>
          <w:tcPr>
            <w:tcW w:type="dxa" w:w="3273"/>
            <w:shd w:fill="AF03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3333"/>
            <w:shd w:fill="AF03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 to use it</w:t>
            </w:r>
          </w:p>
        </w:tc>
        <w:tc>
          <w:tcPr>
            <w:tcW w:type="dxa" w:w="3032"/>
            <w:shd w:fill="AF03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LOKAL_BASE_URL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.env</w:t>
            </w:r>
          </w:p>
        </w:tc>
      </w:tr>
      <w:tr>
        <w:trPr>
          <w:cantSplit/>
        </w:trPr>
        <w:tc>
          <w:tcPr>
            <w:tcW w:type="dxa" w:w="32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Ollama app</w:t>
            </w:r>
            <w:r>
              <w:rPr>
                <w:sz w:val="19"/>
                <w:szCs w:val="19"/>
              </w:rPr>
              <w:t xml:space="preserve"> on the laptop</w:t>
            </w:r>
          </w:p>
        </w:tc>
        <w:tc>
          <w:tcPr>
            <w:tcW w:type="dxa" w:w="333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macOS (uses the graphics unit), Windows with an NVIDIA graphics card</w:t>
            </w:r>
          </w:p>
        </w:tc>
        <w:tc>
          <w:tcPr>
            <w:tcW w:type="dxa" w:w="303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http://host.docker.internal:11434/v1</w:t>
            </w:r>
            <w:r>
              <w:rPr>
                <w:sz w:val="19"/>
                <w:szCs w:val="19"/>
              </w:rPr>
              <w:t xml:space="preserve"> (the default)</w:t>
            </w:r>
          </w:p>
        </w:tc>
      </w:tr>
      <w:tr>
        <w:trPr>
          <w:cantSplit/>
        </w:trPr>
        <w:tc>
          <w:tcPr>
            <w:tcW w:type="dxa" w:w="3273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Ollama in Docker</w:t>
            </w:r>
          </w:p>
        </w:tc>
        <w:tc>
          <w:tcPr>
            <w:tcW w:type="dxa" w:w="3333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Linux, or if you don't want to install anything else</w:t>
            </w:r>
          </w:p>
        </w:tc>
        <w:tc>
          <w:tcPr>
            <w:tcW w:type="dxa" w:w="3032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http://ollama:11434/v1</w:t>
            </w:r>
          </w:p>
        </w:tc>
      </w:tr>
      <w:tr>
        <w:trPr>
          <w:cantSplit/>
        </w:trPr>
        <w:tc>
          <w:tcPr>
            <w:tcW w:type="dxa" w:w="32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Ollama on one computer in the room</w:t>
            </w:r>
            <w:r>
              <w:rPr>
                <w:sz w:val="19"/>
                <w:szCs w:val="19"/>
              </w:rPr>
              <w:t xml:space="preserve">, shared by everyone</w:t>
            </w:r>
          </w:p>
        </w:tc>
        <w:tc>
          <w:tcPr>
            <w:tcW w:type="dxa" w:w="333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a few powerful computers and many weaker laptops</w:t>
            </w:r>
          </w:p>
        </w:tc>
        <w:tc>
          <w:tcPr>
            <w:tcW w:type="dxa" w:w="303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http://&lt;ip-address&gt;:11434/v1</w:t>
            </w:r>
          </w:p>
        </w:tc>
      </w:tr>
    </w:tbl>
    <w:p>
      <w:pPr>
        <w:keepNext w:val="false"/>
        <w:spacing w:after="120" w:before="0"/>
      </w:pPr>
    </w:p>
    <w:p>
      <w:pPr>
        <w:pStyle w:val="Heading2"/>
        <w:keepNext/>
        <w:keepLines/>
      </w:pPr>
      <w:r>
        <w:t xml:space="preserve">Install the Ollama app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b/>
          <w:bCs/>
        </w:rPr>
        <w:t xml:space="preserve">Windows:</w:t>
      </w:r>
      <w:r>
        <w:t xml:space="preserve"> download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OllamaSetup.exe</w:t>
      </w:r>
      <w:r>
        <w:t xml:space="preserve"> from </w:t>
      </w:r>
      <w:hyperlink w:history="1" r:id="rIdrqo9c2-0ixemazbfoybiu">
        <w:r>
          <w:rPr>
            <w:color w:val="DE6103"/>
            <w:u w:val="single"/>
          </w:rPr>
          <w:t xml:space="preserve">ollama.com/download</w:t>
        </w:r>
      </w:hyperlink>
      <w:r>
        <w:t xml:space="preserve"> and run it. Ollama then runs in the background, with an icon in the taskbar notification area.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b/>
          <w:bCs/>
        </w:rPr>
        <w:t xml:space="preserve">macOS:</w:t>
      </w:r>
      <w:r>
        <w:t xml:space="preserve"> download the app from </w:t>
      </w:r>
      <w:hyperlink w:history="1" r:id="rIdpj_luqd-oulaxvcuxapgn">
        <w:r>
          <w:rPr>
            <w:color w:val="DE6103"/>
            <w:u w:val="single"/>
          </w:rPr>
          <w:t xml:space="preserve">ollama.com/download</w:t>
        </w:r>
      </w:hyperlink>
      <w:r>
        <w:t xml:space="preserve">, open the downloaded file and drag Ollama into </w:t>
      </w:r>
      <w:r>
        <w:rPr>
          <w:i/>
          <w:iCs/>
        </w:rPr>
        <w:t xml:space="preserve">Applications</w:t>
      </w:r>
      <w:r>
        <w:t xml:space="preserve">. Start it once. It then runs in the background, with an icon in the menu bar.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b/>
          <w:bCs/>
        </w:rPr>
        <w:t xml:space="preserve">Linux:</w:t>
      </w:r>
      <w:r>
        <w:t xml:space="preserve"> run this in a terminal. It installs Ollama and sets it up as a service that starts automatically:</w:t>
      </w:r>
    </w:p>
    <w:p>
      <w:pPr>
        <w:keepNext w:val="false"/>
        <w:keepLines/>
        <w:pBdr>
          <w:left w:val="single" w:color="5A5F62" w:sz="18" w:space="8"/>
        </w:pBdr>
        <w:shd w:fill="F2F2F0" w:color="auto" w:val="clear"/>
        <w:spacing w:after="160" w:before="80" w:line="260"/>
        <w:ind w:left="88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curl -fsSL https://ollama.com/install.sh | sh</w:t>
      </w:r>
    </w:p>
    <w:p>
      <w:pPr>
        <w:keepNext w:val="false"/>
        <w:spacing w:after="60" w:before="0"/>
      </w:pPr>
    </w:p>
    <w:p>
      <w:pPr>
        <w:keepNext w:val="false"/>
      </w:pPr>
      <w:r>
        <w:t xml:space="preserve">Check that Ollama is running: open </w:t>
      </w:r>
      <w:hyperlink w:history="1" r:id="rIdvld_lhghlgtyfnhyrpbpx">
        <w:r>
          <w:rPr>
            <w:color w:val="DE6103"/>
            <w:u w:val="single"/>
          </w:rPr>
          <w:t xml:space="preserve">http://localhost:11434</w:t>
        </w:r>
      </w:hyperlink>
      <w:r>
        <w:t xml:space="preserve"> in your browser. It should say </w:t>
      </w:r>
      <w:r>
        <w:rPr>
          <w:b/>
          <w:bCs/>
        </w:rPr>
        <w:t xml:space="preserve">Ollama is running</w:t>
      </w:r>
      <w:r>
        <w:t xml:space="preserve">. You can also check in a terminal:</w:t>
      </w:r>
    </w:p>
    <w:p>
      <w:pPr>
        <w:keepNext w:val="false"/>
        <w:keepLines/>
        <w:pBdr>
          <w:left w:val="single" w:color="5A5F62" w:sz="18" w:space="8"/>
        </w:pBdr>
        <w:shd w:fill="F2F2F0" w:color="auto" w:val="clear"/>
        <w:spacing w:after="160" w:before="8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ollama --version</w:t>
      </w:r>
    </w:p>
    <w:p>
      <w:pPr>
        <w:keepNext w:val="false"/>
        <w:pBdr>
          <w:left w:val="single" w:color="DE6103" w:sz="24" w:space="8"/>
        </w:pBdr>
        <w:shd w:fill="FDF1E6" w:color="auto" w:val="clear"/>
        <w:spacing w:after="120" w:before="120"/>
        <w:ind w:left="160" w:right="160"/>
      </w:pPr>
      <w:r>
        <w:rPr>
          <w:b/>
          <w:bCs/>
        </w:rPr>
        <w:t xml:space="preserve">Linux with Docker Engine:</w:t>
      </w:r>
      <w:r>
        <w:t xml:space="preserve"> Ollama only listens on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127.0.0.1</w:t>
      </w:r>
      <w:r>
        <w:t xml:space="preserve"> by default, and Langflow in Docker can't reach that address. Either use Ollama in Docker, or let Ollama listen on all addresses: run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sudo systemctl edit ollama</w:t>
      </w:r>
      <w:r>
        <w:t xml:space="preserve">, add the two lines below, then run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sudo systemctl restart ollama</w:t>
      </w:r>
      <w:r>
        <w:t xml:space="preserve">. Docker Desktop doesn't need this.</w:t>
      </w:r>
    </w:p>
    <w:p>
      <w:pPr>
        <w:keepNext/>
        <w:keepLines/>
        <w:pBdr>
          <w:left w:val="single" w:color="5A5F62" w:sz="18" w:space="8"/>
        </w:pBdr>
        <w:shd w:fill="FBE6D4" w:color="auto" w:val="clear"/>
        <w:spacing w:after="0" w:before="8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[Service]</w:t>
      </w:r>
    </w:p>
    <w:p>
      <w:pPr>
        <w:keepNext w:val="false"/>
        <w:keepLines/>
        <w:pBdr>
          <w:left w:val="single" w:color="5A5F62" w:sz="18" w:space="8"/>
        </w:pBdr>
        <w:shd w:fill="FBE6D4" w:color="auto" w:val="clear"/>
        <w:spacing w:after="160" w:before="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Environment="OLLAMA_HOST=0.0.0.0"</w:t>
      </w:r>
    </w:p>
    <w:p>
      <w:pPr>
        <w:pStyle w:val="Heading2"/>
        <w:keepNext/>
        <w:keepLines/>
      </w:pPr>
      <w:r>
        <w:t xml:space="preserve">Download the first model</w:t>
      </w:r>
    </w:p>
    <w:p>
      <w:pPr>
        <w:keepNext w:val="false"/>
      </w:pPr>
      <w:r>
        <w:t xml:space="preserve">Open a terminal (on Windows: </w:t>
      </w:r>
      <w:r>
        <w:rPr>
          <w:i/>
          <w:iCs/>
        </w:rPr>
        <w:t xml:space="preserve">PowerShell</w:t>
      </w:r>
      <w:r>
        <w:t xml:space="preserve"> or </w:t>
      </w:r>
      <w:r>
        <w:rPr>
          <w:i/>
          <w:iCs/>
        </w:rPr>
        <w:t xml:space="preserve">Command Prompt</w:t>
      </w:r>
      <w:r>
        <w:t xml:space="preserve">) and run:</w:t>
      </w:r>
    </w:p>
    <w:p>
      <w:pPr>
        <w:keepNext w:val="false"/>
        <w:keepLines/>
        <w:pBdr>
          <w:left w:val="single" w:color="5A5F62" w:sz="18" w:space="8"/>
        </w:pBdr>
        <w:shd w:fill="F2F2F0" w:color="auto" w:val="clear"/>
        <w:spacing w:after="160" w:before="8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ollama pull qwen3.5:4b</w:t>
      </w:r>
    </w:p>
    <w:p>
      <w:pPr>
        <w:keepNext w:val="false"/>
      </w:pPr>
      <w:r>
        <w:t xml:space="preserve">This downloads about 3.4 GB and takes a few minutes, depending on your connection. When it's finished, check that the model is there:</w:t>
      </w:r>
    </w:p>
    <w:p>
      <w:pPr>
        <w:keepNext w:val="false"/>
        <w:keepLines/>
        <w:pBdr>
          <w:left w:val="single" w:color="5A5F62" w:sz="18" w:space="8"/>
        </w:pBdr>
        <w:shd w:fill="F2F2F0" w:color="auto" w:val="clear"/>
        <w:spacing w:after="160" w:before="8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ollama list</w:t>
      </w:r>
    </w:p>
    <w:p>
      <w:pPr>
        <w:keepNext w:val="false"/>
      </w:pPr>
      <w:r>
        <w:t xml:space="preserve">Then ask it a first question. The first answer can take a little longer, because the model has to be loaded into memory:</w:t>
      </w:r>
    </w:p>
    <w:p>
      <w:pPr>
        <w:keepNext w:val="false"/>
        <w:keepLines/>
        <w:pBdr>
          <w:left w:val="single" w:color="5A5F62" w:sz="18" w:space="8"/>
        </w:pBdr>
        <w:shd w:fill="F2F2F0" w:color="auto" w:val="clear"/>
        <w:spacing w:after="160" w:before="8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ollama run qwen3.5:4b "Was ist eine DOI?"</w:t>
      </w:r>
    </w:p>
    <w:p>
      <w:pPr>
        <w:keepNext w:val="false"/>
      </w:pPr>
      <w:r>
        <w:t xml:space="preserve">If an answer appears, the model works. The laptop can now answer without the internet, although the library components still need it to reach the databases.</w:t>
      </w:r>
    </w:p>
    <w:p>
      <w:pPr>
        <w:pStyle w:val="Heading2"/>
        <w:keepNext/>
        <w:keepLines/>
      </w:pPr>
      <w:r>
        <w:t xml:space="preserve">Ollama in Docker instead of the app</w:t>
      </w:r>
    </w:p>
    <w:p>
      <w:pPr>
        <w:keepNext w:val="false"/>
        <w:keepLines/>
        <w:pBdr>
          <w:left w:val="single" w:color="5A5F62" w:sz="18" w:space="8"/>
        </w:pBdr>
        <w:shd w:fill="F2F2F0" w:color="auto" w:val="clear"/>
        <w:spacing w:after="160" w:before="8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docker compose --profile lokal up -d</w:t>
      </w:r>
    </w:p>
    <w:p>
      <w:pPr>
        <w:keepNext w:val="false"/>
      </w:pPr>
      <w:r>
        <w:t xml:space="preserve">This starts Ollama in Docker and downloads the model named in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LOKAL_MODELL</w:t>
      </w:r>
      <w:r>
        <w:t xml:space="preserve"> the first time (a few GB). Set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LOKAL_BASE_URL=http://ollama:11434/v1</w:t>
      </w:r>
      <w:r>
        <w:t xml:space="preserve"> in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.env</w:t>
      </w:r>
      <w:r>
        <w:t xml:space="preserve">. On a Mac this option doesn't use the graphics unit and is much slower than the app.</w:t>
      </w:r>
    </w:p>
    <w:p>
      <w:pPr>
        <w:keepNext w:val="false"/>
      </w:pPr>
      <w:r>
        <w:t xml:space="preserve">To download another model into the Docker version of Ollama:</w:t>
      </w:r>
    </w:p>
    <w:p>
      <w:pPr>
        <w:keepNext w:val="false"/>
        <w:keepLines/>
        <w:pBdr>
          <w:left w:val="single" w:color="5A5F62" w:sz="18" w:space="8"/>
        </w:pBdr>
        <w:shd w:fill="F2F2F0" w:color="auto" w:val="clear"/>
        <w:spacing w:after="160" w:before="8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docker compose exec ollama ollama pull qwen3.5:9b</w:t>
      </w:r>
    </w:p>
    <w:p>
      <w:pPr>
        <w:pStyle w:val="Heading2"/>
        <w:keepNext/>
        <w:keepLines/>
      </w:pPr>
      <w:r>
        <w:t xml:space="preserve">Ollama on a shared computer</w:t>
      </w:r>
    </w:p>
    <w:p>
      <w:pPr>
        <w:keepNext w:val="false"/>
      </w:pPr>
      <w:r>
        <w:t xml:space="preserve">Start Ollama there with the environment variable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OLLAMA_HOST=0.0.0.0</w:t>
      </w:r>
      <w:r>
        <w:t xml:space="preserve"> so other laptops can reach it, and enter that computer's IP address in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LOKAL_BASE_URL</w:t>
      </w:r>
      <w:r>
        <w:t xml:space="preserve">.</w:t>
      </w:r>
    </w:p>
    <w:p>
      <w:pPr>
        <w:pStyle w:val="Heading2"/>
        <w:keepNext/>
        <w:keepLines/>
      </w:pPr>
      <w:r>
        <w:t xml:space="preserve">Which model?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qwen3.5:4b</w:t>
      </w:r>
      <w:r>
        <w:t xml:space="preserve"> (3.4 GB) runs on almost any laptop.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qwen3.5:9b</w:t>
      </w:r>
      <w:r>
        <w:t xml:space="preserve"> (6.6 GB) gives clearly better results but needs 16 GB of RAM.</w:t>
      </w:r>
    </w:p>
    <w:p>
      <w:pPr>
        <w:keepNext w:val="false"/>
        <w:spacing w:after="60" w:before="0"/>
      </w:pPr>
    </w:p>
    <w:p>
      <w:pPr>
        <w:keepNext w:val="false"/>
      </w:pPr>
      <w:r>
        <w:t xml:space="preserve">If you use a model other than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qwen3.5:4b</w:t>
      </w:r>
      <w:r>
        <w:t xml:space="preserve">, enter its name in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LOKAL_MODELL</w:t>
      </w:r>
      <w:r>
        <w:t xml:space="preserve">.</w:t>
      </w:r>
    </w:p>
    <w:p>
      <w:pPr>
        <w:pStyle w:val="Heading2"/>
        <w:keepNext/>
        <w:keepLines/>
      </w:pPr>
      <w:r>
        <w:t xml:space="preserve">Use the local model in Langflow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b/>
          <w:bCs/>
        </w:rPr>
        <w:t xml:space="preserve">For all flows:</w:t>
      </w:r>
      <w:r>
        <w:t xml:space="preserve"> set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KI_STANDARD=lokal</w:t>
      </w:r>
      <w:r>
        <w:t xml:space="preserve"> in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.env</w:t>
      </w:r>
      <w:r>
        <w:t xml:space="preserve">, then run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docker compose up -d</w:t>
      </w:r>
      <w:r>
        <w:t xml:space="preserve"> again so Langflow picks up the new setting.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b/>
          <w:bCs/>
        </w:rPr>
        <w:t xml:space="preserve">For a single flow:</w:t>
      </w:r>
      <w:r>
        <w:t xml:space="preserve"> in the </w:t>
      </w:r>
      <w:r>
        <w:rPr>
          <w:i/>
          <w:iCs/>
        </w:rPr>
        <w:t xml:space="preserve">KI-Modell</w:t>
      </w:r>
      <w:r>
        <w:t xml:space="preserve"> block, set </w:t>
      </w:r>
      <w:r>
        <w:rPr>
          <w:b/>
          <w:bCs/>
        </w:rPr>
        <w:t xml:space="preserve">Quelle</w:t>
      </w:r>
      <w:r>
        <w:t xml:space="preserve"> (source) to </w:t>
      </w:r>
      <w:r>
        <w:rPr>
          <w:i/>
          <w:iCs/>
        </w:rPr>
        <w:t xml:space="preserve">Lokal (Ollama)</w:t>
      </w:r>
      <w:r>
        <w:t xml:space="preserve">.</w:t>
      </w:r>
    </w:p>
    <w:p>
      <w:pPr>
        <w:keepNext w:val="false"/>
        <w:spacing w:after="60" w:before="0"/>
      </w:pPr>
    </w:p>
    <w:p>
      <w:pPr>
        <w:pStyle w:val="Heading1"/>
        <w:keepNext/>
        <w:keepLines/>
      </w:pPr>
      <w:r>
        <w:t xml:space="preserve">8. For organisers: preparing many laptops</w:t>
      </w:r>
    </w:p>
    <w:p>
      <w:pPr>
        <w:keepNext w:val="false"/>
      </w:pPr>
      <w:r>
        <w:t xml:space="preserve">Prepare each laptop with steps 2 to 5: install Docker, copy the project folder, put the group's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.env</w:t>
      </w:r>
      <w:r>
        <w:t xml:space="preserve"> into it, and start Langflow once so the download is done before the event.</w:t>
      </w:r>
    </w:p>
    <w:p>
      <w:pPr>
        <w:keepNext w:val="false"/>
      </w:pPr>
      <w:r>
        <w:rPr>
          <w:b/>
          <w:bCs/>
        </w:rPr>
        <w:t xml:space="preserve">Save the Wi-Fi:</w:t>
      </w:r>
      <w:r>
        <w:t xml:space="preserve"> if many laptops download Langflow at the same time, the network gets slow. Download the image once and copy it to the laptops on a USB stick:</w:t>
      </w:r>
    </w:p>
    <w:p>
      <w:pPr>
        <w:keepNext/>
        <w:keepLines/>
        <w:pBdr>
          <w:left w:val="single" w:color="5A5F62" w:sz="18" w:space="8"/>
        </w:pBdr>
        <w:shd w:fill="F2F2F0" w:color="auto" w:val="clear"/>
        <w:spacing w:after="0" w:before="8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docker pull langflowai/langflow:1.12.3</w:t>
      </w:r>
    </w:p>
    <w:p>
      <w:pPr>
        <w:keepNext/>
        <w:keepLines/>
        <w:pBdr>
          <w:left w:val="single" w:color="5A5F62" w:sz="18" w:space="8"/>
        </w:pBdr>
        <w:shd w:fill="F2F2F0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docker save langflowai/langflow:1.12.3 -o langflow-1.12.3.tar</w:t>
      </w:r>
    </w:p>
    <w:p>
      <w:pPr>
        <w:keepNext/>
        <w:keepLines/>
        <w:pBdr>
          <w:left w:val="single" w:color="5A5F62" w:sz="18" w:space="8"/>
        </w:pBdr>
        <w:shd w:fill="F2F2F0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</w:t>
      </w:r>
    </w:p>
    <w:p>
      <w:pPr>
        <w:keepNext/>
        <w:keepLines/>
        <w:pBdr>
          <w:left w:val="single" w:color="5A5F62" w:sz="18" w:space="8"/>
        </w:pBdr>
        <w:shd w:fill="F2F2F0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then on each laptop:</w:t>
      </w:r>
    </w:p>
    <w:p>
      <w:pPr>
        <w:keepNext w:val="false"/>
        <w:keepLines/>
        <w:pBdr>
          <w:left w:val="single" w:color="5A5F62" w:sz="18" w:space="8"/>
        </w:pBdr>
        <w:shd w:fill="F2F2F0" w:color="auto" w:val="clear"/>
        <w:spacing w:after="160" w:before="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docker load -i langflow-1.12.3.tar</w:t>
      </w:r>
    </w:p>
    <w:p>
      <w:pPr>
        <w:keepNext w:val="false"/>
      </w:pPr>
      <w:r>
        <w:t xml:space="preserve">The </w:t>
      </w:r>
      <w:r>
        <w:t xml:space="preserve">guide for organisers</w:t>
      </w:r>
      <w:r>
        <w:t xml:space="preserve"> (German) covers credentials, a test run and the schedule for the day.</w:t>
      </w:r>
    </w:p>
    <w:p>
      <w:pPr>
        <w:pStyle w:val="Heading1"/>
        <w:keepNext/>
        <w:keepLines/>
      </w:pPr>
      <w:r>
        <w:t xml:space="preserve">9. Stop, update and remove</w:t>
      </w:r>
    </w:p>
    <w:p>
      <w:pPr>
        <w:pStyle w:val="Heading2"/>
        <w:keepNext/>
        <w:keepLines/>
      </w:pPr>
      <w:r>
        <w:t xml:space="preserve">Stop</w:t>
      </w:r>
    </w:p>
    <w:p>
      <w:pPr>
        <w:keepNext w:val="false"/>
      </w:pPr>
      <w:r>
        <w:t xml:space="preserve">In Docker Desktop, stop the container whose name starts with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demo-bibliothekshackaton</w:t>
      </w:r>
      <w:r>
        <w:t xml:space="preserve">, or run this in the project folder:</w:t>
      </w:r>
    </w:p>
    <w:p>
      <w:pPr>
        <w:keepNext w:val="false"/>
        <w:keepLines/>
        <w:pBdr>
          <w:left w:val="single" w:color="5A5F62" w:sz="18" w:space="8"/>
        </w:pBdr>
        <w:shd w:fill="F2F2F0" w:color="auto" w:val="clear"/>
        <w:spacing w:after="160" w:before="8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docker compose down</w:t>
      </w:r>
    </w:p>
    <w:p>
      <w:pPr>
        <w:keepNext w:val="false"/>
      </w:pPr>
      <w:r>
        <w:t xml:space="preserve">Your own flows are kept.</w:t>
      </w:r>
    </w:p>
    <w:p>
      <w:pPr>
        <w:pStyle w:val="Heading2"/>
        <w:keepNext/>
        <w:keepLines/>
      </w:pPr>
      <w:r>
        <w:t xml:space="preserve">Update to the latest version</w:t>
      </w:r>
    </w:p>
    <w:p>
      <w:pPr>
        <w:keepNext w:val="false"/>
      </w:pPr>
      <w:r>
        <w:t xml:space="preserve">Before you update: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b/>
          <w:bCs/>
        </w:rPr>
        <w:t xml:space="preserve">Export the flows you built yourself</w:t>
      </w:r>
      <w:r>
        <w:t xml:space="preserve">, to be safe: in Langflow, open the flow's menu and choose </w:t>
      </w:r>
      <w:r>
        <w:rPr>
          <w:b/>
          <w:bCs/>
        </w:rPr>
        <w:t xml:space="preserve">Export</w:t>
      </w:r>
      <w: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60" w:before="40"/>
      </w:pPr>
      <w:r>
        <w:rPr>
          <w:b/>
          <w:bCs/>
        </w:rPr>
        <w:t xml:space="preserve">Don't change the example flows directly.</w:t>
      </w:r>
      <w:r>
        <w:t xml:space="preserve"> Every time Langflow starts, it replaces the example flows in </w:t>
      </w:r>
      <w:r>
        <w:rPr>
          <w:i/>
          <w:iCs/>
        </w:rPr>
        <w:t xml:space="preserve">Starter Project</w:t>
      </w:r>
      <w:r>
        <w:t xml:space="preserve"> with the versions from the project folder. Changes made directly in an example flow are lost, with or without an update. Work on a copy instead: in the overview, open the flow's menu and choose </w:t>
      </w:r>
      <w:r>
        <w:rPr>
          <w:b/>
          <w:bCs/>
        </w:rPr>
        <w:t xml:space="preserve">Duplicate</w:t>
      </w:r>
      <w:r>
        <w:t xml:space="preserve">.</w:t>
      </w:r>
    </w:p>
    <w:p>
      <w:pPr>
        <w:keepNext w:val="false"/>
        <w:spacing w:after="60" w:before="0"/>
      </w:pPr>
    </w:p>
    <w:p>
      <w:pPr>
        <w:keepNext w:val="false"/>
      </w:pPr>
      <w:r>
        <w:rPr>
          <w:b/>
          <w:bCs/>
        </w:rPr>
        <w:t xml:space="preserve">With Git:</w:t>
      </w:r>
      <w:r>
        <w:t xml:space="preserve"> run this in a terminal in the project folder:</w:t>
      </w:r>
    </w:p>
    <w:p>
      <w:pPr>
        <w:keepNext/>
        <w:keepLines/>
        <w:pBdr>
          <w:left w:val="single" w:color="5A5F62" w:sz="18" w:space="8"/>
        </w:pBdr>
        <w:shd w:fill="F2F2F0" w:color="auto" w:val="clear"/>
        <w:spacing w:after="0" w:before="8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docker compose down</w:t>
      </w:r>
    </w:p>
    <w:p>
      <w:pPr>
        <w:keepNext/>
        <w:keepLines/>
        <w:pBdr>
          <w:left w:val="single" w:color="5A5F62" w:sz="18" w:space="8"/>
        </w:pBdr>
        <w:shd w:fill="F2F2F0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git pull</w:t>
      </w:r>
    </w:p>
    <w:p>
      <w:pPr>
        <w:keepNext w:val="false"/>
        <w:keepLines/>
        <w:pBdr>
          <w:left w:val="single" w:color="5A5F62" w:sz="18" w:space="8"/>
        </w:pBdr>
        <w:shd w:fill="F2F2F0" w:color="auto" w:val="clear"/>
        <w:spacing w:after="160" w:before="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docker compose up -d</w:t>
      </w:r>
    </w:p>
    <w:p>
      <w:pPr>
        <w:keepNext w:val="false"/>
      </w:pPr>
      <w:r>
        <w:t xml:space="preserve">Stopping Langflow first makes sure it starts fresh and loads the new components and example flows.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git pull</w:t>
      </w:r>
      <w:r>
        <w:t xml:space="preserve"> doesn't touch your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.env</w:t>
      </w:r>
      <w:r>
        <w:t xml:space="preserve">.</w:t>
      </w:r>
    </w:p>
    <w:p>
      <w:pPr>
        <w:keepNext w:val="false"/>
      </w:pPr>
      <w:r>
        <w:t xml:space="preserve">If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git pull</w:t>
      </w:r>
      <w:r>
        <w:t xml:space="preserve"> refuses because you changed a file of the project yourself (for example the port in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docker-compose.yml</w:t>
      </w:r>
      <w:r>
        <w:t xml:space="preserve">), put your changes aside, update, and then bring them back:</w:t>
      </w:r>
    </w:p>
    <w:p>
      <w:pPr>
        <w:keepNext/>
        <w:keepLines/>
        <w:pBdr>
          <w:left w:val="single" w:color="5A5F62" w:sz="18" w:space="8"/>
        </w:pBdr>
        <w:shd w:fill="F2F2F0" w:color="auto" w:val="clear"/>
        <w:spacing w:after="0" w:before="8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git stash</w:t>
      </w:r>
    </w:p>
    <w:p>
      <w:pPr>
        <w:keepNext/>
        <w:keepLines/>
        <w:pBdr>
          <w:left w:val="single" w:color="5A5F62" w:sz="18" w:space="8"/>
        </w:pBdr>
        <w:shd w:fill="F2F2F0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git pull</w:t>
      </w:r>
    </w:p>
    <w:p>
      <w:pPr>
        <w:keepNext w:val="false"/>
        <w:keepLines/>
        <w:pBdr>
          <w:left w:val="single" w:color="5A5F62" w:sz="18" w:space="8"/>
        </w:pBdr>
        <w:shd w:fill="F2F2F0" w:color="auto" w:val="clear"/>
        <w:spacing w:after="160" w:before="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git stash pop</w:t>
      </w:r>
    </w:p>
    <w:p>
      <w:pPr>
        <w:keepNext w:val="false"/>
      </w:pPr>
      <w:r>
        <w:rPr>
          <w:b/>
          <w:bCs/>
        </w:rPr>
        <w:t xml:space="preserve">Without Git:</w:t>
      </w:r>
    </w:p>
    <w:p>
      <w:pPr>
        <w:pStyle w:val="ListParagraph"/>
        <w:keepNext w:val="false"/>
        <w:numPr>
          <w:ilvl w:val="0"/>
          <w:numId w:val="8"/>
        </w:numPr>
        <w:spacing w:after="60" w:before="40"/>
      </w:pPr>
      <w:r>
        <w:t xml:space="preserve">Stop Langflow (see above).</w:t>
      </w:r>
    </w:p>
    <w:p>
      <w:pPr>
        <w:pStyle w:val="ListParagraph"/>
        <w:keepNext w:val="false"/>
        <w:numPr>
          <w:ilvl w:val="0"/>
          <w:numId w:val="8"/>
        </w:numPr>
        <w:spacing w:after="60" w:before="40"/>
      </w:pPr>
      <w:r>
        <w:t xml:space="preserve">Download and unzip the new version (step 3). It doesn't matter what the new folder is called.</w:t>
      </w:r>
    </w:p>
    <w:p>
      <w:pPr>
        <w:pStyle w:val="ListParagraph"/>
        <w:keepNext w:val="false"/>
        <w:numPr>
          <w:ilvl w:val="0"/>
          <w:numId w:val="8"/>
        </w:numPr>
        <w:spacing w:after="60" w:before="40"/>
      </w:pPr>
      <w:r>
        <w:t xml:space="preserve">Copy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.env</w:t>
      </w:r>
      <w:r>
        <w:t xml:space="preserve"> from the old folder into the new one.</w:t>
      </w:r>
    </w:p>
    <w:p>
      <w:pPr>
        <w:pStyle w:val="ListParagraph"/>
        <w:keepNext w:val="false"/>
        <w:numPr>
          <w:ilvl w:val="0"/>
          <w:numId w:val="8"/>
        </w:numPr>
        <w:spacing w:after="60" w:before="40"/>
      </w:pPr>
      <w:r>
        <w:t xml:space="preserve">Start Langflow from the new folder (step 5). Your own flows are still there. Once everything works, you can delete the old folder.</w:t>
      </w:r>
    </w:p>
    <w:p>
      <w:pPr>
        <w:keepNext w:val="false"/>
        <w:spacing w:after="60" w:before="0"/>
      </w:pPr>
    </w:p>
    <w:p>
      <w:pPr>
        <w:pStyle w:val="Heading2"/>
        <w:keepNext/>
        <w:keepLines/>
      </w:pPr>
      <w:r>
        <w:t xml:space="preserve">Remove everything</w:t>
      </w:r>
    </w:p>
    <w:p>
      <w:pPr>
        <w:keepNext/>
        <w:keepLines/>
        <w:pBdr>
          <w:left w:val="single" w:color="5A5F62" w:sz="18" w:space="8"/>
        </w:pBdr>
        <w:shd w:fill="F2F2F0" w:color="auto" w:val="clear"/>
        <w:spacing w:after="0" w:before="8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docker compose down -v</w:t>
      </w:r>
    </w:p>
    <w:p>
      <w:pPr>
        <w:keepNext w:val="false"/>
        <w:keepLines/>
        <w:pBdr>
          <w:left w:val="single" w:color="5A5F62" w:sz="18" w:space="8"/>
        </w:pBdr>
        <w:shd w:fill="F2F2F0" w:color="auto" w:val="clear"/>
        <w:spacing w:after="160" w:before="0" w:line="260"/>
        <w:ind w:left="160" w:right="1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docker image rm langflowai/langflow:1.12.3</w:t>
      </w:r>
    </w:p>
    <w:p>
      <w:pPr>
        <w:keepNext w:val="false"/>
        <w:pBdr>
          <w:left w:val="single" w:color="DE6103" w:sz="24" w:space="8"/>
        </w:pBdr>
        <w:shd w:fill="FDF1E6" w:color="auto" w:val="clear"/>
        <w:spacing w:after="120" w:before="120"/>
        <w:ind w:left="160" w:right="160"/>
      </w:pPr>
      <w:r>
        <w:rPr>
          <w:b/>
          <w:bCs/>
        </w:rPr>
        <w:t xml:space="preserve">Careful:</w:t>
      </w:r>
      <w:r>
        <w:t xml:space="preserve"> </w:t>
      </w:r>
      <w:r>
        <w:rPr>
          <w:rFonts w:ascii="Consolas" w:cs="Consolas" w:eastAsia="Consolas" w:hAnsi="Consolas"/>
          <w:color w:val="2B2B2B"/>
          <w:sz w:val="19"/>
          <w:szCs w:val="19"/>
          <w:shd w:fill="F2F2F0" w:color="auto" w:val="clear"/>
        </w:rPr>
        <w:t xml:space="preserve">down -v</w:t>
      </w:r>
      <w:r>
        <w:t xml:space="preserve"> deletes all flows you built yourself. Export them first.</w:t>
      </w:r>
    </w:p>
    <w:p>
      <w:pPr>
        <w:keepNext w:val="false"/>
      </w:pPr>
      <w:r>
        <w:t xml:space="preserve">Then delete the project folder, and uninstall Docker Desktop if you no longer need it.</w:t>
      </w:r>
    </w:p>
    <w:p>
      <w:pPr>
        <w:pStyle w:val="Heading1"/>
        <w:keepNext/>
        <w:keepLines/>
      </w:pPr>
      <w:r>
        <w:t xml:space="preserve">10. Troubleshooting</w:t>
      </w:r>
    </w:p>
    <w:tbl>
      <w:tblPr>
        <w:tblW w:type="dxa" w:w="9638"/>
        <w:tblBorders>
          <w:top w:val="single" w:color="D9D6D0" w:sz="4"/>
          <w:left w:val="single" w:color="D9D6D0" w:sz="4"/>
          <w:bottom w:val="single" w:color="D9D6D0" w:sz="4"/>
          <w:right w:val="single" w:color="D9D6D0" w:sz="4"/>
          <w:insideH w:val="single" w:color="D9D6D0" w:sz="4"/>
          <w:insideV w:val="single" w:color="D9D6D0" w:sz="4"/>
        </w:tblBorders>
        <w:tblLayout w:type="fixed"/>
      </w:tblPr>
      <w:tblGrid>
        <w:gridCol w:w="4637"/>
        <w:gridCol w:w="5001"/>
      </w:tblGrid>
      <w:tr>
        <w:trPr>
          <w:cantSplit/>
          <w:tblHeader/>
        </w:trPr>
        <w:tc>
          <w:tcPr>
            <w:tcW w:type="dxa" w:w="4637"/>
            <w:shd w:fill="AF03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5001"/>
            <w:shd w:fill="AF03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46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The start script says Docker isn't running</w:t>
            </w:r>
          </w:p>
        </w:tc>
        <w:tc>
          <w:tcPr>
            <w:tcW w:type="dxa" w:w="500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Open Docker Desktop and wait for </w:t>
            </w:r>
            <w:r>
              <w:rPr>
                <w:b/>
                <w:bCs/>
                <w:sz w:val="19"/>
                <w:szCs w:val="19"/>
              </w:rPr>
              <w:t xml:space="preserve">Engine running</w:t>
            </w:r>
            <w:r>
              <w:rPr>
                <w:sz w:val="19"/>
                <w:szCs w:val="19"/>
              </w:rPr>
              <w:t xml:space="preserve">, then start again.</w:t>
            </w:r>
          </w:p>
        </w:tc>
      </w:tr>
      <w:tr>
        <w:trPr>
          <w:cantSplit/>
        </w:trPr>
        <w:tc>
          <w:tcPr>
            <w:tcW w:type="dxa" w:w="4637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Docker Desktop doesn't start on Windows</w:t>
            </w:r>
          </w:p>
        </w:tc>
        <w:tc>
          <w:tcPr>
            <w:tcW w:type="dxa" w:w="5001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WSL 2 is missing. Open a command prompt as administrator, run </w:t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wsl --install</w:t>
            </w:r>
            <w:r>
              <w:rPr>
                <w:sz w:val="19"/>
                <w:szCs w:val="19"/>
              </w:rPr>
              <w:t xml:space="preserve"> and restart. If that doesn't help, virtualisation may be switched off in the BIOS.</w:t>
            </w:r>
          </w:p>
        </w:tc>
      </w:tr>
      <w:tr>
        <w:trPr>
          <w:cantSplit/>
        </w:trPr>
        <w:tc>
          <w:tcPr>
            <w:tcW w:type="dxa" w:w="46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macOS won't open </w:t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starten.command</w:t>
            </w:r>
          </w:p>
        </w:tc>
        <w:tc>
          <w:tcPr>
            <w:tcW w:type="dxa" w:w="500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Right-click the file and choose </w:t>
            </w:r>
            <w:r>
              <w:rPr>
                <w:b/>
                <w:bCs/>
                <w:sz w:val="19"/>
                <w:szCs w:val="19"/>
              </w:rPr>
              <w:t xml:space="preserve">Open</w:t>
            </w:r>
            <w:r>
              <w:rPr>
                <w:sz w:val="19"/>
                <w:szCs w:val="19"/>
              </w:rPr>
              <w:t xml:space="preserve">. If that doesn't work, go to </w:t>
            </w:r>
            <w:r>
              <w:rPr>
                <w:i/>
                <w:iCs/>
                <w:sz w:val="19"/>
                <w:szCs w:val="19"/>
              </w:rPr>
              <w:t xml:space="preserve">System Settings → Privacy &amp; Security</w:t>
            </w:r>
            <w:r>
              <w:rPr>
                <w:sz w:val="19"/>
                <w:szCs w:val="19"/>
              </w:rPr>
              <w:t xml:space="preserve"> and click </w:t>
            </w:r>
            <w:r>
              <w:rPr>
                <w:b/>
                <w:bCs/>
                <w:sz w:val="19"/>
                <w:szCs w:val="19"/>
              </w:rPr>
              <w:t xml:space="preserve">Open Anyway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637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"Permission denied" when starting on macOS or Linux</w:t>
            </w:r>
          </w:p>
        </w:tc>
        <w:tc>
          <w:tcPr>
            <w:tcW w:type="dxa" w:w="5001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In a terminal in the project folder, run </w:t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chmod +x starten.command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6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Linux: "permission denied" when Docker connects</w:t>
            </w:r>
          </w:p>
        </w:tc>
        <w:tc>
          <w:tcPr>
            <w:tcW w:type="dxa" w:w="500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Your user isn't in the </w:t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docker</w:t>
            </w:r>
            <w:r>
              <w:rPr>
                <w:sz w:val="19"/>
                <w:szCs w:val="19"/>
              </w:rPr>
              <w:t xml:space="preserve"> group yet (see </w:t>
            </w:r>
            <w:r>
              <w:rPr>
                <w:sz w:val="19"/>
                <w:szCs w:val="19"/>
              </w:rPr>
              <w:t xml:space="preserve">step 2</w:t>
            </w:r>
            <w:r>
              <w:rPr>
                <w:sz w:val="19"/>
                <w:szCs w:val="19"/>
              </w:rPr>
              <w:t xml:space="preserve">). Log out and back in after adding it.</w:t>
            </w:r>
          </w:p>
        </w:tc>
      </w:tr>
      <w:tr>
        <w:trPr>
          <w:cantSplit/>
        </w:trPr>
        <w:tc>
          <w:tcPr>
            <w:tcW w:type="dxa" w:w="4637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The browser says the page can't be reached</w:t>
            </w:r>
          </w:p>
        </w:tc>
        <w:tc>
          <w:tcPr>
            <w:tcW w:type="dxa" w:w="5001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Langflow is still starting. Wait a minute and reload the page.</w:t>
            </w:r>
          </w:p>
        </w:tc>
      </w:tr>
      <w:tr>
        <w:trPr>
          <w:cantSplit/>
        </w:trPr>
        <w:tc>
          <w:tcPr>
            <w:tcW w:type="dxa" w:w="46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Port 7860 is already in use</w:t>
            </w:r>
          </w:p>
        </w:tc>
        <w:tc>
          <w:tcPr>
            <w:tcW w:type="dxa" w:w="500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In </w:t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docker-compose.yml</w:t>
            </w:r>
            <w:r>
              <w:rPr>
                <w:sz w:val="19"/>
                <w:szCs w:val="19"/>
              </w:rPr>
              <w:t xml:space="preserve">, change </w:t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"7860:7860"</w:t>
            </w:r>
            <w:r>
              <w:rPr>
                <w:sz w:val="19"/>
                <w:szCs w:val="19"/>
              </w:rPr>
              <w:t xml:space="preserve"> to e.g. </w:t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"7861:7860"</w:t>
            </w:r>
            <w:r>
              <w:rPr>
                <w:sz w:val="19"/>
                <w:szCs w:val="19"/>
              </w:rPr>
              <w:t xml:space="preserve"> and open </w:t>
            </w:r>
            <w:hyperlink w:history="1" r:id="rIdo7ecvldsm9l0fmqgwsen8">
              <w:r>
                <w:rPr>
                  <w:color w:val="DE6103"/>
                  <w:sz w:val="19"/>
                  <w:szCs w:val="19"/>
                  <w:u w:val="single"/>
                </w:rPr>
                <w:t xml:space="preserve">http://localhost:7861</w:t>
              </w:r>
            </w:hyperlink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637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The download stops or is very slow</w:t>
            </w:r>
          </w:p>
        </w:tc>
        <w:tc>
          <w:tcPr>
            <w:tcW w:type="dxa" w:w="5001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A company proxy or busy Wi-Fi. Load the image from a USB stick (</w:t>
            </w:r>
            <w:r>
              <w:rPr>
                <w:sz w:val="19"/>
                <w:szCs w:val="19"/>
              </w:rPr>
              <w:t xml:space="preserve">step 8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46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"401" or "Authentication" in the flow</w:t>
            </w:r>
          </w:p>
        </w:tc>
        <w:tc>
          <w:tcPr>
            <w:tcW w:type="dxa" w:w="500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CLUSTER_API_KEY</w:t>
            </w:r>
            <w:r>
              <w:rPr>
                <w:sz w:val="19"/>
                <w:szCs w:val="19"/>
              </w:rPr>
              <w:t xml:space="preserve"> is wrong. Ask the organisers.</w:t>
            </w:r>
          </w:p>
        </w:tc>
      </w:tr>
      <w:tr>
        <w:trPr>
          <w:cantSplit/>
        </w:trPr>
        <w:tc>
          <w:tcPr>
            <w:tcW w:type="dxa" w:w="4637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"Kein Modell gewählt" (no model selected)</w:t>
            </w:r>
          </w:p>
        </w:tc>
        <w:tc>
          <w:tcPr>
            <w:tcW w:type="dxa" w:w="5001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Set </w:t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CLUSTER_MODELL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, or pick a model in the </w:t>
            </w:r>
            <w:r>
              <w:rPr>
                <w:i/>
                <w:iCs/>
                <w:sz w:val="19"/>
                <w:szCs w:val="19"/>
              </w:rPr>
              <w:t xml:space="preserve">KI-Modell</w:t>
            </w:r>
            <w:r>
              <w:rPr>
                <w:sz w:val="19"/>
                <w:szCs w:val="19"/>
              </w:rPr>
              <w:t xml:space="preserve"> block.</w:t>
            </w:r>
          </w:p>
        </w:tc>
      </w:tr>
      <w:tr>
        <w:trPr>
          <w:cantSplit/>
        </w:trPr>
        <w:tc>
          <w:tcPr>
            <w:tcW w:type="dxa" w:w="46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Local model: "connection refused"</w:t>
            </w:r>
          </w:p>
        </w:tc>
        <w:tc>
          <w:tcPr>
            <w:tcW w:type="dxa" w:w="500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Ollama isn't running or can't be reached. See </w:t>
            </w:r>
            <w:r>
              <w:rPr>
                <w:sz w:val="19"/>
                <w:szCs w:val="19"/>
              </w:rPr>
              <w:t xml:space="preserve">step 7</w:t>
            </w:r>
            <w:r>
              <w:rPr>
                <w:sz w:val="19"/>
                <w:szCs w:val="19"/>
              </w:rPr>
              <w:t xml:space="preserve">, including the note for Linux.</w:t>
            </w:r>
          </w:p>
        </w:tc>
      </w:tr>
      <w:tr>
        <w:trPr>
          <w:cantSplit/>
        </w:trPr>
        <w:tc>
          <w:tcPr>
            <w:tcW w:type="dxa" w:w="4637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Changes to </w:t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 have no effect</w:t>
            </w:r>
          </w:p>
        </w:tc>
        <w:tc>
          <w:tcPr>
            <w:tcW w:type="dxa" w:w="5001"/>
            <w:shd w:fill="FAF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Run </w:t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docker compose up -d</w:t>
            </w:r>
            <w:r>
              <w:rPr>
                <w:sz w:val="19"/>
                <w:szCs w:val="19"/>
              </w:rPr>
              <w:t xml:space="preserve"> again.</w:t>
            </w:r>
          </w:p>
        </w:tc>
      </w:tr>
      <w:tr>
        <w:trPr>
          <w:cantSplit/>
        </w:trPr>
        <w:tc>
          <w:tcPr>
            <w:tcW w:type="dxa" w:w="46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Anything else</w:t>
            </w:r>
          </w:p>
        </w:tc>
        <w:tc>
          <w:tcPr>
            <w:tcW w:type="dxa" w:w="500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0"/>
            </w:pPr>
            <w:r>
              <w:rPr>
                <w:sz w:val="19"/>
                <w:szCs w:val="19"/>
              </w:rPr>
              <w:t xml:space="preserve">Look at Langflow's log with </w:t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  <w:shd w:fill="F2F2F0" w:color="auto" w:val="clear"/>
              </w:rPr>
              <w:t xml:space="preserve">docker compose logs -f langflow</w:t>
            </w:r>
            <w:r>
              <w:rPr>
                <w:sz w:val="19"/>
                <w:szCs w:val="19"/>
              </w:rPr>
              <w:t xml:space="preserve">, or ask the organisers.</w:t>
            </w:r>
          </w:p>
        </w:tc>
      </w:tr>
    </w:tbl>
    <w:p>
      <w:pPr>
        <w:keepNext w:val="false"/>
        <w:spacing w:after="120" w:before="0"/>
      </w:pPr>
    </w:p>
    <w:p>
      <w:pPr>
        <w:keepNext w:val="false"/>
      </w:pPr>
      <w:r>
        <w:t xml:space="preserve">More problems you might run into while working with the flows are listed in the </w:t>
      </w:r>
      <w:r>
        <w:t xml:space="preserve">guide for participants</w:t>
      </w:r>
      <w:r>
        <w:t xml:space="preserve"> (German).</w:t>
      </w:r>
    </w:p>
    <w:sectPr>
      <w:headerReference w:type="default" r:id="rId6"/>
      <w:footerReference w:type="default" r:id="rId7"/>
      <w:type w:val="nextPage"/>
      <w:pgSz w:w="11906" w:h="16838" w:orient="portrait"/>
      <w:pgMar w:top="1418" w:right="1134" w:bottom="1134" w:left="1134" w:header="567" w:footer="567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A5F62"/>
        <w:sz w:val="16"/>
        <w:szCs w:val="16"/>
      </w:rPr>
      <w:t xml:space="preserve">AI Service Centre Berlin Brandenburg</w:t>
    </w:r>
    <w:r>
      <w:rPr>
        <w:color w:val="5A5F62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6D0" w:sz="4" w:space="4"/>
      </w:pBdr>
      <w:tabs>
        <w:tab w:val="right" w:pos="9638"/>
      </w:tabs>
      <w:spacing w:after="0" w:line="240" w:lineRule="auto"/>
    </w:pPr>
    <w:r>
      <w:drawing>
        <wp:inline distT="0" distB="0" distL="0" distR="0">
          <wp:extent cx="1047750" cy="371475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A5F62"/>
        <w:sz w:val="18"/>
        <w:szCs w:val="18"/>
      </w:rPr>
      <w:tab/>
      <w:t xml:space="preserve">Installation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280"/>
      </w:pPr>
      <w:rPr>
        <w:color w:val="DE6103"/>
      </w:rPr>
    </w:lvl>
    <w:lvl w:ilvl="1" w:tentative="1">
      <w:start w:val="1"/>
      <w:numFmt w:val="bullet"/>
      <w:lvlText w:val="–"/>
      <w:lvlJc w:val="left"/>
      <w:pPr>
        <w:ind w:left="1080" w:hanging="280"/>
      </w:pPr>
      <w:rPr>
        <w:color w:val="DE6103"/>
      </w:rPr>
    </w:lvl>
    <w:lvl w:ilvl="2" w:tentative="1">
      <w:start w:val="1"/>
      <w:numFmt w:val="bullet"/>
      <w:lvlText w:val="·"/>
      <w:lvlJc w:val="left"/>
      <w:pPr>
        <w:ind w:left="1440" w:hanging="280"/>
      </w:pPr>
      <w:rPr>
        <w:color w:val="DE6103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AF0333"/>
      </w:rPr>
    </w:lvl>
    <w:lvl w:ilvl="1" w:tentative="1">
      <w:start w:val="1"/>
      <w:numFmt w:val="decimal"/>
      <w:lvlText w:val="%2."/>
      <w:lvlJc w:val="left"/>
      <w:pPr>
        <w:ind w:left="1080" w:hanging="360"/>
      </w:pPr>
      <w:rPr>
        <w:b/>
        <w:bCs/>
        <w:color w:val="AF033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>
      <w:pPr>
        <w:spacing w:after="120" w:line="288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F7A600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AF033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DE6103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60"/>
      <w:outlineLvl w:val="2"/>
    </w:pPr>
    <w:rPr>
      <w:rFonts w:ascii="Calibri" w:cs="Calibri" w:eastAsia="Calibri" w:hAnsi="Calibri"/>
      <w:b/>
      <w:bCs/>
      <w:color w:val="5A5F6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_vzomruv_0a7xitukt5op" Type="http://schemas.openxmlformats.org/officeDocument/2006/relationships/hyperlink" Target="https://www.docker.com/products/docker-desktop/" TargetMode="External"/><Relationship Id="rIdstgol5eti3casyuuthb8p" Type="http://schemas.openxmlformats.org/officeDocument/2006/relationships/hyperlink" Target="https://www.docker.com/products/docker-desktop/" TargetMode="External"/><Relationship Id="rIdhkrdlnxv6xbfgjhr2qwf4" Type="http://schemas.openxmlformats.org/officeDocument/2006/relationships/hyperlink" Target="https://docs.docker.com/desktop/setup/install/linux/" TargetMode="External"/><Relationship Id="rId28syn3qek_6e4dsra0x4j" Type="http://schemas.openxmlformats.org/officeDocument/2006/relationships/hyperlink" Target="https://docs.docker.com/engine/install/" TargetMode="External"/><Relationship Id="rIdkycd9-nb7yb2ced7a_pyh" Type="http://schemas.openxmlformats.org/officeDocument/2006/relationships/hyperlink" Target="https://github.com/aihpi/demo-bibliothekshackaton" TargetMode="External"/><Relationship Id="rIdpscies2jmacjs9su2aaug" Type="http://schemas.openxmlformats.org/officeDocument/2006/relationships/hyperlink" Target="https://openalex.org/settings/api" TargetMode="External"/><Relationship Id="rIdocwd79wksuuqobgap9r2_" Type="http://schemas.openxmlformats.org/officeDocument/2006/relationships/hyperlink" Target="http://localhost:7860" TargetMode="External"/><Relationship Id="rIdi8xplgfzrbfpobsdqxcrh" Type="http://schemas.openxmlformats.org/officeDocument/2006/relationships/hyperlink" Target="http://localhost:7860" TargetMode="External"/><Relationship Id="rIdfamhwq_k8dqssh4nkud_k" Type="http://schemas.openxmlformats.org/officeDocument/2006/relationships/hyperlink" Target="https://ollama.com/" TargetMode="External"/><Relationship Id="rIdrqo9c2-0ixemazbfoybiu" Type="http://schemas.openxmlformats.org/officeDocument/2006/relationships/hyperlink" Target="https://ollama.com/download" TargetMode="External"/><Relationship Id="rIdpj_luqd-oulaxvcuxapgn" Type="http://schemas.openxmlformats.org/officeDocument/2006/relationships/hyperlink" Target="https://ollama.com/download" TargetMode="External"/><Relationship Id="rIdvld_lhghlgtyfnhyrpbpx" Type="http://schemas.openxmlformats.org/officeDocument/2006/relationships/hyperlink" Target="http://localhost:11434" TargetMode="External"/><Relationship Id="rIdo7ecvldsm9l0fmqgwsen8" Type="http://schemas.openxmlformats.org/officeDocument/2006/relationships/hyperlink" Target="http://localhost:7861" TargetMode="External"/><Relationship Id="rId9" Type="http://schemas.openxmlformats.org/officeDocument/2006/relationships/image" Target="media/df1a8657b2608013d9899b2dd2d471289cbde955.png"/><Relationship Id="rId10" Type="http://schemas.openxmlformats.org/officeDocument/2006/relationships/image" Target="media/bbf18f91918e9937660462eafe1bda72f5a8c0d3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f1a8657b2608013d9899b2dd2d471289cbde9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</dc:title>
  <dc:creator>Mario Tormo Romero</dc:creator>
  <dc:description>Library Hackathon: AI Workflows Without Coding</dc:description>
  <cp:lastModifiedBy>Un-named</cp:lastModifiedBy>
  <cp:revision>1</cp:revision>
  <dcterms:created xsi:type="dcterms:W3CDTF">2026-09-30T10:01:22.174Z</dcterms:created>
  <dcterms:modified xsi:type="dcterms:W3CDTF">2026-09-30T10:01:22.174Z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