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5C1" w:rsidRPr="00943B22" w:rsidRDefault="0039769F" w:rsidP="006432E0">
      <w:pPr>
        <w:jc w:val="center"/>
        <w:rPr>
          <w:rFonts w:ascii="Arial" w:hAnsi="Arial" w:cs="Arial"/>
          <w:b/>
          <w:sz w:val="22"/>
        </w:rPr>
      </w:pPr>
      <w:r w:rsidRPr="00943B22">
        <w:rPr>
          <w:rFonts w:ascii="Arial" w:hAnsi="Arial" w:cs="Arial"/>
          <w:b/>
          <w:sz w:val="22"/>
        </w:rPr>
        <w:t>PROJECT SUMMARY</w:t>
      </w:r>
    </w:p>
    <w:p w:rsidR="0039769F" w:rsidRPr="00943B22" w:rsidRDefault="0039769F">
      <w:pPr>
        <w:rPr>
          <w:rFonts w:ascii="Arial" w:hAnsi="Arial" w:cs="Arial"/>
        </w:rPr>
      </w:pPr>
    </w:p>
    <w:tbl>
      <w:tblPr>
        <w:tblStyle w:val="TableGrid"/>
        <w:tblW w:w="9541" w:type="dxa"/>
        <w:jc w:val="center"/>
        <w:tblLook w:val="04A0" w:firstRow="1" w:lastRow="0" w:firstColumn="1" w:lastColumn="0" w:noHBand="0" w:noVBand="1"/>
      </w:tblPr>
      <w:tblGrid>
        <w:gridCol w:w="2965"/>
        <w:gridCol w:w="6576"/>
      </w:tblGrid>
      <w:tr w:rsidR="0039769F" w:rsidRPr="00943B22" w:rsidTr="009804CB">
        <w:trPr>
          <w:trHeight w:val="692"/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>Project 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69F" w:rsidRPr="00943B22" w:rsidRDefault="00163EE0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163EE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Up-gradation of Plastic Surgery Department, Mayo Hospital, Lahore.</w:t>
            </w:r>
          </w:p>
        </w:tc>
      </w:tr>
      <w:tr w:rsidR="0039769F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Location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69F" w:rsidRPr="00943B22" w:rsidRDefault="00163EE0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Lahore</w:t>
            </w:r>
          </w:p>
        </w:tc>
      </w:tr>
      <w:tr w:rsidR="0039769F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274073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2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Sponsoring Agency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943B2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Govt. of the Punjab, Specialized Healthcare &amp; Medical Education Department  </w:t>
            </w:r>
          </w:p>
        </w:tc>
      </w:tr>
      <w:tr w:rsidR="0039769F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Execution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69F" w:rsidRPr="00943B22" w:rsidRDefault="00163EE0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163EE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Medical Superintendent, Mayo Hospital, Lahore</w:t>
            </w:r>
          </w:p>
        </w:tc>
      </w:tr>
      <w:tr w:rsidR="0039769F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Operation  and Maintenance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69F" w:rsidRPr="00943B22" w:rsidRDefault="00163EE0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163EE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Medical Superintendent, Mayo Hospital, Lahore</w:t>
            </w:r>
          </w:p>
        </w:tc>
      </w:tr>
      <w:tr w:rsidR="0039769F" w:rsidRPr="00943B22" w:rsidTr="009804CB">
        <w:trPr>
          <w:trHeight w:val="530"/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F17723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PC-I Original Cost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69F" w:rsidRPr="00943B22" w:rsidRDefault="00746308" w:rsidP="00DF3241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74630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Rs. 195.70 Million</w:t>
            </w:r>
          </w:p>
        </w:tc>
      </w:tr>
      <w:tr w:rsidR="0039769F" w:rsidRPr="00943B22" w:rsidTr="009804CB">
        <w:trPr>
          <w:trHeight w:val="602"/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5070DC" w:rsidRPr="00943B22" w:rsidRDefault="005070DC" w:rsidP="004F454C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PC-I Revised Cost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943B2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Rs. </w:t>
            </w:r>
            <w:r w:rsidR="00E8786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E968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95.70</w:t>
            </w:r>
            <w:r w:rsidRPr="00943B2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E968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</w:t>
            </w:r>
            <w:r w:rsidRPr="00943B2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illion </w:t>
            </w:r>
          </w:p>
        </w:tc>
      </w:tr>
      <w:tr w:rsidR="00E968CC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E968CC" w:rsidRDefault="00E968CC" w:rsidP="00746837">
            <w:p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PC-II Revised Cost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68CC" w:rsidRPr="00943B22" w:rsidRDefault="00E968CC" w:rsidP="00E968CC">
            <w:pPr>
              <w:spacing w:line="36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Rs. 199.980 Million</w:t>
            </w:r>
          </w:p>
        </w:tc>
      </w:tr>
      <w:tr w:rsidR="0039769F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F3241">
              <w:rPr>
                <w:rFonts w:ascii="Arial" w:hAnsi="Arial" w:cs="Arial"/>
                <w:sz w:val="24"/>
                <w:szCs w:val="24"/>
              </w:rPr>
              <w:t>Actual Expenditure</w:t>
            </w:r>
            <w:r w:rsidRPr="00943B2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0730" w:rsidRDefault="00DF3241" w:rsidP="0096741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Rs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 199.505 Million</w:t>
            </w:r>
          </w:p>
          <w:p w:rsidR="001F18EA" w:rsidRPr="00943B22" w:rsidRDefault="001F18EA" w:rsidP="0096741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39769F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ADP Fiscal Year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69F" w:rsidRPr="00943B22" w:rsidRDefault="0039769F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9D0C3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201</w:t>
            </w:r>
            <w:r w:rsidR="0016097B" w:rsidRPr="009D0C3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5-16</w:t>
            </w:r>
          </w:p>
        </w:tc>
      </w:tr>
      <w:tr w:rsidR="009900FB" w:rsidRPr="00943B22" w:rsidTr="009804CB">
        <w:trPr>
          <w:trHeight w:val="1475"/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9900FB" w:rsidRPr="00943B22" w:rsidRDefault="00D72484" w:rsidP="00D72484">
            <w:p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DDSC Approval Date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00FB" w:rsidRDefault="00161735" w:rsidP="0039390D">
            <w:pPr>
              <w:spacing w:line="48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Original =  </w:t>
            </w:r>
            <w:r w:rsidRPr="00F82F23">
              <w:rPr>
                <w:rFonts w:ascii="Arial" w:hAnsi="Arial" w:cs="Arial"/>
                <w:sz w:val="24"/>
                <w:szCs w:val="24"/>
              </w:rPr>
              <w:t>9</w:t>
            </w:r>
            <w:r w:rsidRPr="00F82F23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F82F23">
              <w:rPr>
                <w:rFonts w:ascii="Arial" w:hAnsi="Arial" w:cs="Arial"/>
                <w:sz w:val="24"/>
                <w:szCs w:val="24"/>
              </w:rPr>
              <w:t xml:space="preserve"> May, 2009</w:t>
            </w:r>
          </w:p>
          <w:p w:rsidR="00161735" w:rsidRDefault="00161735" w:rsidP="0039390D">
            <w:pPr>
              <w:spacing w:line="48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161735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Revised = 06</w:t>
            </w:r>
            <w:r w:rsidRPr="00132306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March 2015</w:t>
            </w:r>
          </w:p>
          <w:p w:rsidR="00161735" w:rsidRPr="00161735" w:rsidRDefault="00161735" w:rsidP="0039390D">
            <w:pPr>
              <w:spacing w:line="48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161735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Revised= 02</w:t>
            </w:r>
            <w:r w:rsidRPr="0074683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June 2016</w:t>
            </w:r>
          </w:p>
        </w:tc>
      </w:tr>
      <w:tr w:rsidR="0039769F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Planned </w:t>
            </w:r>
            <w:r w:rsidR="00D24672" w:rsidRPr="00943B22">
              <w:rPr>
                <w:rFonts w:ascii="Arial" w:hAnsi="Arial" w:cs="Arial"/>
                <w:sz w:val="24"/>
                <w:szCs w:val="24"/>
              </w:rPr>
              <w:t>start Date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69F" w:rsidRPr="00943B22" w:rsidRDefault="00AB2D47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July 2009</w:t>
            </w:r>
          </w:p>
        </w:tc>
      </w:tr>
      <w:tr w:rsidR="00D24672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D24672" w:rsidRPr="00943B22" w:rsidRDefault="00D24672" w:rsidP="00CA697F">
            <w:p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Actual Start Date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614" w:rsidRPr="00943B22" w:rsidRDefault="00AB2D47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July 2009</w:t>
            </w:r>
          </w:p>
        </w:tc>
      </w:tr>
      <w:tr w:rsidR="0039769F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943B22" w:rsidRDefault="00D24672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Planned </w:t>
            </w:r>
            <w:r w:rsidR="0039769F" w:rsidRPr="00943B22">
              <w:rPr>
                <w:rFonts w:ascii="Arial" w:hAnsi="Arial" w:cs="Arial"/>
                <w:sz w:val="24"/>
                <w:szCs w:val="24"/>
              </w:rPr>
              <w:t xml:space="preserve">Completion </w:t>
            </w:r>
            <w:r w:rsidRPr="00943B2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69F" w:rsidRPr="00943B22" w:rsidRDefault="00AB2D47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June 2016</w:t>
            </w:r>
          </w:p>
        </w:tc>
      </w:tr>
      <w:tr w:rsidR="00D24672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D24672" w:rsidRPr="00943B22" w:rsidRDefault="00D24672" w:rsidP="00CA697F">
            <w:p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Actual Completion Date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614" w:rsidRPr="00943B22" w:rsidRDefault="00AB2D47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June 2016</w:t>
            </w:r>
          </w:p>
        </w:tc>
      </w:tr>
      <w:tr w:rsidR="0039769F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Planned Gestation Period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614" w:rsidRPr="00943B22" w:rsidRDefault="00F0303F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7</w:t>
            </w:r>
            <w:r w:rsidR="00CD1F4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-years </w:t>
            </w:r>
          </w:p>
        </w:tc>
      </w:tr>
      <w:tr w:rsidR="0039769F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>Actual Gestation Period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614" w:rsidRPr="00943B22" w:rsidRDefault="00F0303F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7</w:t>
            </w:r>
            <w:r w:rsidR="00CD1F4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-years </w:t>
            </w:r>
          </w:p>
        </w:tc>
      </w:tr>
      <w:tr w:rsidR="0039769F" w:rsidRPr="00943B22" w:rsidTr="009804CB">
        <w:trPr>
          <w:jc w:val="center"/>
        </w:trPr>
        <w:tc>
          <w:tcPr>
            <w:tcW w:w="2965" w:type="dxa"/>
            <w:shd w:val="clear" w:color="auto" w:fill="B8CCE4" w:themeFill="accent1" w:themeFillTint="66"/>
            <w:vAlign w:val="center"/>
          </w:tcPr>
          <w:p w:rsidR="0039769F" w:rsidRPr="00943B22" w:rsidRDefault="0039769F" w:rsidP="00CA697F">
            <w:pPr>
              <w:spacing w:line="360" w:lineRule="auto"/>
              <w:ind w:lef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43B22">
              <w:rPr>
                <w:rFonts w:ascii="Arial" w:hAnsi="Arial" w:cs="Arial"/>
                <w:sz w:val="24"/>
                <w:szCs w:val="24"/>
              </w:rPr>
              <w:t xml:space="preserve">Beneficiaries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69F" w:rsidRPr="00943B22" w:rsidRDefault="0039769F" w:rsidP="0029055D">
            <w:pPr>
              <w:spacing w:line="48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943B2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General Public </w:t>
            </w:r>
          </w:p>
        </w:tc>
      </w:tr>
    </w:tbl>
    <w:p w:rsidR="0039769F" w:rsidRPr="00943B22" w:rsidRDefault="0039769F">
      <w:pPr>
        <w:rPr>
          <w:rFonts w:ascii="Arial" w:hAnsi="Arial" w:cs="Arial"/>
        </w:rPr>
      </w:pPr>
    </w:p>
    <w:p w:rsidR="004A3AA6" w:rsidRDefault="004A3AA6" w:rsidP="004A3AA6">
      <w:pPr>
        <w:spacing w:after="200" w:line="276" w:lineRule="auto"/>
        <w:rPr>
          <w:rFonts w:ascii="Arial" w:hAnsi="Arial" w:cs="Arial"/>
          <w:color w:val="0070C0"/>
          <w:sz w:val="23"/>
          <w:szCs w:val="23"/>
          <w:shd w:val="clear" w:color="auto" w:fill="FFFFFF"/>
        </w:rPr>
        <w:sectPr w:rsidR="004A3AA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509220173"/>
    </w:p>
    <w:p w:rsidR="00C56DEF" w:rsidRPr="004A3AA6" w:rsidRDefault="006432E0" w:rsidP="006432E0">
      <w:pPr>
        <w:spacing w:after="200"/>
        <w:jc w:val="center"/>
        <w:rPr>
          <w:rFonts w:ascii="Arial" w:hAnsi="Arial" w:cs="Arial"/>
          <w:b/>
          <w:color w:val="0070C0"/>
          <w:sz w:val="23"/>
          <w:szCs w:val="23"/>
          <w:shd w:val="clear" w:color="auto" w:fill="FFFFFF"/>
        </w:rPr>
      </w:pPr>
      <w:r w:rsidRPr="004A3AA6">
        <w:rPr>
          <w:rFonts w:ascii="Arial" w:hAnsi="Arial" w:cs="Arial"/>
          <w:b/>
          <w:color w:val="0070C0"/>
          <w:sz w:val="23"/>
          <w:szCs w:val="23"/>
          <w:shd w:val="clear" w:color="auto" w:fill="FFFFFF"/>
        </w:rPr>
        <w:lastRenderedPageBreak/>
        <w:t>PROJECT OBJECTIVES’ ASSESSMENT</w:t>
      </w:r>
      <w:bookmarkEnd w:id="0"/>
    </w:p>
    <w:tbl>
      <w:tblPr>
        <w:tblStyle w:val="TableGrid"/>
        <w:tblW w:w="12950" w:type="dxa"/>
        <w:jc w:val="center"/>
        <w:tblLook w:val="04A0" w:firstRow="1" w:lastRow="0" w:firstColumn="1" w:lastColumn="0" w:noHBand="0" w:noVBand="1"/>
      </w:tblPr>
      <w:tblGrid>
        <w:gridCol w:w="1075"/>
        <w:gridCol w:w="6750"/>
        <w:gridCol w:w="5125"/>
      </w:tblGrid>
      <w:tr w:rsidR="00FE4E55" w:rsidRPr="00943B22" w:rsidTr="00E3609B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31E14" w:rsidRDefault="00FE4E55" w:rsidP="00FE4E55">
            <w:pPr>
              <w:spacing w:line="276" w:lineRule="auto"/>
              <w:ind w:left="0"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Sr. No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Pr="00F31E14" w:rsidRDefault="00FE4E55" w:rsidP="00F37CCF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1E14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5125" w:type="dxa"/>
            <w:shd w:val="clear" w:color="auto" w:fill="auto"/>
          </w:tcPr>
          <w:p w:rsidR="00FE4E55" w:rsidRPr="00F31E14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1E14"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</w:tc>
      </w:tr>
      <w:tr w:rsidR="00FE4E55" w:rsidRPr="00943B22" w:rsidTr="00E3609B">
        <w:trPr>
          <w:trHeight w:val="1007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FE4E55" w:rsidP="004A3A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E4E5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provide comprehensive emergency care services to the patients.</w:t>
            </w:r>
          </w:p>
          <w:p w:rsidR="00275735" w:rsidRPr="00E12C1D" w:rsidRDefault="00275735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B22E8F" w:rsidRDefault="00FE4E55" w:rsidP="000D4EBF">
            <w:pPr>
              <w:tabs>
                <w:tab w:val="left" w:pos="2610"/>
              </w:tabs>
              <w:spacing w:line="276" w:lineRule="auto"/>
              <w:ind w:left="0" w:firstLine="0"/>
              <w:jc w:val="left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</w:p>
        </w:tc>
      </w:tr>
      <w:tr w:rsidR="00FE4E55" w:rsidRPr="00943B22" w:rsidTr="00E3609B">
        <w:trPr>
          <w:trHeight w:val="890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FE4E55" w:rsidP="004A3A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E4E5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provide quality and prompt healthcare facilities to burn patients.</w:t>
            </w:r>
          </w:p>
          <w:p w:rsidR="00275735" w:rsidRPr="00943B22" w:rsidRDefault="00275735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943B22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4E55" w:rsidRPr="00943B22" w:rsidTr="00E3609B">
        <w:trPr>
          <w:trHeight w:val="530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FE4E55" w:rsidP="004A3A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E4E55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ensure complete rehabilitation of burn victims.</w:t>
            </w:r>
          </w:p>
          <w:p w:rsidR="00275735" w:rsidRPr="00943B22" w:rsidRDefault="00275735" w:rsidP="004A3AA6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943B22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4E55" w:rsidRPr="00943B22" w:rsidTr="00E3609B">
        <w:trPr>
          <w:trHeight w:val="800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FE4E55" w:rsidP="00FE4E5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E4E5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provide diagnostic &amp; therapeutic facilities to burn patients requiring reconstructive plastic surgery.</w:t>
            </w:r>
          </w:p>
          <w:p w:rsidR="00275735" w:rsidRDefault="0027573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943B22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4E55" w:rsidRPr="00943B22" w:rsidTr="00E3609B">
        <w:trPr>
          <w:trHeight w:val="800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FE4E55" w:rsidP="00FE4E5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E4E55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provide under-and post-graduate training in field of burns &amp; plastic surgery.</w:t>
            </w:r>
          </w:p>
          <w:p w:rsidR="00275735" w:rsidRDefault="0027573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943B22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4E55" w:rsidRPr="00943B22" w:rsidTr="00E3609B">
        <w:trPr>
          <w:trHeight w:val="440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FE4E55" w:rsidP="00FE4E5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E4E55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carry out research in above disciplines.</w:t>
            </w:r>
          </w:p>
          <w:p w:rsidR="00275735" w:rsidRDefault="0027573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943B22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4E55" w:rsidRPr="00943B22" w:rsidTr="00E3609B">
        <w:trPr>
          <w:trHeight w:val="530"/>
          <w:jc w:val="center"/>
        </w:trPr>
        <w:tc>
          <w:tcPr>
            <w:tcW w:w="1075" w:type="dxa"/>
            <w:shd w:val="clear" w:color="auto" w:fill="C6D9F1" w:themeFill="text2" w:themeFillTint="33"/>
          </w:tcPr>
          <w:p w:rsidR="00FE4E55" w:rsidRPr="00FE4E55" w:rsidRDefault="00FE4E55" w:rsidP="00FE4E5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E4E55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750" w:type="dxa"/>
            <w:shd w:val="clear" w:color="auto" w:fill="C6D9F1" w:themeFill="text2" w:themeFillTint="33"/>
          </w:tcPr>
          <w:p w:rsidR="00FE4E55" w:rsidRDefault="00FE4E5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become a model unit for similar facilities planned for future.</w:t>
            </w:r>
          </w:p>
          <w:p w:rsidR="00275735" w:rsidRDefault="00275735" w:rsidP="00FE4E55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5" w:type="dxa"/>
            <w:shd w:val="clear" w:color="auto" w:fill="auto"/>
          </w:tcPr>
          <w:p w:rsidR="00FE4E55" w:rsidRPr="00943B22" w:rsidRDefault="00FE4E55" w:rsidP="007675C1">
            <w:pPr>
              <w:tabs>
                <w:tab w:val="left" w:pos="2610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675C1" w:rsidRPr="005C2117" w:rsidRDefault="004663E8" w:rsidP="00DE3C0F">
      <w:pPr>
        <w:spacing w:after="200" w:line="276" w:lineRule="auto"/>
        <w:rPr>
          <w:rFonts w:ascii="Arial" w:hAnsi="Arial" w:cs="Arial"/>
          <w:b/>
          <w:sz w:val="24"/>
        </w:rPr>
      </w:pPr>
      <w:r w:rsidRPr="00943B22">
        <w:rPr>
          <w:rFonts w:ascii="Arial" w:hAnsi="Arial" w:cs="Arial"/>
        </w:rPr>
        <w:br w:type="page"/>
      </w:r>
      <w:r w:rsidR="000103FA">
        <w:rPr>
          <w:rFonts w:ascii="Arial" w:hAnsi="Arial" w:cs="Arial"/>
          <w:b/>
          <w:sz w:val="24"/>
        </w:rPr>
        <w:lastRenderedPageBreak/>
        <w:t xml:space="preserve">PHYSICAL VALIDATION </w:t>
      </w:r>
      <w:r w:rsidR="00613802" w:rsidRPr="005C2117">
        <w:rPr>
          <w:rFonts w:ascii="Arial" w:hAnsi="Arial" w:cs="Arial"/>
          <w:b/>
          <w:sz w:val="24"/>
        </w:rPr>
        <w:t>OF THE EQUIPMENT</w:t>
      </w:r>
    </w:p>
    <w:p w:rsidR="007675C1" w:rsidRPr="00943B22" w:rsidRDefault="007675C1">
      <w:pPr>
        <w:rPr>
          <w:rFonts w:ascii="Arial" w:hAnsi="Arial" w:cs="Arial"/>
        </w:rPr>
      </w:pPr>
    </w:p>
    <w:tbl>
      <w:tblPr>
        <w:tblStyle w:val="TableGrid"/>
        <w:tblW w:w="13630" w:type="dxa"/>
        <w:tblLook w:val="04A0" w:firstRow="1" w:lastRow="0" w:firstColumn="1" w:lastColumn="0" w:noHBand="0" w:noVBand="1"/>
      </w:tblPr>
      <w:tblGrid>
        <w:gridCol w:w="898"/>
        <w:gridCol w:w="2408"/>
        <w:gridCol w:w="1058"/>
        <w:gridCol w:w="1931"/>
        <w:gridCol w:w="1335"/>
        <w:gridCol w:w="2583"/>
        <w:gridCol w:w="3417"/>
      </w:tblGrid>
      <w:tr w:rsidR="009A5AFE" w:rsidRPr="00943B22" w:rsidTr="009A5AFE">
        <w:trPr>
          <w:tblHeader/>
        </w:trPr>
        <w:tc>
          <w:tcPr>
            <w:tcW w:w="898" w:type="dxa"/>
            <w:shd w:val="clear" w:color="auto" w:fill="B8CCE4" w:themeFill="accent1" w:themeFillTint="66"/>
            <w:vAlign w:val="center"/>
          </w:tcPr>
          <w:p w:rsidR="009A5AFE" w:rsidRPr="00943B22" w:rsidRDefault="009A5AFE" w:rsidP="00E32C6C">
            <w:pPr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3B22">
              <w:rPr>
                <w:rFonts w:ascii="Arial" w:hAnsi="Arial" w:cs="Arial"/>
                <w:b/>
                <w:sz w:val="24"/>
                <w:szCs w:val="24"/>
              </w:rPr>
              <w:t>Sr. No.</w:t>
            </w:r>
          </w:p>
        </w:tc>
        <w:tc>
          <w:tcPr>
            <w:tcW w:w="3466" w:type="dxa"/>
            <w:gridSpan w:val="2"/>
            <w:shd w:val="clear" w:color="auto" w:fill="B8CCE4" w:themeFill="accent1" w:themeFillTint="66"/>
            <w:vAlign w:val="center"/>
          </w:tcPr>
          <w:p w:rsidR="009A5AFE" w:rsidRPr="00943B22" w:rsidRDefault="009A5AFE" w:rsidP="00E32C6C">
            <w:pPr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Name of </w:t>
            </w:r>
            <w:r w:rsidRPr="00943B22">
              <w:rPr>
                <w:rFonts w:ascii="Arial" w:hAnsi="Arial" w:cs="Arial"/>
                <w:b/>
                <w:sz w:val="24"/>
                <w:szCs w:val="24"/>
              </w:rPr>
              <w:t>Item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1931" w:type="dxa"/>
            <w:shd w:val="clear" w:color="auto" w:fill="B8CCE4" w:themeFill="accent1" w:themeFillTint="66"/>
          </w:tcPr>
          <w:p w:rsidR="009A5AFE" w:rsidRDefault="009A5AFE" w:rsidP="00073493">
            <w:pPr>
              <w:ind w:left="0"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Quantity</w:t>
            </w:r>
          </w:p>
          <w:p w:rsidR="009A5AFE" w:rsidRPr="00943B22" w:rsidRDefault="009A5AFE" w:rsidP="00073493">
            <w:pPr>
              <w:ind w:left="0"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(2</w:t>
            </w:r>
            <w:r w:rsidRPr="00073493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Revised     PC I)</w:t>
            </w:r>
          </w:p>
        </w:tc>
        <w:tc>
          <w:tcPr>
            <w:tcW w:w="1335" w:type="dxa"/>
            <w:shd w:val="clear" w:color="auto" w:fill="B8CCE4" w:themeFill="accent1" w:themeFillTint="66"/>
            <w:vAlign w:val="center"/>
          </w:tcPr>
          <w:p w:rsidR="009A5AFE" w:rsidRDefault="009A5AFE" w:rsidP="00E32C6C">
            <w:pPr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  <w:p w:rsidR="009A5AFE" w:rsidRPr="00943B22" w:rsidRDefault="009A5AFE" w:rsidP="00E32C6C">
            <w:pPr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Validated</w:t>
            </w:r>
          </w:p>
        </w:tc>
        <w:tc>
          <w:tcPr>
            <w:tcW w:w="2583" w:type="dxa"/>
            <w:shd w:val="clear" w:color="auto" w:fill="B8CCE4" w:themeFill="accent1" w:themeFillTint="66"/>
            <w:vAlign w:val="center"/>
          </w:tcPr>
          <w:p w:rsidR="009A5AFE" w:rsidRPr="00943B22" w:rsidRDefault="009A5AFE" w:rsidP="003449B3">
            <w:pPr>
              <w:ind w:left="0"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Functionality Status</w:t>
            </w:r>
          </w:p>
        </w:tc>
        <w:tc>
          <w:tcPr>
            <w:tcW w:w="3417" w:type="dxa"/>
            <w:shd w:val="clear" w:color="auto" w:fill="B8CCE4" w:themeFill="accent1" w:themeFillTint="66"/>
          </w:tcPr>
          <w:p w:rsidR="009A5AFE" w:rsidRDefault="009A5AFE" w:rsidP="003449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A5AFE" w:rsidRDefault="009A5AFE" w:rsidP="003449B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Comments/Observations</w:t>
            </w:r>
          </w:p>
        </w:tc>
      </w:tr>
      <w:tr w:rsidR="009A5AFE" w:rsidRPr="00943B22" w:rsidTr="009A5AFE">
        <w:trPr>
          <w:gridAfter w:val="5"/>
          <w:wAfter w:w="10324" w:type="dxa"/>
        </w:trPr>
        <w:tc>
          <w:tcPr>
            <w:tcW w:w="898" w:type="dxa"/>
            <w:shd w:val="clear" w:color="auto" w:fill="C2D69B" w:themeFill="accent3" w:themeFillTint="99"/>
          </w:tcPr>
          <w:p w:rsidR="009A5AFE" w:rsidRDefault="009A5AFE" w:rsidP="00C4649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C2D69B" w:themeFill="accent3" w:themeFillTint="99"/>
          </w:tcPr>
          <w:p w:rsidR="009A5AFE" w:rsidRDefault="009A5AFE" w:rsidP="00C4649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Electro/Hydraulic Operation Table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LED Operation Theatre light ceiling with camera and recording System  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4951CF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Electric/battery operated dermatome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4951CF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Electric Drill Set with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Dermabrader</w:t>
            </w:r>
            <w:proofErr w:type="spellEnd"/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540555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Skin Graft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Mesher</w:t>
            </w:r>
            <w:proofErr w:type="spellEnd"/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C62520">
            <w:pPr>
              <w:rPr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C62520">
            <w:pPr>
              <w:rPr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540555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Skin Graft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Mesher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with Meek Technology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Head Light with Light Source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Binocular Magnifying Loupes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Maxillofacial Instrument Set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Plastic Surgery Instrument Set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07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Microsurgical Set with Micro clamps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Ultrasonic Washer for Instruments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Blood warmer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Pneumatic Tourniquet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Mobile OT Light 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Scrub unit 3 persons 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Patient transfer Hydraulic trolleys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Medicine Cabinets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06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856EA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Furnishing of Hygiene operation Theatre with Hygiene System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Pr="00943B22" w:rsidRDefault="009A5AFE" w:rsidP="009C76A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Electric Saw and Motorized Drill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9C76A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K-Wire Driver (Pneumatic)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9C76A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Watson skin graft knife (Imported) 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9C76A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Silver’s skin graft knife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rPr>
          <w:trHeight w:val="440"/>
        </w:trPr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7600D6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Handheld Never stimulator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7600D6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Tunable pulsed LASER machine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Nd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; YAG LASER machine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CO2 LASER machine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Elector/hydraulic dental chair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Liposuction &amp; infiltration system with all cannulas &amp; suction system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Fat transfer system with all cannulas &amp; centrifugation machine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Hot air oven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FUE machine (Imported)</w:t>
            </w:r>
          </w:p>
        </w:tc>
        <w:tc>
          <w:tcPr>
            <w:tcW w:w="1931" w:type="dxa"/>
          </w:tcPr>
          <w:p w:rsidR="009A5AFE" w:rsidRDefault="009A5AFE" w:rsidP="00073493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Ultrasonic dissector &amp; vessel sealing system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Anastomotic Coupling device &amp; system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Electric diathermy machine with bipolar &amp;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monopolar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leads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Hand surgery instrument set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D09ED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Rhinoplasty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instrument set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BC1EB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Thoracic surgery instrument set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BC1EB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Debridement instrument set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BC1EB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Fiber-optic laryngoscope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BC1EB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Plastic surgery endoscopic unit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BC1EB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Fiber-optic Lighted retractors system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BC1EB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Anesthesia machine with vital sign monitor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BC1EB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Operation theater sitting stools (hydraulic)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05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53451B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Medicine Trolley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06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53451B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Dressing Trolley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53451B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Syringe pump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53451B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Infusion pump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07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Fluidized Bed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Sode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Lime Beads Bed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Patient beds with bedside locker and over bed table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Bedside enteral feeding pump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Wound Healing System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06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Vascular Doppler system 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Handheld Doppler with intra operative probe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Low air loss patient surface 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ICU ventilator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Central Station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Bed Side Monitors 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08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Bed pen Washer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Wheel Chairs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06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Shower Trolley with panel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200122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Patient Lifter Trolley with Weight system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4633E7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Hydrotherapy bath tub with panel, disinfection system, volume meter, Hydro massage &amp; Whirlpool system (Imported) 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E76F1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Clean Air System for Beds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E76F1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Skin Bank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Cryo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Preservation system(Imported)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E76F1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Environment Infection Control System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E76F1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Dry Heated Sterile Dryers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E76F18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Medicine Refrigerator 4.0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deg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C Temp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AE1357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Freezer for specimen preservation -85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deg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C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AE1357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Autoclave Medium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AE1357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Low Temperature sterilizer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AE1357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Pouch sealing &amp; cutting machine for instrument sterilization pouches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AE1357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Sequential compression device for DVT prophylaxis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05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AE1357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Electric micro-pigmentation and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dermabrasion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system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AE1357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ECG Machine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AE1357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Emergency resuscitation trolley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AE1357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Heavy duty mobile suction machine (Imported)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A5AFE" w:rsidRPr="00943B22" w:rsidTr="009A5AFE">
        <w:tc>
          <w:tcPr>
            <w:tcW w:w="898" w:type="dxa"/>
            <w:shd w:val="clear" w:color="auto" w:fill="auto"/>
          </w:tcPr>
          <w:p w:rsidR="009A5AFE" w:rsidRPr="00943B22" w:rsidRDefault="009A5AFE" w:rsidP="00C62520">
            <w:pPr>
              <w:pStyle w:val="ListParagraph"/>
              <w:numPr>
                <w:ilvl w:val="0"/>
                <w:numId w:val="3"/>
              </w:num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6" w:type="dxa"/>
            <w:gridSpan w:val="2"/>
            <w:shd w:val="clear" w:color="auto" w:fill="auto"/>
          </w:tcPr>
          <w:p w:rsidR="009A5AFE" w:rsidRDefault="009A5AFE" w:rsidP="00AE1357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Pulse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oximeter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with probes</w:t>
            </w:r>
          </w:p>
        </w:tc>
        <w:tc>
          <w:tcPr>
            <w:tcW w:w="1931" w:type="dxa"/>
          </w:tcPr>
          <w:p w:rsidR="009A5AFE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335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83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7" w:type="dxa"/>
          </w:tcPr>
          <w:p w:rsidR="009A5AFE" w:rsidRPr="00943B22" w:rsidRDefault="009A5AFE" w:rsidP="007675C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4370B7" w:rsidRPr="00943B22" w:rsidRDefault="004370B7">
      <w:pPr>
        <w:rPr>
          <w:rFonts w:ascii="Arial" w:hAnsi="Arial" w:cs="Arial"/>
        </w:rPr>
      </w:pPr>
    </w:p>
    <w:p w:rsidR="004370B7" w:rsidRPr="00943B22" w:rsidRDefault="004370B7">
      <w:pPr>
        <w:spacing w:after="200" w:line="276" w:lineRule="auto"/>
        <w:rPr>
          <w:rFonts w:ascii="Arial" w:hAnsi="Arial" w:cs="Arial"/>
        </w:rPr>
      </w:pPr>
    </w:p>
    <w:p w:rsidR="008D1DC4" w:rsidRDefault="008D1DC4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9A5AFE" w:rsidRDefault="009A5AFE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9A5AFE" w:rsidRDefault="009A5AFE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9A5AFE" w:rsidRDefault="009A5AFE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9A5AFE" w:rsidRDefault="009A5AFE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9A5AFE" w:rsidRDefault="009A5AFE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9A5AFE" w:rsidRDefault="009A5AFE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9A5AFE" w:rsidRDefault="009A5AFE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9A5AFE" w:rsidRDefault="009A5AFE" w:rsidP="009A5AFE">
      <w:pPr>
        <w:jc w:val="center"/>
        <w:outlineLvl w:val="0"/>
        <w:rPr>
          <w:rFonts w:ascii="Arial" w:hAnsi="Arial" w:cs="Arial"/>
          <w:b/>
          <w:sz w:val="22"/>
        </w:rPr>
      </w:pPr>
      <w:r w:rsidRPr="005E7D93">
        <w:rPr>
          <w:rFonts w:ascii="Arial" w:hAnsi="Arial" w:cs="Arial"/>
          <w:b/>
          <w:sz w:val="22"/>
        </w:rPr>
        <w:t>PROCUREMENT PROCESS VALIDATION</w:t>
      </w:r>
    </w:p>
    <w:p w:rsidR="009A5AFE" w:rsidRPr="009A5AFE" w:rsidRDefault="009A5AFE" w:rsidP="009A5AFE">
      <w:pPr>
        <w:jc w:val="center"/>
        <w:outlineLvl w:val="0"/>
        <w:rPr>
          <w:rFonts w:ascii="Arial" w:hAnsi="Arial" w:cs="Arial"/>
          <w:b/>
        </w:rPr>
      </w:pPr>
      <w:r w:rsidRPr="00366399">
        <w:rPr>
          <w:rFonts w:ascii="Arial" w:hAnsi="Arial" w:cs="Arial"/>
          <w:b/>
          <w:sz w:val="28"/>
        </w:rPr>
        <w:t xml:space="preserve">Project Title: </w:t>
      </w:r>
      <w:r w:rsidRPr="009A5AF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Up-gradation of Plastic Surgery Department, Mayo Hospital, </w:t>
      </w:r>
      <w:proofErr w:type="gramStart"/>
      <w:r w:rsidRPr="009A5AF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Lahore</w:t>
      </w:r>
      <w:proofErr w:type="gramEnd"/>
      <w:r w:rsidRPr="009A5AF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tbl>
      <w:tblPr>
        <w:tblStyle w:val="TableGrid"/>
        <w:tblW w:w="14485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060"/>
        <w:gridCol w:w="1260"/>
        <w:gridCol w:w="1170"/>
        <w:gridCol w:w="1800"/>
        <w:gridCol w:w="1710"/>
        <w:gridCol w:w="1413"/>
        <w:gridCol w:w="1747"/>
        <w:gridCol w:w="1430"/>
      </w:tblGrid>
      <w:tr w:rsidR="003D4622" w:rsidRPr="00291E49" w:rsidTr="00A8618A">
        <w:trPr>
          <w:trHeight w:val="20"/>
          <w:tblHeader/>
          <w:jc w:val="center"/>
        </w:trPr>
        <w:tc>
          <w:tcPr>
            <w:tcW w:w="895" w:type="dxa"/>
            <w:shd w:val="clear" w:color="auto" w:fill="B8CCE4" w:themeFill="accent1" w:themeFillTint="66"/>
            <w:vAlign w:val="center"/>
          </w:tcPr>
          <w:p w:rsidR="003D4622" w:rsidRPr="00291E49" w:rsidRDefault="003D4622" w:rsidP="001846FE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Sr. No.</w:t>
            </w:r>
          </w:p>
        </w:tc>
        <w:tc>
          <w:tcPr>
            <w:tcW w:w="3060" w:type="dxa"/>
            <w:shd w:val="clear" w:color="auto" w:fill="B8CCE4" w:themeFill="accent1" w:themeFillTint="66"/>
            <w:vAlign w:val="center"/>
          </w:tcPr>
          <w:p w:rsidR="003D4622" w:rsidRPr="00291E49" w:rsidRDefault="003D4622" w:rsidP="001846FE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 xml:space="preserve">           </w:t>
            </w:r>
            <w:r w:rsidRPr="00291E49">
              <w:rPr>
                <w:rFonts w:ascii="Arial" w:hAnsi="Arial" w:cs="Arial"/>
                <w:b/>
                <w:sz w:val="22"/>
                <w:szCs w:val="24"/>
              </w:rPr>
              <w:t>Item</w:t>
            </w:r>
          </w:p>
        </w:tc>
        <w:tc>
          <w:tcPr>
            <w:tcW w:w="1260" w:type="dxa"/>
            <w:shd w:val="clear" w:color="auto" w:fill="B8CCE4" w:themeFill="accent1" w:themeFillTint="66"/>
          </w:tcPr>
          <w:p w:rsidR="003D4622" w:rsidRDefault="003D4622" w:rsidP="003D4622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</w:p>
          <w:p w:rsidR="003D4622" w:rsidRDefault="003D4622" w:rsidP="003D4622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4"/>
              </w:rPr>
              <w:t>Approved</w:t>
            </w:r>
          </w:p>
          <w:p w:rsidR="003D4622" w:rsidRDefault="003D4622" w:rsidP="003D4622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4"/>
              </w:rPr>
              <w:t>Supplier</w:t>
            </w:r>
          </w:p>
          <w:p w:rsidR="003D4622" w:rsidRPr="00291E49" w:rsidRDefault="003D4622" w:rsidP="001846FE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3D4622" w:rsidRPr="00291E49" w:rsidRDefault="003D4622" w:rsidP="001846FE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Quantity</w:t>
            </w:r>
          </w:p>
          <w:p w:rsidR="003D4622" w:rsidRPr="00291E49" w:rsidRDefault="003D4622" w:rsidP="001846FE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(PC-IV)</w:t>
            </w:r>
          </w:p>
        </w:tc>
        <w:tc>
          <w:tcPr>
            <w:tcW w:w="1800" w:type="dxa"/>
            <w:shd w:val="clear" w:color="auto" w:fill="B8CCE4" w:themeFill="accent1" w:themeFillTint="66"/>
            <w:vAlign w:val="center"/>
          </w:tcPr>
          <w:p w:rsidR="003D4622" w:rsidRPr="00291E49" w:rsidRDefault="003D4622" w:rsidP="001846FE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Date of Procure</w:t>
            </w:r>
            <w:bookmarkStart w:id="1" w:name="_GoBack"/>
            <w:bookmarkEnd w:id="1"/>
            <w:r w:rsidRPr="00291E49">
              <w:rPr>
                <w:rFonts w:ascii="Arial" w:hAnsi="Arial" w:cs="Arial"/>
                <w:b/>
                <w:sz w:val="22"/>
                <w:szCs w:val="24"/>
              </w:rPr>
              <w:t>ment Advertisement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:rsidR="003D4622" w:rsidRPr="00291E49" w:rsidRDefault="003D4622" w:rsidP="001846FE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Date of issuance of Purchase Order</w:t>
            </w:r>
          </w:p>
        </w:tc>
        <w:tc>
          <w:tcPr>
            <w:tcW w:w="1413" w:type="dxa"/>
            <w:shd w:val="clear" w:color="auto" w:fill="B8CCE4" w:themeFill="accent1" w:themeFillTint="66"/>
            <w:vAlign w:val="center"/>
          </w:tcPr>
          <w:p w:rsidR="003D4622" w:rsidRPr="00291E49" w:rsidRDefault="003D4622" w:rsidP="001846FE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Date of receiving from vendor</w:t>
            </w:r>
          </w:p>
        </w:tc>
        <w:tc>
          <w:tcPr>
            <w:tcW w:w="1747" w:type="dxa"/>
            <w:shd w:val="clear" w:color="auto" w:fill="B8CCE4" w:themeFill="accent1" w:themeFillTint="66"/>
          </w:tcPr>
          <w:p w:rsidR="003D4622" w:rsidRPr="00291E49" w:rsidRDefault="003D4622" w:rsidP="001846FE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Date of completion of examination</w:t>
            </w:r>
          </w:p>
        </w:tc>
        <w:tc>
          <w:tcPr>
            <w:tcW w:w="1430" w:type="dxa"/>
            <w:shd w:val="clear" w:color="auto" w:fill="B8CCE4" w:themeFill="accent1" w:themeFillTint="66"/>
          </w:tcPr>
          <w:p w:rsidR="003D4622" w:rsidRPr="00291E49" w:rsidRDefault="003D4622" w:rsidP="001846FE">
            <w:pPr>
              <w:ind w:left="0" w:firstLine="0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291E49">
              <w:rPr>
                <w:rFonts w:ascii="Arial" w:hAnsi="Arial" w:cs="Arial"/>
                <w:b/>
                <w:sz w:val="22"/>
                <w:szCs w:val="24"/>
              </w:rPr>
              <w:t>Date of handing over to the department</w:t>
            </w: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Electro/Hydraulic Operation Table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LED Operation Theatre light ceiling with camera and recording System  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Electric/battery operated dermatome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Electric Drill Set with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Dermabrader</w:t>
            </w:r>
            <w:proofErr w:type="spellEnd"/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Skin Graft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Mesher</w:t>
            </w:r>
            <w:proofErr w:type="spellEnd"/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Skin Graft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Mesher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with Meek Technology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Head Light with Light Source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Binocular Magnifying Loupes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Maxillofacial Instrument Set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Plastic Surgery Instrument Set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07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Microsurgical Set with Micro clamps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Ultrasonic Washer for Instruments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Blood warmer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Pneumatic Tourniquet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Mobile OT Light 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Scrub unit 3 persons 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Patient transfer Hydraulic trolleys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Medicine Cabinets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06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Furnishing of Hygiene operation Theatre with Hygiene System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Pr="00943B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Electric Saw and Motorized Drill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K-Wire Driver (Pneumatic)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Watson skin graft knife (Imported) 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Silver’s skin graft knife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Handheld Never stimulator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Tunable pulsed LASER machine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Nd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; YAG LASER machine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CO2 LASER machine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Elector/hydraulic dental chair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Liposuction &amp; infiltration system with all cannulas &amp; suction system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Fat transfer system with all cannulas &amp; centrifugation machine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Hot air oven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FUE machine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Ultrasonic dissector &amp; vessel sealing system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Anastomotic Coupling device &amp; system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Electric diathermy machine with bipolar &amp;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monopolar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leads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Hand surgery instrument set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Rhinoplasty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instrument set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Thoracic surgery instrument set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Debridement instrument set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Fiber-optic laryngoscope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Plastic surgery endoscopic unit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Fiber-optic Lighted retractors system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Anesthesia machine with vital sign monitor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Operation theater sitting stools (hydraulic)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05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Medicine Trolley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06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Dressing Trolley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Syringe pump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Infusion pump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07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Fluidized Bed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Sode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Lime Beads Bed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Patient beds with bedside locker and over bed table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Bedside enteral feeding pump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Wound Healing System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06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Vascular Doppler system 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Handheld Doppler with intra operative probe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Low air loss patient surface 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ICU ventilator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Central Station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Bed Side Monitors 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08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Bed pen Washer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Wheel Chairs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06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Shower Trolley with panel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Patient Lifter Trolley with Weight system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Hydrotherapy bath tub with panel, disinfection system, volume meter, Hydro massage &amp; Whirlpool system (Imported) 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Clean Air System for Beds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Skin Bank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Cryo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Preservation system(Imported)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Nil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Environment Infection Control System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Dry Heated Sterile Dryers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Medicine Refrigerator 4.0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deg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C Temp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Freezer for specimen preservation -85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deg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C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Autoclave Medium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Low Temperature sterilizer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Pouch sealing &amp; cutting machine for instrument sterilization pouches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Sequential compression device for DVT prophylaxis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05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Electric micro-pigmentation and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dermabrasion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system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ECG Machine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Emergency resuscitation trolley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02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Heavy duty mobile suction machine (Imported)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  <w:tr w:rsidR="003D4622" w:rsidRPr="00291E49" w:rsidTr="00A8618A">
        <w:trPr>
          <w:trHeight w:val="20"/>
          <w:jc w:val="center"/>
        </w:trPr>
        <w:tc>
          <w:tcPr>
            <w:tcW w:w="895" w:type="dxa"/>
            <w:shd w:val="clear" w:color="auto" w:fill="auto"/>
          </w:tcPr>
          <w:p w:rsidR="003D4622" w:rsidRPr="00291E49" w:rsidRDefault="003D4622" w:rsidP="009A5AF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3060" w:type="dxa"/>
            <w:shd w:val="clear" w:color="auto" w:fill="auto"/>
          </w:tcPr>
          <w:p w:rsidR="003D4622" w:rsidRDefault="003D4622" w:rsidP="009A5AFE">
            <w:pPr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Pulse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oximeter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with probes</w:t>
            </w:r>
          </w:p>
        </w:tc>
        <w:tc>
          <w:tcPr>
            <w:tcW w:w="126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0" w:type="dxa"/>
          </w:tcPr>
          <w:p w:rsidR="003D4622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04</w:t>
            </w:r>
          </w:p>
        </w:tc>
        <w:tc>
          <w:tcPr>
            <w:tcW w:w="180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1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13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747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  <w:tc>
          <w:tcPr>
            <w:tcW w:w="1430" w:type="dxa"/>
          </w:tcPr>
          <w:p w:rsidR="003D4622" w:rsidRPr="00291E49" w:rsidRDefault="003D4622" w:rsidP="009A5AFE">
            <w:pPr>
              <w:jc w:val="center"/>
              <w:rPr>
                <w:rFonts w:ascii="Arial" w:hAnsi="Arial" w:cs="Arial"/>
                <w:b/>
                <w:color w:val="222222"/>
                <w:sz w:val="22"/>
                <w:szCs w:val="24"/>
                <w:shd w:val="clear" w:color="auto" w:fill="FFFFFF"/>
              </w:rPr>
            </w:pPr>
          </w:p>
        </w:tc>
      </w:tr>
    </w:tbl>
    <w:p w:rsidR="009A5AFE" w:rsidRDefault="009A5AFE">
      <w:pPr>
        <w:spacing w:after="200" w:line="276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sectPr w:rsidR="009A5AFE" w:rsidSect="0039390D">
      <w:pgSz w:w="15840" w:h="12240" w:orient="landscape"/>
      <w:pgMar w:top="1440" w:right="4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73B" w:rsidRDefault="00D7673B" w:rsidP="00F91E29">
      <w:r>
        <w:separator/>
      </w:r>
    </w:p>
  </w:endnote>
  <w:endnote w:type="continuationSeparator" w:id="0">
    <w:p w:rsidR="00D7673B" w:rsidRDefault="00D7673B" w:rsidP="00F9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73B" w:rsidRDefault="00D7673B" w:rsidP="00F91E29">
      <w:r>
        <w:separator/>
      </w:r>
    </w:p>
  </w:footnote>
  <w:footnote w:type="continuationSeparator" w:id="0">
    <w:p w:rsidR="00D7673B" w:rsidRDefault="00D7673B" w:rsidP="00F91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07" w:rsidRPr="00AF0AEA" w:rsidRDefault="008F7307" w:rsidP="00F91E29">
    <w:pPr>
      <w:ind w:left="450" w:firstLine="990"/>
      <w:jc w:val="center"/>
      <w:rPr>
        <w:rFonts w:ascii="Arial" w:hAnsi="Arial" w:cs="Arial"/>
        <w:b/>
      </w:rPr>
    </w:pPr>
    <w:r w:rsidRPr="00543281"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07A5E1E2" wp14:editId="01D75F5E">
          <wp:simplePos x="0" y="0"/>
          <wp:positionH relativeFrom="column">
            <wp:posOffset>-176530</wp:posOffset>
          </wp:positionH>
          <wp:positionV relativeFrom="paragraph">
            <wp:posOffset>-238125</wp:posOffset>
          </wp:positionV>
          <wp:extent cx="1000125" cy="895350"/>
          <wp:effectExtent l="19050" t="0" r="9525" b="0"/>
          <wp:wrapSquare wrapText="right"/>
          <wp:docPr id="2" name="Picture 2" descr="DGME-logo(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GME-logo(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b="1376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F0AEA">
      <w:rPr>
        <w:rFonts w:ascii="Arial" w:hAnsi="Arial" w:cs="Arial"/>
        <w:b/>
      </w:rPr>
      <w:t>DIRECTORATE GENERAL MONITORING &amp; EVALUATION</w:t>
    </w:r>
  </w:p>
  <w:p w:rsidR="008F7307" w:rsidRPr="00AF0AEA" w:rsidRDefault="008F7307" w:rsidP="00F91E29">
    <w:pPr>
      <w:ind w:right="-540" w:firstLine="720"/>
      <w:jc w:val="center"/>
      <w:rPr>
        <w:rFonts w:ascii="Arial" w:hAnsi="Arial" w:cs="Arial"/>
      </w:rPr>
    </w:pPr>
    <w:r w:rsidRPr="00AF0AEA">
      <w:rPr>
        <w:rFonts w:ascii="Arial" w:hAnsi="Arial" w:cs="Arial"/>
      </w:rPr>
      <w:t>PLANNING &amp; DEVELOPMENT DEPARTMENT</w:t>
    </w:r>
  </w:p>
  <w:p w:rsidR="008F7307" w:rsidRPr="00AF0AEA" w:rsidRDefault="008F7307" w:rsidP="00F91E29">
    <w:pPr>
      <w:ind w:right="-540" w:firstLine="720"/>
      <w:jc w:val="center"/>
      <w:rPr>
        <w:rFonts w:ascii="Arial" w:hAnsi="Arial" w:cs="Arial"/>
      </w:rPr>
    </w:pPr>
    <w:r w:rsidRPr="00AF0AEA">
      <w:rPr>
        <w:rFonts w:ascii="Arial" w:hAnsi="Arial" w:cs="Arial"/>
      </w:rPr>
      <w:t>GOVERNMENT OF THE PUNJAB</w:t>
    </w:r>
  </w:p>
  <w:p w:rsidR="008F7307" w:rsidRDefault="008F7307">
    <w:pPr>
      <w:pStyle w:val="Header"/>
    </w:pPr>
  </w:p>
  <w:p w:rsidR="008F7307" w:rsidRDefault="008F73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70C8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64E4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91E2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A3AB4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C045F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F36A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B7CFC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C63E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70E53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342F6"/>
    <w:multiLevelType w:val="hybridMultilevel"/>
    <w:tmpl w:val="8230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47954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44244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A21AD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0A557F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077CB7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79380E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51F88"/>
    <w:multiLevelType w:val="hybridMultilevel"/>
    <w:tmpl w:val="6A30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B84ED1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F302E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9A1846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3494E"/>
    <w:multiLevelType w:val="multilevel"/>
    <w:tmpl w:val="DF788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773D2D23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A779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6469A9"/>
    <w:multiLevelType w:val="hybridMultilevel"/>
    <w:tmpl w:val="762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6"/>
  </w:num>
  <w:num w:numId="4">
    <w:abstractNumId w:val="23"/>
  </w:num>
  <w:num w:numId="5">
    <w:abstractNumId w:val="21"/>
  </w:num>
  <w:num w:numId="6">
    <w:abstractNumId w:val="16"/>
  </w:num>
  <w:num w:numId="7">
    <w:abstractNumId w:val="11"/>
  </w:num>
  <w:num w:numId="8">
    <w:abstractNumId w:val="15"/>
  </w:num>
  <w:num w:numId="9">
    <w:abstractNumId w:val="12"/>
  </w:num>
  <w:num w:numId="10">
    <w:abstractNumId w:val="0"/>
  </w:num>
  <w:num w:numId="11">
    <w:abstractNumId w:val="2"/>
  </w:num>
  <w:num w:numId="12">
    <w:abstractNumId w:val="14"/>
  </w:num>
  <w:num w:numId="13">
    <w:abstractNumId w:val="17"/>
  </w:num>
  <w:num w:numId="14">
    <w:abstractNumId w:val="22"/>
  </w:num>
  <w:num w:numId="15">
    <w:abstractNumId w:val="3"/>
  </w:num>
  <w:num w:numId="16">
    <w:abstractNumId w:val="5"/>
  </w:num>
  <w:num w:numId="17">
    <w:abstractNumId w:val="7"/>
  </w:num>
  <w:num w:numId="18">
    <w:abstractNumId w:val="10"/>
  </w:num>
  <w:num w:numId="19">
    <w:abstractNumId w:val="13"/>
  </w:num>
  <w:num w:numId="20">
    <w:abstractNumId w:val="19"/>
  </w:num>
  <w:num w:numId="21">
    <w:abstractNumId w:val="4"/>
  </w:num>
  <w:num w:numId="22">
    <w:abstractNumId w:val="1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9F"/>
    <w:rsid w:val="000103FA"/>
    <w:rsid w:val="00011886"/>
    <w:rsid w:val="00016BBB"/>
    <w:rsid w:val="00046CBB"/>
    <w:rsid w:val="00055A49"/>
    <w:rsid w:val="000658F0"/>
    <w:rsid w:val="000729AD"/>
    <w:rsid w:val="00073493"/>
    <w:rsid w:val="0009643F"/>
    <w:rsid w:val="000B72F9"/>
    <w:rsid w:val="000D4EBF"/>
    <w:rsid w:val="00105D6A"/>
    <w:rsid w:val="00110583"/>
    <w:rsid w:val="00111C85"/>
    <w:rsid w:val="00132306"/>
    <w:rsid w:val="00150F9A"/>
    <w:rsid w:val="001537BB"/>
    <w:rsid w:val="001574E3"/>
    <w:rsid w:val="0016097B"/>
    <w:rsid w:val="00161735"/>
    <w:rsid w:val="00163EE0"/>
    <w:rsid w:val="00182594"/>
    <w:rsid w:val="001B70AC"/>
    <w:rsid w:val="001C2283"/>
    <w:rsid w:val="001C3871"/>
    <w:rsid w:val="001C4CA0"/>
    <w:rsid w:val="001F18EA"/>
    <w:rsid w:val="00200122"/>
    <w:rsid w:val="00201E1E"/>
    <w:rsid w:val="002157DF"/>
    <w:rsid w:val="002671EB"/>
    <w:rsid w:val="00274073"/>
    <w:rsid w:val="00275735"/>
    <w:rsid w:val="0029055D"/>
    <w:rsid w:val="00296DE1"/>
    <w:rsid w:val="002C2149"/>
    <w:rsid w:val="002E3A7A"/>
    <w:rsid w:val="00301FA3"/>
    <w:rsid w:val="00302E5D"/>
    <w:rsid w:val="00313B98"/>
    <w:rsid w:val="0033058D"/>
    <w:rsid w:val="003449B3"/>
    <w:rsid w:val="0035376D"/>
    <w:rsid w:val="00353D07"/>
    <w:rsid w:val="003641D8"/>
    <w:rsid w:val="003663BE"/>
    <w:rsid w:val="003872AD"/>
    <w:rsid w:val="00387F2B"/>
    <w:rsid w:val="0039390D"/>
    <w:rsid w:val="00395D82"/>
    <w:rsid w:val="0039769F"/>
    <w:rsid w:val="003D117C"/>
    <w:rsid w:val="003D4622"/>
    <w:rsid w:val="003E6BEE"/>
    <w:rsid w:val="003F5EC6"/>
    <w:rsid w:val="00410280"/>
    <w:rsid w:val="004134C1"/>
    <w:rsid w:val="00420AD5"/>
    <w:rsid w:val="004370B7"/>
    <w:rsid w:val="00440311"/>
    <w:rsid w:val="00440BE0"/>
    <w:rsid w:val="004633E7"/>
    <w:rsid w:val="004663E8"/>
    <w:rsid w:val="00473499"/>
    <w:rsid w:val="00494A07"/>
    <w:rsid w:val="004951CF"/>
    <w:rsid w:val="0049739B"/>
    <w:rsid w:val="004A3AA6"/>
    <w:rsid w:val="004B48F7"/>
    <w:rsid w:val="004B62BB"/>
    <w:rsid w:val="004D09ED"/>
    <w:rsid w:val="004E37E0"/>
    <w:rsid w:val="004F4333"/>
    <w:rsid w:val="004F454C"/>
    <w:rsid w:val="004F4A4B"/>
    <w:rsid w:val="004F4EF7"/>
    <w:rsid w:val="00505E33"/>
    <w:rsid w:val="005070DC"/>
    <w:rsid w:val="0053451B"/>
    <w:rsid w:val="005364BB"/>
    <w:rsid w:val="00540555"/>
    <w:rsid w:val="00555D26"/>
    <w:rsid w:val="00566CCB"/>
    <w:rsid w:val="00575652"/>
    <w:rsid w:val="005922C6"/>
    <w:rsid w:val="005B4405"/>
    <w:rsid w:val="005B5B36"/>
    <w:rsid w:val="005B7F46"/>
    <w:rsid w:val="005C1D8B"/>
    <w:rsid w:val="005C2117"/>
    <w:rsid w:val="005E7D93"/>
    <w:rsid w:val="00602CE1"/>
    <w:rsid w:val="006054ED"/>
    <w:rsid w:val="00613802"/>
    <w:rsid w:val="00616F16"/>
    <w:rsid w:val="00622EBB"/>
    <w:rsid w:val="006320AD"/>
    <w:rsid w:val="006432E0"/>
    <w:rsid w:val="00662BC7"/>
    <w:rsid w:val="0066718B"/>
    <w:rsid w:val="006712B6"/>
    <w:rsid w:val="006B7500"/>
    <w:rsid w:val="006C24D2"/>
    <w:rsid w:val="006D219E"/>
    <w:rsid w:val="006D7478"/>
    <w:rsid w:val="006E1CC6"/>
    <w:rsid w:val="006F50F1"/>
    <w:rsid w:val="006F5DF8"/>
    <w:rsid w:val="00713EEC"/>
    <w:rsid w:val="00733FA7"/>
    <w:rsid w:val="00735088"/>
    <w:rsid w:val="00746308"/>
    <w:rsid w:val="00746837"/>
    <w:rsid w:val="00750272"/>
    <w:rsid w:val="007600D6"/>
    <w:rsid w:val="007675C1"/>
    <w:rsid w:val="007726CF"/>
    <w:rsid w:val="00773CF0"/>
    <w:rsid w:val="00790462"/>
    <w:rsid w:val="00794D53"/>
    <w:rsid w:val="007A6BAF"/>
    <w:rsid w:val="007E5614"/>
    <w:rsid w:val="00804197"/>
    <w:rsid w:val="0082357D"/>
    <w:rsid w:val="008256BF"/>
    <w:rsid w:val="00856EAD"/>
    <w:rsid w:val="008626C8"/>
    <w:rsid w:val="00874E56"/>
    <w:rsid w:val="00880923"/>
    <w:rsid w:val="008841D9"/>
    <w:rsid w:val="00894B1A"/>
    <w:rsid w:val="00895181"/>
    <w:rsid w:val="008C370C"/>
    <w:rsid w:val="008C4D58"/>
    <w:rsid w:val="008C6795"/>
    <w:rsid w:val="008D1DC4"/>
    <w:rsid w:val="008F7307"/>
    <w:rsid w:val="00943B22"/>
    <w:rsid w:val="0096741D"/>
    <w:rsid w:val="00977FE5"/>
    <w:rsid w:val="009804CB"/>
    <w:rsid w:val="009835C9"/>
    <w:rsid w:val="009900FB"/>
    <w:rsid w:val="009A5AFE"/>
    <w:rsid w:val="009C49EA"/>
    <w:rsid w:val="009C76AE"/>
    <w:rsid w:val="009D0C39"/>
    <w:rsid w:val="009D3F8B"/>
    <w:rsid w:val="009E327A"/>
    <w:rsid w:val="009F1083"/>
    <w:rsid w:val="00A04582"/>
    <w:rsid w:val="00A35C5B"/>
    <w:rsid w:val="00A6479F"/>
    <w:rsid w:val="00A72960"/>
    <w:rsid w:val="00A8406B"/>
    <w:rsid w:val="00A8410C"/>
    <w:rsid w:val="00A8618A"/>
    <w:rsid w:val="00A92370"/>
    <w:rsid w:val="00A9262C"/>
    <w:rsid w:val="00AA0730"/>
    <w:rsid w:val="00AB2D47"/>
    <w:rsid w:val="00AE1357"/>
    <w:rsid w:val="00AE7489"/>
    <w:rsid w:val="00B22E8F"/>
    <w:rsid w:val="00B43A81"/>
    <w:rsid w:val="00B45671"/>
    <w:rsid w:val="00B53AE4"/>
    <w:rsid w:val="00B86246"/>
    <w:rsid w:val="00BB7C99"/>
    <w:rsid w:val="00BC1EBE"/>
    <w:rsid w:val="00BD006B"/>
    <w:rsid w:val="00C04968"/>
    <w:rsid w:val="00C46498"/>
    <w:rsid w:val="00C54A0C"/>
    <w:rsid w:val="00C56DEF"/>
    <w:rsid w:val="00C62520"/>
    <w:rsid w:val="00C6487D"/>
    <w:rsid w:val="00C811FE"/>
    <w:rsid w:val="00C82016"/>
    <w:rsid w:val="00C8298C"/>
    <w:rsid w:val="00C82F03"/>
    <w:rsid w:val="00C86F5E"/>
    <w:rsid w:val="00C940B9"/>
    <w:rsid w:val="00CA1CF1"/>
    <w:rsid w:val="00CA697F"/>
    <w:rsid w:val="00CB3E09"/>
    <w:rsid w:val="00CB5116"/>
    <w:rsid w:val="00CB64FB"/>
    <w:rsid w:val="00CD1F41"/>
    <w:rsid w:val="00CD65FE"/>
    <w:rsid w:val="00CE6423"/>
    <w:rsid w:val="00D10B7D"/>
    <w:rsid w:val="00D1688D"/>
    <w:rsid w:val="00D24672"/>
    <w:rsid w:val="00D47E0C"/>
    <w:rsid w:val="00D541EA"/>
    <w:rsid w:val="00D621E1"/>
    <w:rsid w:val="00D72484"/>
    <w:rsid w:val="00D7673B"/>
    <w:rsid w:val="00D9094F"/>
    <w:rsid w:val="00D9202F"/>
    <w:rsid w:val="00DA5F4F"/>
    <w:rsid w:val="00DB0A45"/>
    <w:rsid w:val="00DB1C16"/>
    <w:rsid w:val="00DE3C0F"/>
    <w:rsid w:val="00DF3241"/>
    <w:rsid w:val="00E028AA"/>
    <w:rsid w:val="00E10E0C"/>
    <w:rsid w:val="00E12C1D"/>
    <w:rsid w:val="00E237CE"/>
    <w:rsid w:val="00E300C9"/>
    <w:rsid w:val="00E32C6C"/>
    <w:rsid w:val="00E34C62"/>
    <w:rsid w:val="00E3609B"/>
    <w:rsid w:val="00E52233"/>
    <w:rsid w:val="00E54172"/>
    <w:rsid w:val="00E56228"/>
    <w:rsid w:val="00E569D5"/>
    <w:rsid w:val="00E76F18"/>
    <w:rsid w:val="00E87863"/>
    <w:rsid w:val="00E968CC"/>
    <w:rsid w:val="00EA0168"/>
    <w:rsid w:val="00ED374C"/>
    <w:rsid w:val="00EE6291"/>
    <w:rsid w:val="00EF78C3"/>
    <w:rsid w:val="00EF7933"/>
    <w:rsid w:val="00F0303F"/>
    <w:rsid w:val="00F17723"/>
    <w:rsid w:val="00F20019"/>
    <w:rsid w:val="00F31E14"/>
    <w:rsid w:val="00F341C2"/>
    <w:rsid w:val="00F37CCF"/>
    <w:rsid w:val="00F41DA9"/>
    <w:rsid w:val="00F4295A"/>
    <w:rsid w:val="00F62265"/>
    <w:rsid w:val="00F641A4"/>
    <w:rsid w:val="00F82F23"/>
    <w:rsid w:val="00F83D23"/>
    <w:rsid w:val="00F91E29"/>
    <w:rsid w:val="00FB1613"/>
    <w:rsid w:val="00FC3F63"/>
    <w:rsid w:val="00FD782B"/>
    <w:rsid w:val="00FE0AFE"/>
    <w:rsid w:val="00FE4E55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D6A1EE-D468-4956-83D0-BEA11B3E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D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69F"/>
    <w:pPr>
      <w:spacing w:after="0" w:line="240" w:lineRule="auto"/>
      <w:ind w:left="720" w:hanging="360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6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6D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7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E2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91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E2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75D0-2C40-4A05-9CCD-F1EA2443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DANJER</dc:creator>
  <cp:lastModifiedBy>Wajeeha Javed</cp:lastModifiedBy>
  <cp:revision>11</cp:revision>
  <cp:lastPrinted>2018-03-19T07:28:00Z</cp:lastPrinted>
  <dcterms:created xsi:type="dcterms:W3CDTF">2018-07-23T07:03:00Z</dcterms:created>
  <dcterms:modified xsi:type="dcterms:W3CDTF">2018-07-27T15:41:00Z</dcterms:modified>
</cp:coreProperties>
</file>