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0DA12" w14:textId="77777777" w:rsidR="007422D8" w:rsidRDefault="001C6B16">
      <w:pPr>
        <w:spacing w:before="2400" w:after="200"/>
        <w:jc w:val="center"/>
      </w:pPr>
      <w:r>
        <w:rPr>
          <w:color w:val="595959"/>
          <w:sz w:val="26"/>
          <w:szCs w:val="26"/>
        </w:rPr>
        <w:t>AICA Level 2 — Capstone Project</w:t>
      </w:r>
    </w:p>
    <w:p w14:paraId="3850DA13" w14:textId="77777777" w:rsidR="007422D8" w:rsidRDefault="001C6B16">
      <w:pPr>
        <w:spacing w:after="300"/>
        <w:jc w:val="center"/>
      </w:pPr>
      <w:r>
        <w:rPr>
          <w:b/>
          <w:bCs/>
          <w:color w:val="1F3864"/>
          <w:sz w:val="40"/>
          <w:szCs w:val="40"/>
        </w:rPr>
        <w:t xml:space="preserve">AI-Assisted Year-End Adjustment Tracker with Automatic Income Tax </w:t>
      </w:r>
      <w:proofErr w:type="spellStart"/>
      <w:r>
        <w:rPr>
          <w:b/>
          <w:bCs/>
          <w:color w:val="1F3864"/>
          <w:sz w:val="40"/>
          <w:szCs w:val="40"/>
        </w:rPr>
        <w:t>Recomputation</w:t>
      </w:r>
      <w:proofErr w:type="spellEnd"/>
    </w:p>
    <w:p w14:paraId="3850DA14" w14:textId="77777777" w:rsidR="007422D8" w:rsidRDefault="001C6B16">
      <w:pPr>
        <w:spacing w:after="1200"/>
        <w:jc w:val="center"/>
      </w:pPr>
      <w:r>
        <w:rPr>
          <w:i/>
          <w:iCs/>
          <w:sz w:val="24"/>
          <w:szCs w:val="24"/>
        </w:rPr>
        <w:t>Keeping final financial statements and the tax computation in agreement through every year-end revision</w:t>
      </w:r>
    </w:p>
    <w:p w14:paraId="3850DA15" w14:textId="77777777" w:rsidR="007422D8" w:rsidRDefault="001C6B16">
      <w:pPr>
        <w:spacing w:after="120"/>
        <w:jc w:val="center"/>
      </w:pPr>
      <w:r>
        <w:rPr>
          <w:sz w:val="24"/>
          <w:szCs w:val="24"/>
        </w:rPr>
        <w:t xml:space="preserve">Submitted by: CA T S </w:t>
      </w:r>
      <w:proofErr w:type="spellStart"/>
      <w:r>
        <w:rPr>
          <w:sz w:val="24"/>
          <w:szCs w:val="24"/>
        </w:rPr>
        <w:t>Surendranath</w:t>
      </w:r>
      <w:proofErr w:type="spellEnd"/>
    </w:p>
    <w:p w14:paraId="3850DA16" w14:textId="4E91A996" w:rsidR="007422D8" w:rsidRDefault="001C6B16">
      <w:pPr>
        <w:spacing w:after="120"/>
        <w:jc w:val="center"/>
      </w:pPr>
      <w:r>
        <w:rPr>
          <w:sz w:val="24"/>
          <w:szCs w:val="24"/>
        </w:rPr>
        <w:t xml:space="preserve">ICAI Membership No.: </w:t>
      </w:r>
      <w:proofErr w:type="gramStart"/>
      <w:r w:rsidR="005F3D9D">
        <w:rPr>
          <w:sz w:val="24"/>
          <w:szCs w:val="24"/>
        </w:rPr>
        <w:t>020457</w:t>
      </w:r>
      <w:r>
        <w:rPr>
          <w:sz w:val="24"/>
          <w:szCs w:val="24"/>
        </w:rPr>
        <w:t xml:space="preserve">  |</w:t>
      </w:r>
      <w:proofErr w:type="gramEnd"/>
      <w:r>
        <w:rPr>
          <w:sz w:val="24"/>
          <w:szCs w:val="24"/>
        </w:rPr>
        <w:t xml:space="preserve">   Batch: AICA-L2B101, Chennai</w:t>
      </w:r>
    </w:p>
    <w:p w14:paraId="3850DA17" w14:textId="77777777" w:rsidR="007422D8" w:rsidRDefault="001C6B16">
      <w:pPr>
        <w:spacing w:after="120"/>
        <w:jc w:val="center"/>
      </w:pPr>
      <w:r>
        <w:rPr>
          <w:sz w:val="24"/>
          <w:szCs w:val="24"/>
        </w:rPr>
        <w:t>Online: 10–11 October 2026   |   Physical: 12–14 October 2026</w:t>
      </w:r>
    </w:p>
    <w:p w14:paraId="3850DA18" w14:textId="77777777" w:rsidR="007422D8" w:rsidRDefault="001C6B16">
      <w:pPr>
        <w:spacing w:after="120"/>
        <w:jc w:val="center"/>
      </w:pPr>
      <w:r>
        <w:rPr>
          <w:sz w:val="24"/>
          <w:szCs w:val="24"/>
        </w:rPr>
        <w:t xml:space="preserve">Video: https://youtu.be/NVxZDCeZm5c   |   GitHub: </w:t>
      </w:r>
      <w:proofErr w:type="spellStart"/>
      <w:r>
        <w:rPr>
          <w:sz w:val="24"/>
          <w:szCs w:val="24"/>
        </w:rPr>
        <w:t>aiinicai</w:t>
      </w:r>
      <w:proofErr w:type="spellEnd"/>
      <w:r>
        <w:rPr>
          <w:sz w:val="24"/>
          <w:szCs w:val="24"/>
        </w:rPr>
        <w:t>/AICA-Level-2-Projects (folder AICA-L2-Batch-101-TS-Surendranath)</w:t>
      </w:r>
    </w:p>
    <w:p w14:paraId="3850DA19" w14:textId="77777777" w:rsidR="007422D8" w:rsidRDefault="001C6B16">
      <w:r>
        <w:br w:type="page"/>
      </w:r>
    </w:p>
    <w:p w14:paraId="3850DA1A" w14:textId="77777777" w:rsidR="007422D8" w:rsidRDefault="001C6B16">
      <w:pPr>
        <w:pStyle w:val="Heading1"/>
      </w:pPr>
      <w:r>
        <w:lastRenderedPageBreak/>
        <w:t>Contents</w:t>
      </w:r>
    </w:p>
    <w:p w14:paraId="3850DA1B" w14:textId="77777777" w:rsidR="007422D8" w:rsidRDefault="001C6B16">
      <w:pPr>
        <w:spacing w:after="120" w:line="300" w:lineRule="auto"/>
      </w:pPr>
      <w:r>
        <w:t>1. Executive Summary</w:t>
      </w:r>
    </w:p>
    <w:p w14:paraId="3850DA1C" w14:textId="77777777" w:rsidR="007422D8" w:rsidRDefault="001C6B16">
      <w:pPr>
        <w:spacing w:after="120" w:line="300" w:lineRule="auto"/>
      </w:pPr>
      <w:r>
        <w:t>2. Problem Statement</w:t>
      </w:r>
    </w:p>
    <w:p w14:paraId="3850DA1D" w14:textId="77777777" w:rsidR="007422D8" w:rsidRDefault="001C6B16">
      <w:pPr>
        <w:spacing w:after="120" w:line="300" w:lineRule="auto"/>
      </w:pPr>
      <w:r>
        <w:t>3. Objectives</w:t>
      </w:r>
    </w:p>
    <w:p w14:paraId="3850DA1E" w14:textId="77777777" w:rsidR="007422D8" w:rsidRDefault="001C6B16">
      <w:pPr>
        <w:spacing w:after="120" w:line="300" w:lineRule="auto"/>
      </w:pPr>
      <w:r>
        <w:t>4. Tools Used</w:t>
      </w:r>
    </w:p>
    <w:p w14:paraId="3850DA1F" w14:textId="77777777" w:rsidR="007422D8" w:rsidRDefault="001C6B16">
      <w:pPr>
        <w:spacing w:after="120" w:line="300" w:lineRule="auto"/>
      </w:pPr>
      <w:r>
        <w:t>5. Solution Design</w:t>
      </w:r>
    </w:p>
    <w:p w14:paraId="3850DA20" w14:textId="77777777" w:rsidR="007422D8" w:rsidRDefault="001C6B16">
      <w:pPr>
        <w:spacing w:after="120" w:line="300" w:lineRule="auto"/>
      </w:pPr>
      <w:r>
        <w:t>6. Use of Artificial Intelligence</w:t>
      </w:r>
    </w:p>
    <w:p w14:paraId="3850DA21" w14:textId="77777777" w:rsidR="007422D8" w:rsidRDefault="001C6B16">
      <w:pPr>
        <w:spacing w:after="120" w:line="300" w:lineRule="auto"/>
      </w:pPr>
      <w:r>
        <w:t>7. Demonstration and Results</w:t>
      </w:r>
    </w:p>
    <w:p w14:paraId="3850DA22" w14:textId="77777777" w:rsidR="007422D8" w:rsidRDefault="001C6B16">
      <w:pPr>
        <w:spacing w:after="120" w:line="300" w:lineRule="auto"/>
      </w:pPr>
      <w:r>
        <w:t>8. Impact: Time and Accuracy</w:t>
      </w:r>
    </w:p>
    <w:p w14:paraId="3850DA23" w14:textId="77777777" w:rsidR="007422D8" w:rsidRDefault="001C6B16">
      <w:pPr>
        <w:spacing w:after="120" w:line="300" w:lineRule="auto"/>
      </w:pPr>
      <w:r>
        <w:t>9. Limitations</w:t>
      </w:r>
    </w:p>
    <w:p w14:paraId="3850DA24" w14:textId="77777777" w:rsidR="007422D8" w:rsidRDefault="001C6B16">
      <w:pPr>
        <w:spacing w:after="120" w:line="300" w:lineRule="auto"/>
      </w:pPr>
      <w:r>
        <w:t>10. Future Scope</w:t>
      </w:r>
    </w:p>
    <w:p w14:paraId="3850DA25" w14:textId="77777777" w:rsidR="007422D8" w:rsidRDefault="001C6B16">
      <w:pPr>
        <w:spacing w:after="120" w:line="300" w:lineRule="auto"/>
      </w:pPr>
      <w:r>
        <w:t>11. Conclusion</w:t>
      </w:r>
    </w:p>
    <w:p w14:paraId="3850DA26" w14:textId="77777777" w:rsidR="007422D8" w:rsidRDefault="001C6B16">
      <w:pPr>
        <w:spacing w:after="120" w:line="300" w:lineRule="auto"/>
      </w:pPr>
      <w:r>
        <w:t>Annexure — Files Submitted</w:t>
      </w:r>
    </w:p>
    <w:p w14:paraId="3850DA27" w14:textId="77777777" w:rsidR="007422D8" w:rsidRDefault="001C6B16">
      <w:r>
        <w:br w:type="page"/>
      </w:r>
    </w:p>
    <w:p w14:paraId="3850DA28" w14:textId="77777777" w:rsidR="007422D8" w:rsidRDefault="001C6B16">
      <w:pPr>
        <w:pStyle w:val="Heading1"/>
      </w:pPr>
      <w:r>
        <w:lastRenderedPageBreak/>
        <w:t>1. Executive Summary</w:t>
      </w:r>
    </w:p>
    <w:p w14:paraId="3850DA29" w14:textId="77777777" w:rsidR="007422D8" w:rsidRDefault="001C6B16">
      <w:pPr>
        <w:spacing w:after="120" w:line="300" w:lineRule="auto"/>
      </w:pPr>
      <w:r>
        <w:t>At year end, the accounts of a company go through several rounds of changes: management's draft entries, the auditor's observations and the final closing entries. Every change to profit also changes the income tax computation, the current tax provision and deferred tax. When these are recomputed by hand in separate files, the final financial statements often do not agree with the final tax computation, and much time is spent redoing work.</w:t>
      </w:r>
    </w:p>
    <w:p w14:paraId="3850DA2A" w14:textId="77777777" w:rsidR="007422D8" w:rsidRDefault="001C6B16">
      <w:pPr>
        <w:spacing w:after="120" w:line="300" w:lineRule="auto"/>
      </w:pPr>
      <w:r>
        <w:t>This project builds a single Excel model, designed with the help of AI tools, in which every year-end adjustment is entered once in an Adjustment Register. The trial balance, Profit &amp; Loss, Balance Sheet, income tax computation and deferred tax update automatically, and ten reconciliation checks confirm that everything agrees. AI (ChatGPT / Microsoft Copilot / Claude) is used to classify the tax treatment of each adjustment, map ledgers to financial statement lines, write the Excel formulas and draft client</w:t>
      </w:r>
      <w:r>
        <w:t xml:space="preserve"> explanations.</w:t>
      </w:r>
    </w:p>
    <w:p w14:paraId="3850DA2B" w14:textId="77777777" w:rsidR="007422D8" w:rsidRDefault="001C6B16">
      <w:pPr>
        <w:spacing w:after="120" w:line="300" w:lineRule="auto"/>
      </w:pPr>
      <w:r>
        <w:t xml:space="preserve">On a demonstration company with 12 adjustments across three versions, profit before tax moved from ₹72.00 lakh to ₹47.75 lakh, total income was recomputed at ₹63.70 lakh and current tax at ₹16.03 lakh, with all ten checks passing. The illustrative time study shows </w:t>
      </w:r>
      <w:proofErr w:type="spellStart"/>
      <w:r>
        <w:t>recomputation</w:t>
      </w:r>
      <w:proofErr w:type="spellEnd"/>
      <w:r>
        <w:t xml:space="preserve"> time per revision falling from about 160 minutes to about 16 minutes.</w:t>
      </w:r>
    </w:p>
    <w:p w14:paraId="3850DA2C" w14:textId="77777777" w:rsidR="007422D8" w:rsidRDefault="001C6B16">
      <w:pPr>
        <w:pStyle w:val="Heading1"/>
      </w:pPr>
      <w:r>
        <w:t>2. Problem Statement</w:t>
      </w:r>
    </w:p>
    <w:p w14:paraId="3850DA2D" w14:textId="77777777" w:rsidR="007422D8" w:rsidRDefault="001C6B16">
      <w:pPr>
        <w:spacing w:after="120" w:line="300" w:lineRule="auto"/>
      </w:pPr>
      <w:r>
        <w:t>During finalisation of accounts, adjustments arrive late and in batches. Typical examples are:</w:t>
      </w:r>
    </w:p>
    <w:p w14:paraId="3850DA2E" w14:textId="77777777" w:rsidR="007422D8" w:rsidRDefault="001C6B16">
      <w:pPr>
        <w:pStyle w:val="ListParagraph"/>
        <w:numPr>
          <w:ilvl w:val="0"/>
          <w:numId w:val="2"/>
        </w:numPr>
        <w:spacing w:after="80" w:line="280" w:lineRule="auto"/>
      </w:pPr>
      <w:r>
        <w:t>Depreciation corrections, prepaid and outstanding expenses, inventory write-downs to NRV</w:t>
      </w:r>
    </w:p>
    <w:p w14:paraId="3850DA2F" w14:textId="77777777" w:rsidR="007422D8" w:rsidRDefault="001C6B16">
      <w:pPr>
        <w:pStyle w:val="ListParagraph"/>
        <w:numPr>
          <w:ilvl w:val="0"/>
          <w:numId w:val="2"/>
        </w:numPr>
        <w:spacing w:after="80" w:line="280" w:lineRule="auto"/>
      </w:pPr>
      <w:r>
        <w:t>Provisions for bonus, gratuity and doubtful debts</w:t>
      </w:r>
    </w:p>
    <w:p w14:paraId="3850DA30" w14:textId="77777777" w:rsidR="007422D8" w:rsidRDefault="001C6B16">
      <w:pPr>
        <w:pStyle w:val="ListParagraph"/>
        <w:numPr>
          <w:ilvl w:val="0"/>
          <w:numId w:val="2"/>
        </w:numPr>
        <w:spacing w:after="80" w:line="280" w:lineRule="auto"/>
      </w:pPr>
      <w:r>
        <w:t>Expenses where TDS was not deducted, penalties, interest to MSME suppliers</w:t>
      </w:r>
    </w:p>
    <w:p w14:paraId="3850DA31" w14:textId="77777777" w:rsidR="007422D8" w:rsidRDefault="001C6B16">
      <w:pPr>
        <w:pStyle w:val="ListParagraph"/>
        <w:numPr>
          <w:ilvl w:val="0"/>
          <w:numId w:val="2"/>
        </w:numPr>
        <w:spacing w:after="80" w:line="280" w:lineRule="auto"/>
      </w:pPr>
      <w:r>
        <w:t>Reclassifications between expense heads</w:t>
      </w:r>
    </w:p>
    <w:p w14:paraId="3850DA32" w14:textId="77777777" w:rsidR="007422D8" w:rsidRDefault="001C6B16">
      <w:pPr>
        <w:spacing w:after="120" w:line="300" w:lineRule="auto"/>
      </w:pPr>
      <w:r>
        <w:t>Each adjustment can affect profit, the tax computation (through disallowances under sections 43B, 40(a)(</w:t>
      </w:r>
      <w:proofErr w:type="spellStart"/>
      <w:r>
        <w:t>ia</w:t>
      </w:r>
      <w:proofErr w:type="spellEnd"/>
      <w:r>
        <w:t>), 36(1)(vii) and 37), current tax, deferred tax under AS 22, the provision for tax in the Balance Sheet and the net tax payable. In practice:</w:t>
      </w:r>
    </w:p>
    <w:p w14:paraId="3850DA33" w14:textId="77777777" w:rsidR="007422D8" w:rsidRDefault="001C6B16">
      <w:pPr>
        <w:pStyle w:val="ListParagraph"/>
        <w:numPr>
          <w:ilvl w:val="0"/>
          <w:numId w:val="2"/>
        </w:numPr>
        <w:spacing w:after="80" w:line="280" w:lineRule="auto"/>
      </w:pPr>
      <w:r>
        <w:t>Tax computations are revised manually in separate sheets, version after version.</w:t>
      </w:r>
    </w:p>
    <w:p w14:paraId="3850DA34" w14:textId="77777777" w:rsidR="007422D8" w:rsidRDefault="001C6B16">
      <w:pPr>
        <w:pStyle w:val="ListParagraph"/>
        <w:numPr>
          <w:ilvl w:val="0"/>
          <w:numId w:val="2"/>
        </w:numPr>
        <w:spacing w:after="80" w:line="280" w:lineRule="auto"/>
      </w:pPr>
      <w:r>
        <w:t>Profit in the computation is sometimes not updated to the final P&amp;L figure.</w:t>
      </w:r>
    </w:p>
    <w:p w14:paraId="3850DA35" w14:textId="77777777" w:rsidR="007422D8" w:rsidRDefault="001C6B16">
      <w:pPr>
        <w:pStyle w:val="ListParagraph"/>
        <w:numPr>
          <w:ilvl w:val="0"/>
          <w:numId w:val="2"/>
        </w:numPr>
        <w:spacing w:after="80" w:line="280" w:lineRule="auto"/>
      </w:pPr>
      <w:r>
        <w:t>The provision for tax and deferred tax in the Balance Sheet may not match the final computation.</w:t>
      </w:r>
    </w:p>
    <w:p w14:paraId="3850DA36" w14:textId="77777777" w:rsidR="007422D8" w:rsidRDefault="001C6B16">
      <w:pPr>
        <w:pStyle w:val="ListParagraph"/>
        <w:numPr>
          <w:ilvl w:val="0"/>
          <w:numId w:val="2"/>
        </w:numPr>
        <w:spacing w:after="80" w:line="280" w:lineRule="auto"/>
      </w:pPr>
      <w:r>
        <w:t>There is no clear record of which change caused which movement in tax.</w:t>
      </w:r>
    </w:p>
    <w:p w14:paraId="3850DA37" w14:textId="77777777" w:rsidR="007422D8" w:rsidRDefault="001C6B16">
      <w:pPr>
        <w:pStyle w:val="Heading1"/>
      </w:pPr>
      <w:r>
        <w:t>3. Objectives</w:t>
      </w:r>
    </w:p>
    <w:p w14:paraId="3850DA38" w14:textId="77777777" w:rsidR="007422D8" w:rsidRDefault="001C6B16">
      <w:pPr>
        <w:pStyle w:val="ListParagraph"/>
        <w:numPr>
          <w:ilvl w:val="0"/>
          <w:numId w:val="3"/>
        </w:numPr>
        <w:spacing w:after="80" w:line="280" w:lineRule="auto"/>
      </w:pPr>
      <w:r>
        <w:t>Record every year-end adjustment in one register, with its version, accounting entry and tax nature.</w:t>
      </w:r>
    </w:p>
    <w:p w14:paraId="3850DA39" w14:textId="77777777" w:rsidR="007422D8" w:rsidRDefault="001C6B16">
      <w:pPr>
        <w:pStyle w:val="ListParagraph"/>
        <w:numPr>
          <w:ilvl w:val="0"/>
          <w:numId w:val="3"/>
        </w:numPr>
        <w:spacing w:after="80" w:line="280" w:lineRule="auto"/>
      </w:pPr>
      <w:r>
        <w:t>Regenerate the adjusted trial balance, P&amp;L and Balance Sheet automatically.</w:t>
      </w:r>
    </w:p>
    <w:p w14:paraId="3850DA3A" w14:textId="77777777" w:rsidR="007422D8" w:rsidRDefault="001C6B16">
      <w:pPr>
        <w:pStyle w:val="ListParagraph"/>
        <w:numPr>
          <w:ilvl w:val="0"/>
          <w:numId w:val="3"/>
        </w:numPr>
        <w:spacing w:after="80" w:line="280" w:lineRule="auto"/>
      </w:pPr>
      <w:r>
        <w:t>Recompute total income, current tax and deferred tax automatically from the final profit.</w:t>
      </w:r>
    </w:p>
    <w:p w14:paraId="3850DA3B" w14:textId="77777777" w:rsidR="007422D8" w:rsidRDefault="001C6B16">
      <w:pPr>
        <w:pStyle w:val="ListParagraph"/>
        <w:numPr>
          <w:ilvl w:val="0"/>
          <w:numId w:val="3"/>
        </w:numPr>
        <w:spacing w:after="80" w:line="280" w:lineRule="auto"/>
      </w:pPr>
      <w:r>
        <w:t>Provide automatic reconciliation checks between the financial statements and the tax computation.</w:t>
      </w:r>
    </w:p>
    <w:p w14:paraId="3850DA3C" w14:textId="77777777" w:rsidR="007422D8" w:rsidRDefault="001C6B16">
      <w:pPr>
        <w:pStyle w:val="ListParagraph"/>
        <w:numPr>
          <w:ilvl w:val="0"/>
          <w:numId w:val="3"/>
        </w:numPr>
        <w:spacing w:after="80" w:line="280" w:lineRule="auto"/>
      </w:pPr>
      <w:r>
        <w:t>Use AI tools to classify tax treatment, build formulas and explain changes.</w:t>
      </w:r>
    </w:p>
    <w:p w14:paraId="3850DA3D" w14:textId="77777777" w:rsidR="007422D8" w:rsidRDefault="001C6B16">
      <w:pPr>
        <w:pStyle w:val="ListParagraph"/>
        <w:numPr>
          <w:ilvl w:val="0"/>
          <w:numId w:val="3"/>
        </w:numPr>
        <w:spacing w:after="80" w:line="280" w:lineRule="auto"/>
      </w:pPr>
      <w:r>
        <w:t>Measure the time saved and the errors prevented.</w:t>
      </w:r>
    </w:p>
    <w:p w14:paraId="3850DA3E" w14:textId="77777777" w:rsidR="007422D8" w:rsidRDefault="001C6B16">
      <w:pPr>
        <w:pStyle w:val="Heading2"/>
      </w:pPr>
      <w:r>
        <w:lastRenderedPageBreak/>
        <w:t>Scope</w:t>
      </w:r>
    </w:p>
    <w:p w14:paraId="3850DA3F" w14:textId="77777777" w:rsidR="007422D8" w:rsidRDefault="001C6B16">
      <w:pPr>
        <w:spacing w:after="120" w:line="300" w:lineRule="auto"/>
      </w:pPr>
      <w:r>
        <w:t>The model covers a domestic company taxed under section 115BAA for FY 2025-26 (AY 2026-27), so section references follow the Income-tax Act, 1961. The Income-tax Act, 2025 applies from FY 2026-27 with new section numbers; the model's Tax Nature list can be relabelled for that. Data used is entirely dummy.</w:t>
      </w:r>
    </w:p>
    <w:p w14:paraId="3850DA40" w14:textId="77777777" w:rsidR="007422D8" w:rsidRDefault="001C6B16">
      <w:pPr>
        <w:pStyle w:val="Heading1"/>
      </w:pPr>
      <w:r>
        <w:t>4. Tools Used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7422D8" w14:paraId="3850DA43"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0DA41" w14:textId="77777777" w:rsidR="007422D8" w:rsidRDefault="001C6B16">
            <w:r>
              <w:rPr>
                <w:b/>
                <w:bCs/>
                <w:color w:val="FFFFFF"/>
                <w:sz w:val="19"/>
                <w:szCs w:val="19"/>
              </w:rPr>
              <w:t>Tool</w:t>
            </w:r>
          </w:p>
        </w:tc>
        <w:tc>
          <w:tcPr>
            <w:tcW w:w="6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0DA42" w14:textId="77777777" w:rsidR="007422D8" w:rsidRDefault="001C6B16">
            <w:r>
              <w:rPr>
                <w:b/>
                <w:bCs/>
                <w:color w:val="FFFFFF"/>
                <w:sz w:val="19"/>
                <w:szCs w:val="19"/>
              </w:rPr>
              <w:t>Purpose</w:t>
            </w:r>
          </w:p>
        </w:tc>
      </w:tr>
      <w:tr w:rsidR="007422D8" w14:paraId="3850DA4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44" w14:textId="77777777" w:rsidR="007422D8" w:rsidRDefault="001C6B16">
            <w:r>
              <w:rPr>
                <w:sz w:val="19"/>
                <w:szCs w:val="19"/>
              </w:rPr>
              <w:t>Microsoft Excel</w:t>
            </w:r>
          </w:p>
        </w:tc>
        <w:tc>
          <w:tcPr>
            <w:tcW w:w="6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45" w14:textId="77777777" w:rsidR="007422D8" w:rsidRDefault="001C6B16">
            <w:r>
              <w:rPr>
                <w:sz w:val="19"/>
                <w:szCs w:val="19"/>
              </w:rPr>
              <w:t>The working model: register, statements, computation, checks</w:t>
            </w:r>
          </w:p>
        </w:tc>
      </w:tr>
      <w:tr w:rsidR="007422D8" w14:paraId="3850DA4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47" w14:textId="77777777" w:rsidR="007422D8" w:rsidRDefault="001C6B16">
            <w:r>
              <w:rPr>
                <w:sz w:val="19"/>
                <w:szCs w:val="19"/>
              </w:rPr>
              <w:t>ICAI AI Agent (multiple AI models)</w:t>
            </w:r>
          </w:p>
        </w:tc>
        <w:tc>
          <w:tcPr>
            <w:tcW w:w="6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48" w14:textId="77777777" w:rsidR="007422D8" w:rsidRDefault="001C6B16">
            <w:r>
              <w:rPr>
                <w:sz w:val="19"/>
                <w:szCs w:val="19"/>
              </w:rPr>
              <w:t>Live classification of entries; comparing two models on the same prompts</w:t>
            </w:r>
          </w:p>
        </w:tc>
      </w:tr>
      <w:tr w:rsidR="007422D8" w14:paraId="3850DA4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4A" w14:textId="77777777" w:rsidR="007422D8" w:rsidRDefault="001C6B16">
            <w:r>
              <w:rPr>
                <w:sz w:val="19"/>
                <w:szCs w:val="19"/>
              </w:rPr>
              <w:t>Python (</w:t>
            </w:r>
            <w:proofErr w:type="spellStart"/>
            <w:r>
              <w:rPr>
                <w:sz w:val="19"/>
                <w:szCs w:val="19"/>
              </w:rPr>
              <w:t>openpyxl</w:t>
            </w:r>
            <w:proofErr w:type="spellEnd"/>
            <w:r>
              <w:rPr>
                <w:sz w:val="19"/>
                <w:szCs w:val="19"/>
              </w:rPr>
              <w:t>)</w:t>
            </w:r>
          </w:p>
        </w:tc>
        <w:tc>
          <w:tcPr>
            <w:tcW w:w="6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4B" w14:textId="77777777" w:rsidR="007422D8" w:rsidRDefault="001C6B16">
            <w:r>
              <w:rPr>
                <w:sz w:val="19"/>
                <w:szCs w:val="19"/>
              </w:rPr>
              <w:t xml:space="preserve">Independent </w:t>
            </w:r>
            <w:proofErr w:type="spellStart"/>
            <w:r>
              <w:rPr>
                <w:sz w:val="19"/>
                <w:szCs w:val="19"/>
              </w:rPr>
              <w:t>recomputation</w:t>
            </w:r>
            <w:proofErr w:type="spellEnd"/>
            <w:r>
              <w:rPr>
                <w:sz w:val="19"/>
                <w:szCs w:val="19"/>
              </w:rPr>
              <w:t xml:space="preserve"> of profit and tax to cross-check the Excel model</w:t>
            </w:r>
          </w:p>
        </w:tc>
      </w:tr>
      <w:tr w:rsidR="007422D8" w14:paraId="3850DA4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4D" w14:textId="77777777" w:rsidR="007422D8" w:rsidRDefault="001C6B16">
            <w:r>
              <w:rPr>
                <w:sz w:val="19"/>
                <w:szCs w:val="19"/>
              </w:rPr>
              <w:t>Claude (Anthropic)</w:t>
            </w:r>
          </w:p>
        </w:tc>
        <w:tc>
          <w:tcPr>
            <w:tcW w:w="6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4E" w14:textId="77777777" w:rsidR="007422D8" w:rsidRDefault="001C6B16">
            <w:r>
              <w:rPr>
                <w:sz w:val="19"/>
                <w:szCs w:val="19"/>
              </w:rPr>
              <w:t>AI assistant used to help design the Excel model, write the Python script and draft this report; all output reviewed and finalised by the author</w:t>
            </w:r>
          </w:p>
        </w:tc>
      </w:tr>
      <w:tr w:rsidR="007422D8" w14:paraId="3850DA52"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50" w14:textId="77777777" w:rsidR="007422D8" w:rsidRDefault="001C6B16">
            <w:r>
              <w:rPr>
                <w:sz w:val="19"/>
                <w:szCs w:val="19"/>
              </w:rPr>
              <w:t>ChatGPT / Microsoft Copilot / Claude</w:t>
            </w:r>
          </w:p>
        </w:tc>
        <w:tc>
          <w:tcPr>
            <w:tcW w:w="6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51" w14:textId="77777777" w:rsidR="007422D8" w:rsidRDefault="001C6B16">
            <w:r>
              <w:rPr>
                <w:sz w:val="19"/>
                <w:szCs w:val="19"/>
              </w:rPr>
              <w:t>Tax classification of entries, ledger mapping, formula writing, client notes</w:t>
            </w:r>
          </w:p>
        </w:tc>
      </w:tr>
      <w:tr w:rsidR="007422D8" w14:paraId="3850DA5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53" w14:textId="77777777" w:rsidR="007422D8" w:rsidRDefault="001C6B16">
            <w:r>
              <w:rPr>
                <w:sz w:val="19"/>
                <w:szCs w:val="19"/>
              </w:rPr>
              <w:t>Excel features</w:t>
            </w:r>
          </w:p>
        </w:tc>
        <w:tc>
          <w:tcPr>
            <w:tcW w:w="6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54" w14:textId="77777777" w:rsidR="007422D8" w:rsidRDefault="001C6B16">
            <w:r>
              <w:rPr>
                <w:sz w:val="19"/>
                <w:szCs w:val="19"/>
              </w:rPr>
              <w:t>SUMIFS, INDEX-MATCH, data validation drop-downs, conditional formatting</w:t>
            </w:r>
          </w:p>
        </w:tc>
      </w:tr>
      <w:tr w:rsidR="007422D8" w14:paraId="3850DA5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56" w14:textId="77777777" w:rsidR="007422D8" w:rsidRDefault="001C6B16">
            <w:r>
              <w:rPr>
                <w:sz w:val="19"/>
                <w:szCs w:val="19"/>
              </w:rPr>
              <w:t>GitHub</w:t>
            </w:r>
          </w:p>
        </w:tc>
        <w:tc>
          <w:tcPr>
            <w:tcW w:w="6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57" w14:textId="77777777" w:rsidR="007422D8" w:rsidRDefault="001C6B16">
            <w:r>
              <w:rPr>
                <w:sz w:val="19"/>
                <w:szCs w:val="19"/>
              </w:rPr>
              <w:t xml:space="preserve">Submission by fork and pull request to </w:t>
            </w:r>
            <w:proofErr w:type="spellStart"/>
            <w:r>
              <w:rPr>
                <w:sz w:val="19"/>
                <w:szCs w:val="19"/>
              </w:rPr>
              <w:t>aiinicai</w:t>
            </w:r>
            <w:proofErr w:type="spellEnd"/>
            <w:r>
              <w:rPr>
                <w:sz w:val="19"/>
                <w:szCs w:val="19"/>
              </w:rPr>
              <w:t>/AICA-Level-2-Projects</w:t>
            </w:r>
          </w:p>
        </w:tc>
      </w:tr>
      <w:tr w:rsidR="007422D8" w14:paraId="3850DA5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59" w14:textId="77777777" w:rsidR="007422D8" w:rsidRDefault="001C6B16">
            <w:r>
              <w:rPr>
                <w:sz w:val="19"/>
                <w:szCs w:val="19"/>
              </w:rPr>
              <w:t>Screen recorder (OBS / Loom / PowerPoint)</w:t>
            </w:r>
          </w:p>
        </w:tc>
        <w:tc>
          <w:tcPr>
            <w:tcW w:w="6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5A" w14:textId="77777777" w:rsidR="007422D8" w:rsidRDefault="001C6B16">
            <w:r>
              <w:rPr>
                <w:sz w:val="19"/>
                <w:szCs w:val="19"/>
              </w:rPr>
              <w:t>Video presentation with face camera</w:t>
            </w:r>
          </w:p>
        </w:tc>
      </w:tr>
    </w:tbl>
    <w:p w14:paraId="3850DA5C" w14:textId="77777777" w:rsidR="007422D8" w:rsidRDefault="001C6B16">
      <w:pPr>
        <w:pStyle w:val="Heading1"/>
      </w:pPr>
      <w:r>
        <w:t>5. Solution Design</w:t>
      </w:r>
    </w:p>
    <w:p w14:paraId="3850DA5D" w14:textId="77777777" w:rsidR="007422D8" w:rsidRDefault="001C6B16">
      <w:pPr>
        <w:spacing w:after="120" w:line="300" w:lineRule="auto"/>
      </w:pPr>
      <w:r>
        <w:t>The workbook has eleven sheets that flow in one direction, so that an input is typed only once: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7422D8" w14:paraId="3850DA60"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0DA5E" w14:textId="77777777" w:rsidR="007422D8" w:rsidRDefault="001C6B16">
            <w:r>
              <w:rPr>
                <w:b/>
                <w:bCs/>
                <w:color w:val="FFFFFF"/>
                <w:sz w:val="19"/>
                <w:szCs w:val="19"/>
              </w:rPr>
              <w:t>Sheet</w:t>
            </w:r>
          </w:p>
        </w:tc>
        <w:tc>
          <w:tcPr>
            <w:tcW w:w="6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0DA5F" w14:textId="77777777" w:rsidR="007422D8" w:rsidRDefault="001C6B16">
            <w:r>
              <w:rPr>
                <w:b/>
                <w:bCs/>
                <w:color w:val="FFFFFF"/>
                <w:sz w:val="19"/>
                <w:szCs w:val="19"/>
              </w:rPr>
              <w:t>What it does</w:t>
            </w:r>
          </w:p>
        </w:tc>
      </w:tr>
      <w:tr w:rsidR="007422D8" w14:paraId="3850DA6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61" w14:textId="77777777" w:rsidR="007422D8" w:rsidRDefault="001C6B16">
            <w:r>
              <w:rPr>
                <w:sz w:val="19"/>
                <w:szCs w:val="19"/>
              </w:rPr>
              <w:t>Guide</w:t>
            </w:r>
          </w:p>
        </w:tc>
        <w:tc>
          <w:tcPr>
            <w:tcW w:w="6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62" w14:textId="77777777" w:rsidR="007422D8" w:rsidRDefault="001C6B16">
            <w:r>
              <w:rPr>
                <w:sz w:val="19"/>
                <w:szCs w:val="19"/>
              </w:rPr>
              <w:t>How to use the model and the colour legend</w:t>
            </w:r>
          </w:p>
        </w:tc>
      </w:tr>
      <w:tr w:rsidR="007422D8" w14:paraId="3850DA6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64" w14:textId="77777777" w:rsidR="007422D8" w:rsidRDefault="001C6B16">
            <w:r>
              <w:rPr>
                <w:sz w:val="19"/>
                <w:szCs w:val="19"/>
              </w:rPr>
              <w:t>Settings</w:t>
            </w:r>
          </w:p>
        </w:tc>
        <w:tc>
          <w:tcPr>
            <w:tcW w:w="6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65" w14:textId="77777777" w:rsidR="007422D8" w:rsidRDefault="001C6B16">
            <w:r>
              <w:rPr>
                <w:sz w:val="19"/>
                <w:szCs w:val="19"/>
              </w:rPr>
              <w:t>Tax rates (22% + 10% surcharge + 4% cess = 25.168%) and the Tax Nature list</w:t>
            </w:r>
          </w:p>
        </w:tc>
      </w:tr>
      <w:tr w:rsidR="007422D8" w14:paraId="3850DA6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67" w14:textId="77777777" w:rsidR="007422D8" w:rsidRDefault="001C6B16">
            <w:proofErr w:type="spellStart"/>
            <w:r>
              <w:rPr>
                <w:sz w:val="19"/>
                <w:szCs w:val="19"/>
              </w:rPr>
              <w:t>Trial_Balance</w:t>
            </w:r>
            <w:proofErr w:type="spellEnd"/>
          </w:p>
        </w:tc>
        <w:tc>
          <w:tcPr>
            <w:tcW w:w="6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68" w14:textId="77777777" w:rsidR="007422D8" w:rsidRDefault="001C6B16">
            <w:r>
              <w:rPr>
                <w:sz w:val="19"/>
                <w:szCs w:val="19"/>
              </w:rPr>
              <w:t>Unadjusted balances (input); adjustment Dr/Cr and adjusted balances (formulas)</w:t>
            </w:r>
          </w:p>
        </w:tc>
      </w:tr>
      <w:tr w:rsidR="007422D8" w14:paraId="3850DA6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6A" w14:textId="77777777" w:rsidR="007422D8" w:rsidRDefault="001C6B16">
            <w:r>
              <w:rPr>
                <w:sz w:val="19"/>
                <w:szCs w:val="19"/>
              </w:rPr>
              <w:t>Adjustments</w:t>
            </w:r>
          </w:p>
        </w:tc>
        <w:tc>
          <w:tcPr>
            <w:tcW w:w="6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6B" w14:textId="77777777" w:rsidR="007422D8" w:rsidRDefault="001C6B16">
            <w:r>
              <w:rPr>
                <w:sz w:val="19"/>
                <w:szCs w:val="19"/>
              </w:rPr>
              <w:t>One line per entry: version, Dr/Cr ledger, amount, Include Y/N, tax nature; impact on PBT, add-back, taxable income and tax are calculated</w:t>
            </w:r>
          </w:p>
        </w:tc>
      </w:tr>
      <w:tr w:rsidR="007422D8" w14:paraId="3850DA6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6D" w14:textId="77777777" w:rsidR="007422D8" w:rsidRDefault="001C6B16">
            <w:proofErr w:type="spellStart"/>
            <w:r>
              <w:rPr>
                <w:sz w:val="19"/>
                <w:szCs w:val="19"/>
              </w:rPr>
              <w:t>Financial_Statements</w:t>
            </w:r>
            <w:proofErr w:type="spellEnd"/>
          </w:p>
        </w:tc>
        <w:tc>
          <w:tcPr>
            <w:tcW w:w="6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6E" w14:textId="77777777" w:rsidR="007422D8" w:rsidRDefault="001C6B16">
            <w:r>
              <w:rPr>
                <w:sz w:val="19"/>
                <w:szCs w:val="19"/>
              </w:rPr>
              <w:t>P&amp;L (before, after, change) and Balance Sheet built from the adjusted trial balance</w:t>
            </w:r>
          </w:p>
        </w:tc>
      </w:tr>
      <w:tr w:rsidR="007422D8" w14:paraId="3850DA7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70" w14:textId="77777777" w:rsidR="007422D8" w:rsidRDefault="001C6B16">
            <w:proofErr w:type="spellStart"/>
            <w:r>
              <w:rPr>
                <w:sz w:val="19"/>
                <w:szCs w:val="19"/>
              </w:rPr>
              <w:t>Tax_Computation</w:t>
            </w:r>
            <w:proofErr w:type="spellEnd"/>
          </w:p>
        </w:tc>
        <w:tc>
          <w:tcPr>
            <w:tcW w:w="6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71" w14:textId="77777777" w:rsidR="007422D8" w:rsidRDefault="001C6B16">
            <w:r>
              <w:rPr>
                <w:sz w:val="19"/>
                <w:szCs w:val="19"/>
              </w:rPr>
              <w:t>PBT → add-backs by type → less tax depreciation → total income → tax → deferred tax</w:t>
            </w:r>
          </w:p>
        </w:tc>
      </w:tr>
      <w:tr w:rsidR="007422D8" w14:paraId="3850DA7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73" w14:textId="77777777" w:rsidR="007422D8" w:rsidRDefault="001C6B16">
            <w:r>
              <w:rPr>
                <w:sz w:val="19"/>
                <w:szCs w:val="19"/>
              </w:rPr>
              <w:t>Checks</w:t>
            </w:r>
          </w:p>
        </w:tc>
        <w:tc>
          <w:tcPr>
            <w:tcW w:w="6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74" w14:textId="77777777" w:rsidR="007422D8" w:rsidRDefault="001C6B16">
            <w:r>
              <w:rPr>
                <w:sz w:val="19"/>
                <w:szCs w:val="19"/>
              </w:rPr>
              <w:t>Ten reconciliation checks with an overall ALL OK / REVIEW status, plus key figures</w:t>
            </w:r>
          </w:p>
        </w:tc>
      </w:tr>
      <w:tr w:rsidR="007422D8" w14:paraId="3850DA7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76" w14:textId="77777777" w:rsidR="007422D8" w:rsidRDefault="001C6B16">
            <w:proofErr w:type="spellStart"/>
            <w:r>
              <w:rPr>
                <w:sz w:val="19"/>
                <w:szCs w:val="19"/>
              </w:rPr>
              <w:t>Version_Log</w:t>
            </w:r>
            <w:proofErr w:type="spellEnd"/>
          </w:p>
        </w:tc>
        <w:tc>
          <w:tcPr>
            <w:tcW w:w="6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77" w14:textId="77777777" w:rsidR="007422D8" w:rsidRDefault="001C6B16">
            <w:r>
              <w:rPr>
                <w:sz w:val="19"/>
                <w:szCs w:val="19"/>
              </w:rPr>
              <w:t>Movement in PBT, taxable income and tax for V1, V2 and V3</w:t>
            </w:r>
          </w:p>
        </w:tc>
      </w:tr>
      <w:tr w:rsidR="007422D8" w14:paraId="3850DA7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79" w14:textId="77777777" w:rsidR="007422D8" w:rsidRDefault="001C6B16">
            <w:proofErr w:type="spellStart"/>
            <w:r>
              <w:rPr>
                <w:sz w:val="19"/>
                <w:szCs w:val="19"/>
              </w:rPr>
              <w:t>Time_Study</w:t>
            </w:r>
            <w:proofErr w:type="spellEnd"/>
          </w:p>
        </w:tc>
        <w:tc>
          <w:tcPr>
            <w:tcW w:w="6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7A" w14:textId="77777777" w:rsidR="007422D8" w:rsidRDefault="001C6B16">
            <w:r>
              <w:rPr>
                <w:sz w:val="19"/>
                <w:szCs w:val="19"/>
              </w:rPr>
              <w:t>Manual vs. tool minutes per task</w:t>
            </w:r>
          </w:p>
        </w:tc>
      </w:tr>
      <w:tr w:rsidR="007422D8" w14:paraId="3850DA7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7C" w14:textId="77777777" w:rsidR="007422D8" w:rsidRDefault="001C6B16">
            <w:proofErr w:type="spellStart"/>
            <w:r>
              <w:rPr>
                <w:sz w:val="19"/>
                <w:szCs w:val="19"/>
              </w:rPr>
              <w:t>AI_Prompts</w:t>
            </w:r>
            <w:proofErr w:type="spellEnd"/>
          </w:p>
        </w:tc>
        <w:tc>
          <w:tcPr>
            <w:tcW w:w="6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7D" w14:textId="77777777" w:rsidR="007422D8" w:rsidRDefault="001C6B16">
            <w:r>
              <w:rPr>
                <w:sz w:val="19"/>
                <w:szCs w:val="19"/>
              </w:rPr>
              <w:t>The prompts used, ready to copy</w:t>
            </w:r>
          </w:p>
        </w:tc>
      </w:tr>
      <w:tr w:rsidR="007422D8" w14:paraId="3850DA8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7F" w14:textId="77777777" w:rsidR="007422D8" w:rsidRDefault="001C6B16">
            <w:proofErr w:type="spellStart"/>
            <w:r>
              <w:rPr>
                <w:sz w:val="19"/>
                <w:szCs w:val="19"/>
              </w:rPr>
              <w:t>AI_Live_Demo</w:t>
            </w:r>
            <w:proofErr w:type="spellEnd"/>
          </w:p>
        </w:tc>
        <w:tc>
          <w:tcPr>
            <w:tcW w:w="6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80" w14:textId="77777777" w:rsidR="007422D8" w:rsidRDefault="001C6B16">
            <w:r>
              <w:rPr>
                <w:sz w:val="19"/>
                <w:szCs w:val="19"/>
              </w:rPr>
              <w:t>Four new entries and prompts for the live AI demonstration, with CA review points</w:t>
            </w:r>
          </w:p>
        </w:tc>
      </w:tr>
    </w:tbl>
    <w:p w14:paraId="3850DA82" w14:textId="77777777" w:rsidR="007422D8" w:rsidRDefault="007422D8">
      <w:pPr>
        <w:spacing w:after="80"/>
      </w:pPr>
    </w:p>
    <w:p w14:paraId="3850DA83" w14:textId="77777777" w:rsidR="007422D8" w:rsidRDefault="001C6B16">
      <w:pPr>
        <w:pStyle w:val="Heading2"/>
      </w:pPr>
      <w:r>
        <w:lastRenderedPageBreak/>
        <w:t>5.1 The key idea: classify each entry by tax nature</w:t>
      </w:r>
    </w:p>
    <w:p w14:paraId="3850DA84" w14:textId="77777777" w:rsidR="007422D8" w:rsidRDefault="001C6B16">
      <w:pPr>
        <w:spacing w:after="120" w:line="300" w:lineRule="auto"/>
      </w:pPr>
      <w:r>
        <w:t>Every adjustment is tagged with one of six tax natures. Each nature carries an add-back percentage and a difference type, which drive the tax computation and deferred tax automatically: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300"/>
        <w:gridCol w:w="1500"/>
        <w:gridCol w:w="3000"/>
      </w:tblGrid>
      <w:tr w:rsidR="007422D8" w14:paraId="3850DA89"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0DA85" w14:textId="77777777" w:rsidR="007422D8" w:rsidRDefault="001C6B16">
            <w:r>
              <w:rPr>
                <w:b/>
                <w:bCs/>
                <w:color w:val="FFFFFF"/>
                <w:sz w:val="19"/>
                <w:szCs w:val="19"/>
              </w:rPr>
              <w:t>Tax nature</w:t>
            </w:r>
          </w:p>
        </w:tc>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0DA86" w14:textId="77777777" w:rsidR="007422D8" w:rsidRDefault="001C6B16">
            <w:r>
              <w:rPr>
                <w:b/>
                <w:bCs/>
                <w:color w:val="FFFFFF"/>
                <w:sz w:val="19"/>
                <w:szCs w:val="19"/>
              </w:rPr>
              <w:t>Add-back</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0DA87" w14:textId="77777777" w:rsidR="007422D8" w:rsidRDefault="001C6B16">
            <w:r>
              <w:rPr>
                <w:b/>
                <w:bCs/>
                <w:color w:val="FFFFFF"/>
                <w:sz w:val="19"/>
                <w:szCs w:val="19"/>
              </w:rPr>
              <w:t>Difference</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0DA88" w14:textId="77777777" w:rsidR="007422D8" w:rsidRDefault="001C6B16">
            <w:r>
              <w:rPr>
                <w:b/>
                <w:bCs/>
                <w:color w:val="FFFFFF"/>
                <w:sz w:val="19"/>
                <w:szCs w:val="19"/>
              </w:rPr>
              <w:t>Example</w:t>
            </w:r>
          </w:p>
        </w:tc>
      </w:tr>
      <w:tr w:rsidR="007422D8" w14:paraId="3850DA8E"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8A" w14:textId="77777777" w:rsidR="007422D8" w:rsidRDefault="001C6B16">
            <w:r>
              <w:rPr>
                <w:sz w:val="19"/>
                <w:szCs w:val="19"/>
              </w:rPr>
              <w:t>Allowable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8B" w14:textId="77777777" w:rsidR="007422D8" w:rsidRDefault="001C6B16">
            <w:pPr>
              <w:jc w:val="right"/>
            </w:pPr>
            <w:r>
              <w:rPr>
                <w:sz w:val="19"/>
                <w:szCs w:val="19"/>
              </w:rPr>
              <w:t>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8C" w14:textId="77777777" w:rsidR="007422D8" w:rsidRDefault="001C6B16">
            <w:r>
              <w:rPr>
                <w:sz w:val="19"/>
                <w:szCs w:val="19"/>
              </w:rPr>
              <w:t>None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8D" w14:textId="77777777" w:rsidR="007422D8" w:rsidRDefault="001C6B16">
            <w:r>
              <w:rPr>
                <w:sz w:val="19"/>
                <w:szCs w:val="19"/>
              </w:rPr>
              <w:t>Prepaid insurance, NRV write-down</w:t>
            </w:r>
          </w:p>
        </w:tc>
      </w:tr>
      <w:tr w:rsidR="007422D8" w14:paraId="3850DA93"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8F" w14:textId="77777777" w:rsidR="007422D8" w:rsidRDefault="001C6B16">
            <w:r>
              <w:rPr>
                <w:sz w:val="19"/>
                <w:szCs w:val="19"/>
              </w:rPr>
              <w:t>Disallowed - 43B (Timing)</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90" w14:textId="77777777" w:rsidR="007422D8" w:rsidRDefault="001C6B16">
            <w:pPr>
              <w:jc w:val="right"/>
            </w:pPr>
            <w:r>
              <w:rPr>
                <w:sz w:val="19"/>
                <w:szCs w:val="19"/>
              </w:rPr>
              <w:t>100%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91" w14:textId="77777777" w:rsidR="007422D8" w:rsidRDefault="001C6B16">
            <w:r>
              <w:rPr>
                <w:sz w:val="19"/>
                <w:szCs w:val="19"/>
              </w:rPr>
              <w:t>Timing (DTA)</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92" w14:textId="77777777" w:rsidR="007422D8" w:rsidRDefault="001C6B16">
            <w:r>
              <w:rPr>
                <w:sz w:val="19"/>
                <w:szCs w:val="19"/>
              </w:rPr>
              <w:t>Unpaid bonus, gratuity provision</w:t>
            </w:r>
          </w:p>
        </w:tc>
      </w:tr>
      <w:tr w:rsidR="007422D8" w14:paraId="3850DA98"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94" w14:textId="77777777" w:rsidR="007422D8" w:rsidRDefault="001C6B16">
            <w:r>
              <w:rPr>
                <w:sz w:val="19"/>
                <w:szCs w:val="19"/>
              </w:rPr>
              <w:t>Disallowed - 40(a)(</w:t>
            </w:r>
            <w:proofErr w:type="spellStart"/>
            <w:r>
              <w:rPr>
                <w:sz w:val="19"/>
                <w:szCs w:val="19"/>
              </w:rPr>
              <w:t>ia</w:t>
            </w:r>
            <w:proofErr w:type="spellEnd"/>
            <w:r>
              <w:rPr>
                <w:sz w:val="19"/>
                <w:szCs w:val="19"/>
              </w:rPr>
              <w:t>) 30%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95" w14:textId="77777777" w:rsidR="007422D8" w:rsidRDefault="001C6B16">
            <w:pPr>
              <w:jc w:val="right"/>
            </w:pPr>
            <w:r>
              <w:rPr>
                <w:sz w:val="19"/>
                <w:szCs w:val="19"/>
              </w:rPr>
              <w:t>30%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96" w14:textId="77777777" w:rsidR="007422D8" w:rsidRDefault="001C6B16">
            <w:r>
              <w:rPr>
                <w:sz w:val="19"/>
                <w:szCs w:val="19"/>
              </w:rPr>
              <w:t>Timing (DTA)</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97" w14:textId="77777777" w:rsidR="007422D8" w:rsidRDefault="001C6B16">
            <w:r>
              <w:rPr>
                <w:sz w:val="19"/>
                <w:szCs w:val="19"/>
              </w:rPr>
              <w:t>Fees without TDS</w:t>
            </w:r>
          </w:p>
        </w:tc>
      </w:tr>
      <w:tr w:rsidR="007422D8" w14:paraId="3850DA9D"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99" w14:textId="77777777" w:rsidR="007422D8" w:rsidRDefault="001C6B16">
            <w:r>
              <w:rPr>
                <w:sz w:val="19"/>
                <w:szCs w:val="19"/>
              </w:rPr>
              <w:t>Disallowed - Provision (Timing)</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9A" w14:textId="77777777" w:rsidR="007422D8" w:rsidRDefault="001C6B16">
            <w:pPr>
              <w:jc w:val="right"/>
            </w:pPr>
            <w:r>
              <w:rPr>
                <w:sz w:val="19"/>
                <w:szCs w:val="19"/>
              </w:rPr>
              <w:t>100%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9B" w14:textId="77777777" w:rsidR="007422D8" w:rsidRDefault="001C6B16">
            <w:r>
              <w:rPr>
                <w:sz w:val="19"/>
                <w:szCs w:val="19"/>
              </w:rPr>
              <w:t>Timing (DTA)</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9C" w14:textId="77777777" w:rsidR="007422D8" w:rsidRDefault="001C6B16">
            <w:r>
              <w:rPr>
                <w:sz w:val="19"/>
                <w:szCs w:val="19"/>
              </w:rPr>
              <w:t>Provision for doubtful debts</w:t>
            </w:r>
          </w:p>
        </w:tc>
      </w:tr>
      <w:tr w:rsidR="007422D8" w14:paraId="3850DAA2"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9E" w14:textId="77777777" w:rsidR="007422D8" w:rsidRDefault="001C6B16">
            <w:r>
              <w:rPr>
                <w:sz w:val="19"/>
                <w:szCs w:val="19"/>
              </w:rPr>
              <w:t>Disallowed - Permanent</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9F" w14:textId="77777777" w:rsidR="007422D8" w:rsidRDefault="001C6B16">
            <w:pPr>
              <w:jc w:val="right"/>
            </w:pPr>
            <w:r>
              <w:rPr>
                <w:sz w:val="19"/>
                <w:szCs w:val="19"/>
              </w:rPr>
              <w:t>100%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A0" w14:textId="77777777" w:rsidR="007422D8" w:rsidRDefault="001C6B16">
            <w:r>
              <w:rPr>
                <w:sz w:val="19"/>
                <w:szCs w:val="19"/>
              </w:rPr>
              <w:t>Permanent</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A1" w14:textId="77777777" w:rsidR="007422D8" w:rsidRDefault="001C6B16">
            <w:r>
              <w:rPr>
                <w:sz w:val="19"/>
                <w:szCs w:val="19"/>
              </w:rPr>
              <w:t>Penalty, MSME interest</w:t>
            </w:r>
          </w:p>
        </w:tc>
      </w:tr>
      <w:tr w:rsidR="007422D8" w14:paraId="3850DAA7" w14:textId="77777777">
        <w:tblPrEx>
          <w:tblCellMar>
            <w:top w:w="0" w:type="dxa"/>
            <w:bottom w:w="0" w:type="dxa"/>
          </w:tblCellMar>
        </w:tblPrEx>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A3" w14:textId="77777777" w:rsidR="007422D8" w:rsidRDefault="001C6B16">
            <w:r>
              <w:rPr>
                <w:sz w:val="19"/>
                <w:szCs w:val="19"/>
              </w:rPr>
              <w:t>Book Depreciation</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A4" w14:textId="77777777" w:rsidR="007422D8" w:rsidRDefault="001C6B16">
            <w:pPr>
              <w:jc w:val="right"/>
            </w:pPr>
            <w:r>
              <w:rPr>
                <w:sz w:val="19"/>
                <w:szCs w:val="19"/>
              </w:rPr>
              <w:t>100%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A5" w14:textId="77777777" w:rsidR="007422D8" w:rsidRDefault="001C6B16">
            <w:r>
              <w:rPr>
                <w:sz w:val="19"/>
                <w:szCs w:val="19"/>
              </w:rPr>
              <w:t>Replaced</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A6" w14:textId="77777777" w:rsidR="007422D8" w:rsidRDefault="001C6B16">
            <w:r>
              <w:rPr>
                <w:sz w:val="19"/>
                <w:szCs w:val="19"/>
              </w:rPr>
              <w:t>Depreciation correction</w:t>
            </w:r>
          </w:p>
        </w:tc>
      </w:tr>
    </w:tbl>
    <w:p w14:paraId="3850DAA8" w14:textId="77777777" w:rsidR="007422D8" w:rsidRDefault="007422D8">
      <w:pPr>
        <w:spacing w:after="80"/>
      </w:pPr>
    </w:p>
    <w:p w14:paraId="3850DAA9" w14:textId="77777777" w:rsidR="007422D8" w:rsidRDefault="001C6B16">
      <w:pPr>
        <w:pStyle w:val="Heading2"/>
      </w:pPr>
      <w:r>
        <w:t>5.2 How the impact of an entry is calculated</w:t>
      </w:r>
    </w:p>
    <w:p w14:paraId="3850DAAA" w14:textId="77777777" w:rsidR="007422D8" w:rsidRDefault="001C6B16">
      <w:pPr>
        <w:spacing w:after="120" w:line="300" w:lineRule="auto"/>
      </w:pPr>
      <w:r>
        <w:t>For each entry, the model looks up whether the debit and credit ledgers are P&amp;L items. Impact on PBT = amount if the credit side is a P&amp;L ledger, minus amount if the debit side is a P&amp;L ledger. For an expense, the tax add-back = impact × add-back %. Impact on taxable income = PBT impact + add-back, and impact on tax = taxable impact × effective rate.</w:t>
      </w:r>
    </w:p>
    <w:p w14:paraId="3850DAAB" w14:textId="77777777" w:rsidR="007422D8" w:rsidRDefault="001C6B16">
      <w:pPr>
        <w:pStyle w:val="Heading1"/>
      </w:pPr>
      <w:r>
        <w:t>6. Use of Artificial Intelligence</w:t>
      </w:r>
    </w:p>
    <w:p w14:paraId="3850DAAC" w14:textId="77777777" w:rsidR="007422D8" w:rsidRDefault="001C6B16">
      <w:pPr>
        <w:spacing w:after="120" w:line="300" w:lineRule="auto"/>
      </w:pPr>
      <w:r>
        <w:t>AI was used as an assistant at five stages. Every AI output was reviewed and verified by me before use.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00"/>
        <w:gridCol w:w="2500"/>
      </w:tblGrid>
      <w:tr w:rsidR="007422D8" w14:paraId="3850DAB0"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0DAAD" w14:textId="77777777" w:rsidR="007422D8" w:rsidRDefault="001C6B16">
            <w:r>
              <w:rPr>
                <w:b/>
                <w:bCs/>
                <w:color w:val="FFFFFF"/>
                <w:sz w:val="19"/>
                <w:szCs w:val="19"/>
              </w:rPr>
              <w:t>Stage</w:t>
            </w:r>
          </w:p>
        </w:tc>
        <w:tc>
          <w:tcPr>
            <w:tcW w:w="4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0DAAE" w14:textId="77777777" w:rsidR="007422D8" w:rsidRDefault="001C6B16">
            <w:r>
              <w:rPr>
                <w:b/>
                <w:bCs/>
                <w:color w:val="FFFFFF"/>
                <w:sz w:val="19"/>
                <w:szCs w:val="19"/>
              </w:rPr>
              <w:t>What AI did</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0DAAF" w14:textId="77777777" w:rsidR="007422D8" w:rsidRDefault="001C6B16">
            <w:r>
              <w:rPr>
                <w:b/>
                <w:bCs/>
                <w:color w:val="FFFFFF"/>
                <w:sz w:val="19"/>
                <w:szCs w:val="19"/>
              </w:rPr>
              <w:t>Result in the model</w:t>
            </w:r>
          </w:p>
        </w:tc>
      </w:tr>
      <w:tr w:rsidR="007422D8" w14:paraId="3850DAB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B1" w14:textId="77777777" w:rsidR="007422D8" w:rsidRDefault="001C6B16">
            <w:r>
              <w:rPr>
                <w:sz w:val="19"/>
                <w:szCs w:val="19"/>
              </w:rPr>
              <w:t>Tax classification</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B2" w14:textId="77777777" w:rsidR="007422D8" w:rsidRDefault="001C6B16">
            <w:r>
              <w:rPr>
                <w:sz w:val="19"/>
                <w:szCs w:val="19"/>
              </w:rPr>
              <w:t>Classified each journal entry into one of the six tax natures with section reference and DTA/DTL effect</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B3" w14:textId="77777777" w:rsidR="007422D8" w:rsidRDefault="001C6B16">
            <w:r>
              <w:rPr>
                <w:sz w:val="19"/>
                <w:szCs w:val="19"/>
              </w:rPr>
              <w:t>Tax Nature and AI suggestion columns</w:t>
            </w:r>
          </w:p>
        </w:tc>
      </w:tr>
      <w:tr w:rsidR="007422D8" w14:paraId="3850DAB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B5" w14:textId="77777777" w:rsidR="007422D8" w:rsidRDefault="001C6B16">
            <w:r>
              <w:rPr>
                <w:sz w:val="19"/>
                <w:szCs w:val="19"/>
              </w:rPr>
              <w:t>Ledger mapping</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B6" w14:textId="77777777" w:rsidR="007422D8" w:rsidRDefault="001C6B16">
            <w:r>
              <w:rPr>
                <w:sz w:val="19"/>
                <w:szCs w:val="19"/>
              </w:rPr>
              <w:t>Mapped ledger names to Schedule III lines and P&amp;L / BS types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B7" w14:textId="77777777" w:rsidR="007422D8" w:rsidRDefault="001C6B16">
            <w:r>
              <w:rPr>
                <w:sz w:val="19"/>
                <w:szCs w:val="19"/>
              </w:rPr>
              <w:t>Type and FS Line columns</w:t>
            </w:r>
          </w:p>
        </w:tc>
      </w:tr>
      <w:tr w:rsidR="007422D8" w14:paraId="3850DAB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B9" w14:textId="77777777" w:rsidR="007422D8" w:rsidRDefault="001C6B16">
            <w:r>
              <w:rPr>
                <w:sz w:val="19"/>
                <w:szCs w:val="19"/>
              </w:rPr>
              <w:t>Formula building</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BA" w14:textId="77777777" w:rsidR="007422D8" w:rsidRDefault="001C6B16">
            <w:r>
              <w:rPr>
                <w:sz w:val="19"/>
                <w:szCs w:val="19"/>
              </w:rPr>
              <w:t>Wrote SUMIFS, INDEX-MATCH and the impact formula compatible with Excel 2016</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BB" w14:textId="77777777" w:rsidR="007422D8" w:rsidRDefault="001C6B16">
            <w:r>
              <w:rPr>
                <w:sz w:val="19"/>
                <w:szCs w:val="19"/>
              </w:rPr>
              <w:t>All calculation columns</w:t>
            </w:r>
          </w:p>
        </w:tc>
      </w:tr>
      <w:tr w:rsidR="007422D8" w14:paraId="3850DAC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BD" w14:textId="77777777" w:rsidR="007422D8" w:rsidRDefault="001C6B16">
            <w:r>
              <w:rPr>
                <w:sz w:val="19"/>
                <w:szCs w:val="19"/>
              </w:rPr>
              <w:t>Check design</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BE" w14:textId="77777777" w:rsidR="007422D8" w:rsidRDefault="001C6B16">
            <w:r>
              <w:rPr>
                <w:sz w:val="19"/>
                <w:szCs w:val="19"/>
              </w:rPr>
              <w:t>Listed reconciliation checks between accounts and tax computation</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BF" w14:textId="77777777" w:rsidR="007422D8" w:rsidRDefault="001C6B16">
            <w:r>
              <w:rPr>
                <w:sz w:val="19"/>
                <w:szCs w:val="19"/>
              </w:rPr>
              <w:t>Checks sheet</w:t>
            </w:r>
          </w:p>
        </w:tc>
      </w:tr>
      <w:tr w:rsidR="007422D8" w14:paraId="3850DAC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C1" w14:textId="77777777" w:rsidR="007422D8" w:rsidRDefault="001C6B16">
            <w:r>
              <w:rPr>
                <w:sz w:val="19"/>
                <w:szCs w:val="19"/>
              </w:rPr>
              <w:t>Communication</w:t>
            </w:r>
          </w:p>
        </w:tc>
        <w:tc>
          <w:tcPr>
            <w:tcW w:w="4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C2" w14:textId="77777777" w:rsidR="007422D8" w:rsidRDefault="001C6B16">
            <w:r>
              <w:rPr>
                <w:sz w:val="19"/>
                <w:szCs w:val="19"/>
              </w:rPr>
              <w:t>Drafted plain-language notes explaining changes between versions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C3" w14:textId="77777777" w:rsidR="007422D8" w:rsidRDefault="001C6B16">
            <w:r>
              <w:rPr>
                <w:sz w:val="19"/>
                <w:szCs w:val="19"/>
              </w:rPr>
              <w:t>Client note shown in the demo</w:t>
            </w:r>
          </w:p>
        </w:tc>
      </w:tr>
    </w:tbl>
    <w:p w14:paraId="3850DAC5" w14:textId="77777777" w:rsidR="007422D8" w:rsidRDefault="007422D8">
      <w:pPr>
        <w:spacing w:after="80"/>
      </w:pPr>
    </w:p>
    <w:p w14:paraId="3850DAC6" w14:textId="77777777" w:rsidR="007422D8" w:rsidRDefault="001C6B16">
      <w:pPr>
        <w:pStyle w:val="Heading2"/>
      </w:pPr>
      <w:r>
        <w:t>Sample prompt — tax classification</w:t>
      </w:r>
    </w:p>
    <w:p w14:paraId="3850DAC7" w14:textId="77777777" w:rsidR="007422D8" w:rsidRDefault="001C6B16">
      <w:pPr>
        <w:shd w:val="clear" w:color="auto" w:fill="F2F2F2"/>
        <w:spacing w:after="160" w:line="280" w:lineRule="auto"/>
        <w:ind w:left="200" w:right="200"/>
      </w:pPr>
      <w:r>
        <w:rPr>
          <w:i/>
          <w:iCs/>
          <w:sz w:val="20"/>
          <w:szCs w:val="20"/>
        </w:rPr>
        <w:t>You are a Chartered Accountant in India. For FY 2025-26 (Income-tax Act, 1961), classify each year-end journal entry below into exactly one of: Allowable; Disallowed - 43B (Timing); Disallowed - 40(a)(</w:t>
      </w:r>
      <w:proofErr w:type="spellStart"/>
      <w:r>
        <w:rPr>
          <w:i/>
          <w:iCs/>
          <w:sz w:val="20"/>
          <w:szCs w:val="20"/>
        </w:rPr>
        <w:t>ia</w:t>
      </w:r>
      <w:proofErr w:type="spellEnd"/>
      <w:r>
        <w:rPr>
          <w:i/>
          <w:iCs/>
          <w:sz w:val="20"/>
          <w:szCs w:val="20"/>
        </w:rPr>
        <w:t>) 30%; Disallowed - Provision (Timing); Disallowed - Permanent; Book Depreciation. Give the section reference and whether it creates a DTA, DTL or permanent difference. Return a table.</w:t>
      </w:r>
    </w:p>
    <w:p w14:paraId="3850DAC8" w14:textId="77777777" w:rsidR="007422D8" w:rsidRDefault="001C6B16">
      <w:pPr>
        <w:spacing w:after="120" w:line="300" w:lineRule="auto"/>
      </w:pPr>
      <w:r>
        <w:t xml:space="preserve">All six prompts are in the </w:t>
      </w:r>
      <w:proofErr w:type="spellStart"/>
      <w:r>
        <w:t>AI_Prompts</w:t>
      </w:r>
      <w:proofErr w:type="spellEnd"/>
      <w:r>
        <w:t xml:space="preserve"> sheet of the workbook.</w:t>
      </w:r>
    </w:p>
    <w:p w14:paraId="708DA524" w14:textId="77777777" w:rsidR="000876EC" w:rsidRDefault="000876EC">
      <w:pPr>
        <w:spacing w:after="120" w:line="300" w:lineRule="auto"/>
      </w:pPr>
    </w:p>
    <w:p w14:paraId="3605D9C6" w14:textId="77777777" w:rsidR="000876EC" w:rsidRDefault="000876EC">
      <w:pPr>
        <w:spacing w:after="120" w:line="300" w:lineRule="auto"/>
      </w:pPr>
    </w:p>
    <w:p w14:paraId="3850DAC9" w14:textId="77777777" w:rsidR="007422D8" w:rsidRDefault="001C6B16">
      <w:pPr>
        <w:pStyle w:val="Heading2"/>
      </w:pPr>
      <w:r>
        <w:lastRenderedPageBreak/>
        <w:t>Human review of AI output</w:t>
      </w:r>
    </w:p>
    <w:p w14:paraId="3850DACA" w14:textId="77777777" w:rsidR="007422D8" w:rsidRDefault="001C6B16">
      <w:pPr>
        <w:spacing w:after="120" w:line="300" w:lineRule="auto"/>
      </w:pPr>
      <w:r>
        <w:t>AI suggestions were checked against the Act before being accepted. For example, late-payment charges need care: a penalty for violating a law is disallowed under Explanation 1 to section 37(1), while interest on delayed GST is compensatory and generally allowable, so such items are flagged for separate verification. This review step is part of the method, not an afterthought.</w:t>
      </w:r>
    </w:p>
    <w:p w14:paraId="3850DACB" w14:textId="77777777" w:rsidR="007422D8" w:rsidRDefault="001C6B16">
      <w:pPr>
        <w:pStyle w:val="Heading2"/>
      </w:pPr>
      <w:r>
        <w:t>6.1 Live AI demonstration (shown in the video)</w:t>
      </w:r>
    </w:p>
    <w:p w14:paraId="3850DACC" w14:textId="77777777" w:rsidR="007422D8" w:rsidRDefault="001C6B16">
      <w:pPr>
        <w:spacing w:after="120" w:line="300" w:lineRule="auto"/>
      </w:pPr>
      <w:r>
        <w:t>To show AI as a working part of the process rather than a background aid, four new last-minute entries are classified live by an AI assistant on camera, then reviewed and entered into the model. Two of them were chosen deliberately because they test whether the AI links different provisions correctly: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000"/>
      </w:tblGrid>
      <w:tr w:rsidR="007422D8" w14:paraId="3850DAD0"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0DACD" w14:textId="77777777" w:rsidR="007422D8" w:rsidRDefault="001C6B16">
            <w:r>
              <w:rPr>
                <w:b/>
                <w:bCs/>
                <w:color w:val="FFFFFF"/>
                <w:sz w:val="19"/>
                <w:szCs w:val="19"/>
              </w:rPr>
              <w:t>New entry</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0DACE" w14:textId="77777777" w:rsidR="007422D8" w:rsidRDefault="001C6B16">
            <w:r>
              <w:rPr>
                <w:b/>
                <w:bCs/>
                <w:color w:val="FFFFFF"/>
                <w:sz w:val="19"/>
                <w:szCs w:val="19"/>
              </w:rPr>
              <w:t>Correct treatment</w:t>
            </w:r>
          </w:p>
        </w:tc>
        <w:tc>
          <w:tcPr>
            <w:tcW w:w="4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0DACF" w14:textId="77777777" w:rsidR="007422D8" w:rsidRDefault="001C6B16">
            <w:r>
              <w:rPr>
                <w:b/>
                <w:bCs/>
                <w:color w:val="FFFFFF"/>
                <w:sz w:val="19"/>
                <w:szCs w:val="19"/>
              </w:rPr>
              <w:t>CA review point</w:t>
            </w:r>
          </w:p>
        </w:tc>
      </w:tr>
      <w:tr w:rsidR="007422D8" w14:paraId="3850DAD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D1" w14:textId="77777777" w:rsidR="007422D8" w:rsidRDefault="001C6B16">
            <w:r>
              <w:rPr>
                <w:sz w:val="19"/>
                <w:szCs w:val="19"/>
              </w:rPr>
              <w:t>Leave encashment provision ₹1,50,000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D2" w14:textId="77777777" w:rsidR="007422D8" w:rsidRDefault="001C6B16">
            <w:r>
              <w:rPr>
                <w:sz w:val="19"/>
                <w:szCs w:val="19"/>
              </w:rPr>
              <w:t>43B (Timing)</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D3" w14:textId="77777777" w:rsidR="007422D8" w:rsidRDefault="001C6B16">
            <w:r>
              <w:rPr>
                <w:sz w:val="19"/>
                <w:szCs w:val="19"/>
              </w:rPr>
              <w:t>Allowed on payment u/s 43B(f); creates DTA</w:t>
            </w:r>
          </w:p>
        </w:tc>
      </w:tr>
      <w:tr w:rsidR="007422D8" w14:paraId="3850DAD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D5" w14:textId="77777777" w:rsidR="007422D8" w:rsidRDefault="001C6B16">
            <w:r>
              <w:rPr>
                <w:sz w:val="19"/>
                <w:szCs w:val="19"/>
              </w:rPr>
              <w:t>Interest on delayed GST ₹18,000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D6" w14:textId="77777777" w:rsidR="007422D8" w:rsidRDefault="001C6B16">
            <w:r>
              <w:rPr>
                <w:sz w:val="19"/>
                <w:szCs w:val="19"/>
              </w:rPr>
              <w:t>Allowable</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D7" w14:textId="77777777" w:rsidR="007422D8" w:rsidRDefault="001C6B16">
            <w:r>
              <w:rPr>
                <w:sz w:val="19"/>
                <w:szCs w:val="19"/>
              </w:rPr>
              <w:t>Compensatory interest, not a penalty; an AI may wrongly treat it as penal</w:t>
            </w:r>
          </w:p>
        </w:tc>
      </w:tr>
      <w:tr w:rsidR="007422D8" w14:paraId="3850DAD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D9" w14:textId="77777777" w:rsidR="007422D8" w:rsidRDefault="001C6B16">
            <w:r>
              <w:rPr>
                <w:sz w:val="19"/>
                <w:szCs w:val="19"/>
              </w:rPr>
              <w:t>Agent commission without TDS ₹2,00,000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DA" w14:textId="77777777" w:rsidR="007422D8" w:rsidRDefault="001C6B16">
            <w:r>
              <w:rPr>
                <w:sz w:val="19"/>
                <w:szCs w:val="19"/>
              </w:rPr>
              <w:t>40(a)(</w:t>
            </w:r>
            <w:proofErr w:type="spellStart"/>
            <w:r>
              <w:rPr>
                <w:sz w:val="19"/>
                <w:szCs w:val="19"/>
              </w:rPr>
              <w:t>ia</w:t>
            </w:r>
            <w:proofErr w:type="spellEnd"/>
            <w:r>
              <w:rPr>
                <w:sz w:val="19"/>
                <w:szCs w:val="19"/>
              </w:rPr>
              <w:t>) — 30%</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DB" w14:textId="77777777" w:rsidR="007422D8" w:rsidRDefault="001C6B16">
            <w:r>
              <w:rPr>
                <w:sz w:val="19"/>
                <w:szCs w:val="19"/>
              </w:rPr>
              <w:t>₹</w:t>
            </w:r>
            <w:r>
              <w:rPr>
                <w:sz w:val="19"/>
                <w:szCs w:val="19"/>
              </w:rPr>
              <w:t>60,000 disallowed; allowed when TDS is paid</w:t>
            </w:r>
          </w:p>
        </w:tc>
      </w:tr>
      <w:tr w:rsidR="007422D8" w14:paraId="3850DAE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DD" w14:textId="77777777" w:rsidR="007422D8" w:rsidRDefault="001C6B16">
            <w:r>
              <w:rPr>
                <w:sz w:val="19"/>
                <w:szCs w:val="19"/>
              </w:rPr>
              <w:t>Donation to political party ₹50,000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DE" w14:textId="77777777" w:rsidR="007422D8" w:rsidRDefault="001C6B16">
            <w:r>
              <w:rPr>
                <w:sz w:val="19"/>
                <w:szCs w:val="19"/>
              </w:rPr>
              <w:t>Permanent disallowance</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DF" w14:textId="77777777" w:rsidR="007422D8" w:rsidRDefault="001C6B16">
            <w:r>
              <w:rPr>
                <w:sz w:val="19"/>
                <w:szCs w:val="19"/>
              </w:rPr>
              <w:t>An AI may suggest 80GGB, but a 115BAA company cannot claim Chapter VI-A deductions (other than 80JJAA / 80M)</w:t>
            </w:r>
          </w:p>
        </w:tc>
      </w:tr>
    </w:tbl>
    <w:p w14:paraId="3850DAE1" w14:textId="77777777" w:rsidR="007422D8" w:rsidRDefault="007422D8">
      <w:pPr>
        <w:spacing w:after="80"/>
      </w:pPr>
    </w:p>
    <w:p w14:paraId="3850DAE2" w14:textId="77777777" w:rsidR="007422D8" w:rsidRDefault="001C6B16">
      <w:pPr>
        <w:spacing w:after="120" w:line="300" w:lineRule="auto"/>
      </w:pPr>
      <w:r>
        <w:t>The four entries are kept ready in the register, switched off. When their Include flag is changed from N to Y, the model recomputes instantly: PBT falls from ₹47.75 lakh to ₹43.57 lakh, total income from ₹63.70 lakh to ₹62.12 lakh, current tax from ₹16.03 lakh to ₹15.63 lakh, and the deferred tax credit rises to ₹3.78 lakh. All ten checks remain OK.</w:t>
      </w:r>
    </w:p>
    <w:p w14:paraId="3850DAE3" w14:textId="77777777" w:rsidR="007422D8" w:rsidRDefault="001C6B16">
      <w:pPr>
        <w:spacing w:after="120" w:line="300" w:lineRule="auto"/>
      </w:pPr>
      <w:r>
        <w:t>AI is then given the Version Log and asked to write a short note to the client's managing director explaining why profit and tax changed. This shows AI in a second role: communication.</w:t>
      </w:r>
    </w:p>
    <w:p w14:paraId="3850DAE4" w14:textId="77777777" w:rsidR="007422D8" w:rsidRDefault="001C6B16">
      <w:pPr>
        <w:pStyle w:val="Heading2"/>
      </w:pPr>
      <w:r>
        <w:t>6.2 Human-in-the-loop principle</w:t>
      </w:r>
    </w:p>
    <w:p w14:paraId="3850DAE5" w14:textId="77777777" w:rsidR="007422D8" w:rsidRDefault="001C6B16">
      <w:pPr>
        <w:spacing w:after="120" w:line="300" w:lineRule="auto"/>
      </w:pPr>
      <w:r>
        <w:t>The project follows a clear division of work: AI produces a fast first draft (classification, formulas, explanations); the Chartered Accountant reviews, corrects where needed and takes the final decision; Excel performs the calculations and the checks. This keeps the speed of AI while retaining professional accountability.</w:t>
      </w:r>
    </w:p>
    <w:p w14:paraId="3850DAE6" w14:textId="77777777" w:rsidR="007422D8" w:rsidRDefault="001C6B16">
      <w:pPr>
        <w:spacing w:after="120" w:line="300" w:lineRule="auto"/>
      </w:pPr>
      <w:r>
        <w:t>The actual answers given by the AI models in the live test are recorded in section 6.3.</w:t>
      </w:r>
    </w:p>
    <w:p w14:paraId="3850DAE7" w14:textId="77777777" w:rsidR="007422D8" w:rsidRDefault="001C6B16">
      <w:pPr>
        <w:pStyle w:val="Heading2"/>
      </w:pPr>
      <w:r>
        <w:t>6.3 Second judgement test and two-model comparison</w:t>
      </w:r>
    </w:p>
    <w:p w14:paraId="3850DAE8" w14:textId="77777777" w:rsidR="007422D8" w:rsidRDefault="001C6B16">
      <w:pPr>
        <w:spacing w:after="120" w:line="300" w:lineRule="auto"/>
      </w:pPr>
      <w:r>
        <w:t>A second test checks whether AI links section 115BAA with additional depreciation. New looms costing ₹40,00,000 were put to use in February 2026, so only half the normal rate applies. A model that misses the link would claim 20% additional depreciation u/s 32(</w:t>
      </w:r>
      <w:proofErr w:type="gramStart"/>
      <w:r>
        <w:t>1)(</w:t>
      </w:r>
      <w:proofErr w:type="spellStart"/>
      <w:proofErr w:type="gramEnd"/>
      <w:r>
        <w:t>iia</w:t>
      </w:r>
      <w:proofErr w:type="spellEnd"/>
      <w:r>
        <w:t>), which a 115BAA company cannot claim.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300"/>
        <w:gridCol w:w="2300"/>
      </w:tblGrid>
      <w:tr w:rsidR="007422D8" w14:paraId="3850DAEC" w14:textId="77777777">
        <w:tblPrEx>
          <w:tblCellMar>
            <w:top w:w="0" w:type="dxa"/>
            <w:bottom w:w="0" w:type="dxa"/>
          </w:tblCellMar>
        </w:tblPrEx>
        <w:trPr>
          <w:tblHeader/>
        </w:trPr>
        <w:tc>
          <w:tcPr>
            <w:tcW w:w="4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0DAE9" w14:textId="77777777" w:rsidR="007422D8" w:rsidRDefault="001C6B16">
            <w:r>
              <w:rPr>
                <w:b/>
                <w:bCs/>
                <w:color w:val="FFFFFF"/>
                <w:sz w:val="19"/>
                <w:szCs w:val="19"/>
              </w:rPr>
              <w:t>Item</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0DAEA" w14:textId="77777777" w:rsidR="007422D8" w:rsidRDefault="001C6B16">
            <w:r>
              <w:rPr>
                <w:b/>
                <w:bCs/>
                <w:color w:val="FFFFFF"/>
                <w:sz w:val="19"/>
                <w:szCs w:val="19"/>
              </w:rPr>
              <w:t>Likely AI answer (₹)</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0DAEB" w14:textId="77777777" w:rsidR="007422D8" w:rsidRDefault="001C6B16">
            <w:r>
              <w:rPr>
                <w:b/>
                <w:bCs/>
                <w:color w:val="FFFFFF"/>
                <w:sz w:val="19"/>
                <w:szCs w:val="19"/>
              </w:rPr>
              <w:t>Correct (₹)</w:t>
            </w:r>
          </w:p>
        </w:tc>
      </w:tr>
      <w:tr w:rsidR="007422D8" w14:paraId="3850DAF0"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ED" w14:textId="77777777" w:rsidR="007422D8" w:rsidRDefault="001C6B16">
            <w:r>
              <w:rPr>
                <w:sz w:val="19"/>
                <w:szCs w:val="19"/>
              </w:rPr>
              <w:t>Normal depreciation 15% × ½</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EE" w14:textId="77777777" w:rsidR="007422D8" w:rsidRDefault="001C6B16">
            <w:pPr>
              <w:jc w:val="right"/>
            </w:pPr>
            <w:r>
              <w:rPr>
                <w:sz w:val="19"/>
                <w:szCs w:val="19"/>
              </w:rPr>
              <w:t>3,00,000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EF" w14:textId="77777777" w:rsidR="007422D8" w:rsidRDefault="001C6B16">
            <w:pPr>
              <w:jc w:val="right"/>
            </w:pPr>
            <w:r>
              <w:rPr>
                <w:sz w:val="19"/>
                <w:szCs w:val="19"/>
              </w:rPr>
              <w:t>3,00,000</w:t>
            </w:r>
          </w:p>
        </w:tc>
      </w:tr>
      <w:tr w:rsidR="007422D8" w14:paraId="3850DAF4"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F1" w14:textId="77777777" w:rsidR="007422D8" w:rsidRDefault="001C6B16">
            <w:r>
              <w:rPr>
                <w:sz w:val="19"/>
                <w:szCs w:val="19"/>
              </w:rPr>
              <w:t>Additional depreciation 20% × ½</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F2" w14:textId="77777777" w:rsidR="007422D8" w:rsidRDefault="001C6B16">
            <w:pPr>
              <w:jc w:val="right"/>
            </w:pPr>
            <w:r>
              <w:rPr>
                <w:sz w:val="19"/>
                <w:szCs w:val="19"/>
              </w:rPr>
              <w:t>4,00,000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F3" w14:textId="77777777" w:rsidR="007422D8" w:rsidRDefault="001C6B16">
            <w:r>
              <w:rPr>
                <w:sz w:val="19"/>
                <w:szCs w:val="19"/>
              </w:rPr>
              <w:t>Not allowed</w:t>
            </w:r>
          </w:p>
        </w:tc>
      </w:tr>
      <w:tr w:rsidR="007422D8" w14:paraId="3850DAF8" w14:textId="77777777">
        <w:tblPrEx>
          <w:tblCellMar>
            <w:top w:w="0" w:type="dxa"/>
            <w:bottom w:w="0" w:type="dxa"/>
          </w:tblCellMar>
        </w:tblPrEx>
        <w:tc>
          <w:tcPr>
            <w:tcW w:w="4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F5" w14:textId="77777777" w:rsidR="007422D8" w:rsidRDefault="001C6B16">
            <w:r>
              <w:rPr>
                <w:sz w:val="19"/>
                <w:szCs w:val="19"/>
              </w:rPr>
              <w:t>Total depreciation</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F6" w14:textId="77777777" w:rsidR="007422D8" w:rsidRDefault="001C6B16">
            <w:pPr>
              <w:jc w:val="right"/>
            </w:pPr>
            <w:r>
              <w:rPr>
                <w:sz w:val="19"/>
                <w:szCs w:val="19"/>
              </w:rPr>
              <w:t>7,00,000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F7" w14:textId="77777777" w:rsidR="007422D8" w:rsidRDefault="001C6B16">
            <w:pPr>
              <w:jc w:val="right"/>
            </w:pPr>
            <w:r>
              <w:rPr>
                <w:sz w:val="19"/>
                <w:szCs w:val="19"/>
              </w:rPr>
              <w:t>3,00,000</w:t>
            </w:r>
          </w:p>
        </w:tc>
      </w:tr>
    </w:tbl>
    <w:p w14:paraId="3850DAF9" w14:textId="77777777" w:rsidR="007422D8" w:rsidRDefault="007422D8">
      <w:pPr>
        <w:spacing w:after="80"/>
      </w:pPr>
    </w:p>
    <w:p w14:paraId="3850DAFA" w14:textId="77777777" w:rsidR="007422D8" w:rsidRDefault="001C6B16">
      <w:pPr>
        <w:spacing w:after="120" w:line="300" w:lineRule="auto"/>
      </w:pPr>
      <w:r>
        <w:t>Accepting the wrong answer would understate tax by about ₹1,00,672 (₹4,00,000 × 25.168%). Both judgement tests are run on two different models through the ICAI AI Agent, and their answers are compared on camera.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7422D8" w14:paraId="3850DAFE"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0DAFB" w14:textId="77777777" w:rsidR="007422D8" w:rsidRDefault="001C6B16">
            <w:r>
              <w:rPr>
                <w:b/>
                <w:bCs/>
                <w:color w:val="FFFFFF"/>
                <w:sz w:val="19"/>
                <w:szCs w:val="19"/>
              </w:rPr>
              <w:t>Test</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0DAFC" w14:textId="77777777" w:rsidR="007422D8" w:rsidRDefault="001C6B16">
            <w:r>
              <w:rPr>
                <w:b/>
                <w:bCs/>
                <w:color w:val="FFFFFF"/>
                <w:sz w:val="19"/>
                <w:szCs w:val="19"/>
              </w:rPr>
              <w:t>Model 1: Gemini 3.8 Flash (ICAI AI Agent)</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0DAFD" w14:textId="77777777" w:rsidR="007422D8" w:rsidRDefault="001C6B16">
            <w:r>
              <w:rPr>
                <w:b/>
                <w:bCs/>
                <w:color w:val="FFFFFF"/>
                <w:sz w:val="19"/>
                <w:szCs w:val="19"/>
              </w:rPr>
              <w:t>Model 2: GPT-6.1 Sol (ICAI AI Agent)</w:t>
            </w:r>
          </w:p>
        </w:tc>
      </w:tr>
      <w:tr w:rsidR="007422D8" w14:paraId="3850DB0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AFF" w14:textId="77777777" w:rsidR="007422D8" w:rsidRDefault="001C6B16">
            <w:r>
              <w:rPr>
                <w:sz w:val="19"/>
                <w:szCs w:val="19"/>
              </w:rPr>
              <w:t>Political donation ₹50,000 (115BAA vs 80GGB)</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00" w14:textId="77777777" w:rsidR="007422D8" w:rsidRDefault="001C6B16">
            <w:r>
              <w:rPr>
                <w:sz w:val="19"/>
                <w:szCs w:val="19"/>
              </w:rPr>
              <w:t>Correct: fully disallowed; noted 80GGB barred under 115BAA</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01" w14:textId="77777777" w:rsidR="007422D8" w:rsidRDefault="001C6B16">
            <w:r>
              <w:rPr>
                <w:sz w:val="19"/>
                <w:szCs w:val="19"/>
              </w:rPr>
              <w:t>Correct: fully disallowed; 80GGB unavailable under 115BAA(2)(</w:t>
            </w:r>
            <w:proofErr w:type="spellStart"/>
            <w:r>
              <w:rPr>
                <w:sz w:val="19"/>
                <w:szCs w:val="19"/>
              </w:rPr>
              <w:t>i</w:t>
            </w:r>
            <w:proofErr w:type="spellEnd"/>
            <w:r>
              <w:rPr>
                <w:sz w:val="19"/>
                <w:szCs w:val="19"/>
              </w:rPr>
              <w:t>)</w:t>
            </w:r>
          </w:p>
        </w:tc>
      </w:tr>
      <w:tr w:rsidR="007422D8" w14:paraId="3850DB0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03" w14:textId="77777777" w:rsidR="007422D8" w:rsidRDefault="001C6B16">
            <w:r>
              <w:rPr>
                <w:sz w:val="19"/>
                <w:szCs w:val="19"/>
              </w:rPr>
              <w:t>Additional depreciation on looms (115BAA)</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04" w14:textId="77777777" w:rsidR="007422D8" w:rsidRDefault="001C6B16">
            <w:r>
              <w:rPr>
                <w:sz w:val="19"/>
                <w:szCs w:val="19"/>
              </w:rPr>
              <w:t>Correct: ₹3,00,000 only; additional depreciation excluded</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05" w14:textId="77777777" w:rsidR="007422D8" w:rsidRDefault="001C6B16">
            <w:r>
              <w:rPr>
                <w:sz w:val="19"/>
                <w:szCs w:val="19"/>
              </w:rPr>
              <w:t>Correct: ₹3,00,000 only; cited 115BAA(2)(</w:t>
            </w:r>
            <w:proofErr w:type="spellStart"/>
            <w:r>
              <w:rPr>
                <w:sz w:val="19"/>
                <w:szCs w:val="19"/>
              </w:rPr>
              <w:t>i</w:t>
            </w:r>
            <w:proofErr w:type="spellEnd"/>
            <w:r>
              <w:rPr>
                <w:sz w:val="19"/>
                <w:szCs w:val="19"/>
              </w:rPr>
              <w:t>) and (iv)</w:t>
            </w:r>
          </w:p>
        </w:tc>
      </w:tr>
      <w:tr w:rsidR="007422D8" w14:paraId="3850DB0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07" w14:textId="77777777" w:rsidR="007422D8" w:rsidRDefault="001C6B16">
            <w:r>
              <w:rPr>
                <w:sz w:val="19"/>
                <w:szCs w:val="19"/>
              </w:rPr>
              <w:t>Interest on delayed GST ₹18,000</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08" w14:textId="77777777" w:rsidR="007422D8" w:rsidRDefault="001C6B16">
            <w:r>
              <w:rPr>
                <w:sz w:val="19"/>
                <w:szCs w:val="19"/>
              </w:rPr>
              <w:t>Correct: allowable as compensatory u/s 37(1)</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09" w14:textId="77777777" w:rsidR="007422D8" w:rsidRDefault="001C6B16">
            <w:r>
              <w:rPr>
                <w:sz w:val="19"/>
                <w:szCs w:val="19"/>
              </w:rPr>
              <w:t>Correct: allowable as compensatory u/s 37(1)</w:t>
            </w:r>
          </w:p>
        </w:tc>
      </w:tr>
      <w:tr w:rsidR="007422D8" w14:paraId="3850DB0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0B" w14:textId="77777777" w:rsidR="007422D8" w:rsidRDefault="001C6B16">
            <w:r>
              <w:rPr>
                <w:sz w:val="19"/>
                <w:szCs w:val="19"/>
              </w:rPr>
              <w:t>CA's final decision (entered in the model)</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0C" w14:textId="77777777" w:rsidR="007422D8" w:rsidRDefault="001C6B16">
            <w:r>
              <w:rPr>
                <w:sz w:val="19"/>
                <w:szCs w:val="19"/>
              </w:rPr>
              <w:t>Disallowed; ₹3,00,000; allowable</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0D" w14:textId="77777777" w:rsidR="007422D8" w:rsidRDefault="001C6B16">
            <w:r>
              <w:rPr>
                <w:sz w:val="19"/>
                <w:szCs w:val="19"/>
              </w:rPr>
              <w:t>Disallowed; ₹3,00,000; allowable</w:t>
            </w:r>
          </w:p>
        </w:tc>
      </w:tr>
    </w:tbl>
    <w:p w14:paraId="3850DB0F" w14:textId="77777777" w:rsidR="007422D8" w:rsidRDefault="007422D8">
      <w:pPr>
        <w:spacing w:after="80"/>
      </w:pPr>
    </w:p>
    <w:p w14:paraId="3850DB10" w14:textId="77777777" w:rsidR="007422D8" w:rsidRDefault="001C6B16">
      <w:pPr>
        <w:spacing w:after="120" w:line="300" w:lineRule="auto"/>
      </w:pPr>
      <w:r>
        <w:t xml:space="preserve">Both models reached the correct conclusion on all three tests. Their approach differed: Gemini 3.8 Flash supported the GST interest point with Supreme Court case law, while GPT-6.1 Sol cited the Income-tax Department's website, stated its assumptions, and added qualifications such as the payee-compliance relief under section 201(1) and the recognition criteria for a deferred tax asset. Before the conclusions were entered in the model, each one, including the section and case citations, was verified against </w:t>
      </w:r>
      <w:r>
        <w:t>the Act.</w:t>
      </w:r>
    </w:p>
    <w:p w14:paraId="3850DB11" w14:textId="77777777" w:rsidR="007422D8" w:rsidRDefault="001C6B16">
      <w:pPr>
        <w:spacing w:after="120" w:line="300" w:lineRule="auto"/>
      </w:pPr>
      <w:r>
        <w:t>The test shows that current AI models handle these points well. Professional review still matters, because an answer can change with the wording of the prompt or the model used, and responsibility for the tax position stays with the Chartered Accountant.</w:t>
      </w:r>
    </w:p>
    <w:p w14:paraId="3850DB12" w14:textId="77777777" w:rsidR="007422D8" w:rsidRDefault="001C6B16">
      <w:pPr>
        <w:pStyle w:val="Heading2"/>
      </w:pPr>
      <w:r>
        <w:t>6.4 Independent check with Python</w:t>
      </w:r>
    </w:p>
    <w:p w14:paraId="3850DB13" w14:textId="77777777" w:rsidR="007422D8" w:rsidRDefault="001C6B16">
      <w:pPr>
        <w:spacing w:after="120" w:line="300" w:lineRule="auto"/>
      </w:pPr>
      <w:r>
        <w:t>A short Python script (check_model.py) reads the trial balance and adjustment register from the workbook and recomputes profit before tax, total income, current tax and deferred tax without using any Excel formula. It then compares its answers with the Excel model. On the demonstration data all four figures match, and on the data with the four live-demo entries added they match again (PBT ₹43,57,000; tax ₹15,63,440).</w:t>
      </w:r>
    </w:p>
    <w:p w14:paraId="3850DB14" w14:textId="77777777" w:rsidR="007422D8" w:rsidRDefault="001C6B16">
      <w:pPr>
        <w:pStyle w:val="Heading2"/>
      </w:pPr>
      <w:r>
        <w:t>6.5 Responsible use of AI</w:t>
      </w:r>
    </w:p>
    <w:p w14:paraId="3850DB15" w14:textId="77777777" w:rsidR="007422D8" w:rsidRDefault="001C6B16">
      <w:pPr>
        <w:spacing w:after="120" w:line="300" w:lineRule="auto"/>
      </w:pPr>
      <w:r>
        <w:t>As required by ICAI, no confidential, personal or client information was entered into any AI platform. All data in this project is dummy data created for demonstration. Every AI suggestion was reviewed by the author before use, and AI-generated tax views are treated as drafts, not as conclusions.</w:t>
      </w:r>
    </w:p>
    <w:p w14:paraId="3850DB16" w14:textId="77777777" w:rsidR="007422D8" w:rsidRDefault="001C6B16">
      <w:pPr>
        <w:pStyle w:val="Heading2"/>
      </w:pPr>
      <w:r>
        <w:t>6.6 Course learning applied</w:t>
      </w:r>
    </w:p>
    <w:p w14:paraId="3850DB17" w14:textId="77777777" w:rsidR="007422D8" w:rsidRDefault="001C6B16">
      <w:pPr>
        <w:spacing w:after="120" w:line="300" w:lineRule="auto"/>
      </w:pPr>
      <w:r>
        <w:t>The project applies the following learnings from AICA Level 2, Batch L2B101, Chennai (online 10–11 October 2026; physical 12–14 October 2026):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7422D8" w14:paraId="3850DB1A"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0DB18" w14:textId="77777777" w:rsidR="007422D8" w:rsidRDefault="001C6B16">
            <w:r>
              <w:rPr>
                <w:b/>
                <w:bCs/>
                <w:color w:val="FFFFFF"/>
                <w:sz w:val="19"/>
                <w:szCs w:val="19"/>
              </w:rPr>
              <w:t>Course learning</w:t>
            </w:r>
          </w:p>
        </w:tc>
        <w:tc>
          <w:tcPr>
            <w:tcW w:w="6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0DB19" w14:textId="77777777" w:rsidR="007422D8" w:rsidRDefault="001C6B16">
            <w:r>
              <w:rPr>
                <w:b/>
                <w:bCs/>
                <w:color w:val="FFFFFF"/>
                <w:sz w:val="19"/>
                <w:szCs w:val="19"/>
              </w:rPr>
              <w:t>How it was used in this project</w:t>
            </w:r>
          </w:p>
        </w:tc>
      </w:tr>
      <w:tr w:rsidR="007422D8" w14:paraId="3850DB1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1B" w14:textId="77777777" w:rsidR="007422D8" w:rsidRDefault="001C6B16">
            <w:r>
              <w:rPr>
                <w:sz w:val="19"/>
                <w:szCs w:val="19"/>
              </w:rPr>
              <w:t>ICAI AI Agent</w:t>
            </w:r>
          </w:p>
        </w:tc>
        <w:tc>
          <w:tcPr>
            <w:tcW w:w="6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1C" w14:textId="77777777" w:rsidR="007422D8" w:rsidRDefault="001C6B16">
            <w:r>
              <w:rPr>
                <w:sz w:val="19"/>
                <w:szCs w:val="19"/>
              </w:rPr>
              <w:t>Used to run the same tax-classification prompts on two different AI models and compare their answers live.</w:t>
            </w:r>
          </w:p>
        </w:tc>
      </w:tr>
      <w:tr w:rsidR="007422D8" w14:paraId="3850DB2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1E" w14:textId="77777777" w:rsidR="007422D8" w:rsidRDefault="001C6B16">
            <w:r>
              <w:rPr>
                <w:sz w:val="19"/>
                <w:szCs w:val="19"/>
              </w:rPr>
              <w:t>Prompt engineering</w:t>
            </w:r>
          </w:p>
        </w:tc>
        <w:tc>
          <w:tcPr>
            <w:tcW w:w="6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1F" w14:textId="77777777" w:rsidR="007422D8" w:rsidRDefault="001C6B16">
            <w:r>
              <w:rPr>
                <w:sz w:val="19"/>
                <w:szCs w:val="19"/>
              </w:rPr>
              <w:t>Wrote structured prompts with a role, fixed answer categories and a table format, so that AI answers drop straight into the model.</w:t>
            </w:r>
          </w:p>
        </w:tc>
      </w:tr>
      <w:tr w:rsidR="007422D8" w14:paraId="3850DB23"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21" w14:textId="77777777" w:rsidR="007422D8" w:rsidRDefault="001C6B16">
            <w:r>
              <w:rPr>
                <w:sz w:val="19"/>
                <w:szCs w:val="19"/>
              </w:rPr>
              <w:lastRenderedPageBreak/>
              <w:t>Python</w:t>
            </w:r>
          </w:p>
        </w:tc>
        <w:tc>
          <w:tcPr>
            <w:tcW w:w="6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22" w14:textId="77777777" w:rsidR="007422D8" w:rsidRDefault="001C6B16">
            <w:r>
              <w:rPr>
                <w:sz w:val="19"/>
                <w:szCs w:val="19"/>
              </w:rPr>
              <w:t>Used check_model.py (prepared with AI assistance), which recomputes profit and tax independently and confirms the Excel figures.</w:t>
            </w:r>
          </w:p>
        </w:tc>
      </w:tr>
      <w:tr w:rsidR="007422D8" w14:paraId="3850DB2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24" w14:textId="77777777" w:rsidR="007422D8" w:rsidRDefault="001C6B16">
            <w:r>
              <w:rPr>
                <w:sz w:val="19"/>
                <w:szCs w:val="19"/>
              </w:rPr>
              <w:t>Excel / Google Sheets</w:t>
            </w:r>
          </w:p>
        </w:tc>
        <w:tc>
          <w:tcPr>
            <w:tcW w:w="6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25" w14:textId="77777777" w:rsidR="007422D8" w:rsidRDefault="001C6B16">
            <w:r>
              <w:rPr>
                <w:sz w:val="19"/>
                <w:szCs w:val="19"/>
              </w:rPr>
              <w:t>Built the linked model with SUMIFS, INDEX-MATCH, drop-down lists and automatic checks; it also opens in Google Sheets.</w:t>
            </w:r>
          </w:p>
        </w:tc>
      </w:tr>
      <w:tr w:rsidR="007422D8" w14:paraId="3850DB2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27" w14:textId="77777777" w:rsidR="007422D8" w:rsidRDefault="001C6B16">
            <w:r>
              <w:rPr>
                <w:sz w:val="19"/>
                <w:szCs w:val="19"/>
              </w:rPr>
              <w:t>Responsible AI</w:t>
            </w:r>
          </w:p>
        </w:tc>
        <w:tc>
          <w:tcPr>
            <w:tcW w:w="6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28" w14:textId="77777777" w:rsidR="007422D8" w:rsidRDefault="001C6B16">
            <w:r>
              <w:rPr>
                <w:sz w:val="19"/>
                <w:szCs w:val="19"/>
              </w:rPr>
              <w:t>Used only dummy data and treated every AI answer as a draft for professional review.</w:t>
            </w:r>
          </w:p>
        </w:tc>
      </w:tr>
    </w:tbl>
    <w:p w14:paraId="3850DB2A" w14:textId="77777777" w:rsidR="007422D8" w:rsidRDefault="007422D8">
      <w:pPr>
        <w:spacing w:after="80"/>
      </w:pPr>
    </w:p>
    <w:p w14:paraId="3850DB2B" w14:textId="77777777" w:rsidR="007422D8" w:rsidRDefault="001C6B16">
      <w:pPr>
        <w:pStyle w:val="Heading1"/>
      </w:pPr>
      <w:r>
        <w:t>7. Demonstration and Results</w:t>
      </w:r>
    </w:p>
    <w:p w14:paraId="3850DB2C" w14:textId="77777777" w:rsidR="007422D8" w:rsidRDefault="001C6B16">
      <w:pPr>
        <w:spacing w:after="120" w:line="300" w:lineRule="auto"/>
      </w:pPr>
      <w:r>
        <w:t>The demonstration uses a dummy company, Sunrise Textiles Pvt Ltd, with 26 ledgers and 12 year-end adjustments in three versions.</w:t>
      </w:r>
    </w:p>
    <w:p w14:paraId="3850DB2D" w14:textId="77777777" w:rsidR="007422D8" w:rsidRDefault="001C6B16">
      <w:pPr>
        <w:pStyle w:val="Heading2"/>
      </w:pPr>
      <w:r>
        <w:t>7.1 Adjustments entered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00"/>
        <w:gridCol w:w="4000"/>
        <w:gridCol w:w="1400"/>
        <w:gridCol w:w="2300"/>
      </w:tblGrid>
      <w:tr w:rsidR="007422D8" w14:paraId="3850DB33"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0DB2E" w14:textId="77777777" w:rsidR="007422D8" w:rsidRDefault="001C6B16">
            <w:r>
              <w:rPr>
                <w:b/>
                <w:bCs/>
                <w:color w:val="FFFFFF"/>
                <w:sz w:val="19"/>
                <w:szCs w:val="19"/>
              </w:rPr>
              <w:t>No.</w:t>
            </w:r>
          </w:p>
        </w:tc>
        <w:tc>
          <w:tcPr>
            <w:tcW w:w="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0DB2F" w14:textId="77777777" w:rsidR="007422D8" w:rsidRDefault="001C6B16">
            <w:r>
              <w:rPr>
                <w:b/>
                <w:bCs/>
                <w:color w:val="FFFFFF"/>
                <w:sz w:val="19"/>
                <w:szCs w:val="19"/>
              </w:rPr>
              <w:t>Ver.</w:t>
            </w:r>
          </w:p>
        </w:tc>
        <w:tc>
          <w:tcPr>
            <w:tcW w:w="4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0DB30" w14:textId="77777777" w:rsidR="007422D8" w:rsidRDefault="001C6B16">
            <w:r>
              <w:rPr>
                <w:b/>
                <w:bCs/>
                <w:color w:val="FFFFFF"/>
                <w:sz w:val="19"/>
                <w:szCs w:val="19"/>
              </w:rPr>
              <w:t>Adjustment</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0DB31" w14:textId="77777777" w:rsidR="007422D8" w:rsidRDefault="001C6B16">
            <w:r>
              <w:rPr>
                <w:b/>
                <w:bCs/>
                <w:color w:val="FFFFFF"/>
                <w:sz w:val="19"/>
                <w:szCs w:val="19"/>
              </w:rPr>
              <w:t>Amount (₹)</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0DB32" w14:textId="77777777" w:rsidR="007422D8" w:rsidRDefault="001C6B16">
            <w:r>
              <w:rPr>
                <w:b/>
                <w:bCs/>
                <w:color w:val="FFFFFF"/>
                <w:sz w:val="19"/>
                <w:szCs w:val="19"/>
              </w:rPr>
              <w:t>Tax nature</w:t>
            </w:r>
          </w:p>
        </w:tc>
      </w:tr>
      <w:tr w:rsidR="007422D8" w14:paraId="3850DB39"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34" w14:textId="77777777" w:rsidR="007422D8" w:rsidRDefault="001C6B16">
            <w:r>
              <w:rPr>
                <w:sz w:val="19"/>
                <w:szCs w:val="19"/>
              </w:rPr>
              <w:t>A01</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35" w14:textId="77777777" w:rsidR="007422D8" w:rsidRDefault="001C6B16">
            <w:r>
              <w:rPr>
                <w:sz w:val="19"/>
                <w:szCs w:val="19"/>
              </w:rPr>
              <w:t>V1</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36" w14:textId="77777777" w:rsidR="007422D8" w:rsidRDefault="001C6B16">
            <w:r>
              <w:rPr>
                <w:sz w:val="19"/>
                <w:szCs w:val="19"/>
              </w:rPr>
              <w:t>Depreciation on new looms not charged</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37" w14:textId="77777777" w:rsidR="007422D8" w:rsidRDefault="001C6B16">
            <w:pPr>
              <w:jc w:val="right"/>
            </w:pPr>
            <w:r>
              <w:rPr>
                <w:sz w:val="19"/>
                <w:szCs w:val="19"/>
              </w:rPr>
              <w:t>3,50,000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38" w14:textId="77777777" w:rsidR="007422D8" w:rsidRDefault="001C6B16">
            <w:r>
              <w:rPr>
                <w:sz w:val="19"/>
                <w:szCs w:val="19"/>
              </w:rPr>
              <w:t>Book Depreciation</w:t>
            </w:r>
          </w:p>
        </w:tc>
      </w:tr>
      <w:tr w:rsidR="007422D8" w14:paraId="3850DB3F"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3A" w14:textId="77777777" w:rsidR="007422D8" w:rsidRDefault="001C6B16">
            <w:r>
              <w:rPr>
                <w:sz w:val="19"/>
                <w:szCs w:val="19"/>
              </w:rPr>
              <w:t>A02</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3B" w14:textId="77777777" w:rsidR="007422D8" w:rsidRDefault="001C6B16">
            <w:r>
              <w:rPr>
                <w:sz w:val="19"/>
                <w:szCs w:val="19"/>
              </w:rPr>
              <w:t>V1</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3C" w14:textId="77777777" w:rsidR="007422D8" w:rsidRDefault="001C6B16">
            <w:r>
              <w:rPr>
                <w:sz w:val="19"/>
                <w:szCs w:val="19"/>
              </w:rPr>
              <w:t>Prepaid insurance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3D" w14:textId="77777777" w:rsidR="007422D8" w:rsidRDefault="001C6B16">
            <w:pPr>
              <w:jc w:val="right"/>
            </w:pPr>
            <w:r>
              <w:rPr>
                <w:sz w:val="19"/>
                <w:szCs w:val="19"/>
              </w:rPr>
              <w:t>1,20,000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3E" w14:textId="77777777" w:rsidR="007422D8" w:rsidRDefault="001C6B16">
            <w:r>
              <w:rPr>
                <w:sz w:val="19"/>
                <w:szCs w:val="19"/>
              </w:rPr>
              <w:t>Allowable</w:t>
            </w:r>
          </w:p>
        </w:tc>
      </w:tr>
      <w:tr w:rsidR="007422D8" w14:paraId="3850DB45"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40" w14:textId="77777777" w:rsidR="007422D8" w:rsidRDefault="001C6B16">
            <w:r>
              <w:rPr>
                <w:sz w:val="19"/>
                <w:szCs w:val="19"/>
              </w:rPr>
              <w:t>A03</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41" w14:textId="77777777" w:rsidR="007422D8" w:rsidRDefault="001C6B16">
            <w:r>
              <w:rPr>
                <w:sz w:val="19"/>
                <w:szCs w:val="19"/>
              </w:rPr>
              <w:t>V1</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42" w14:textId="77777777" w:rsidR="007422D8" w:rsidRDefault="001C6B16">
            <w:r>
              <w:rPr>
                <w:sz w:val="19"/>
                <w:szCs w:val="19"/>
              </w:rPr>
              <w:t>Audit fee provision</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43" w14:textId="77777777" w:rsidR="007422D8" w:rsidRDefault="001C6B16">
            <w:pPr>
              <w:jc w:val="right"/>
            </w:pPr>
            <w:r>
              <w:rPr>
                <w:sz w:val="19"/>
                <w:szCs w:val="19"/>
              </w:rPr>
              <w:t>1,50,000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44" w14:textId="77777777" w:rsidR="007422D8" w:rsidRDefault="001C6B16">
            <w:r>
              <w:rPr>
                <w:sz w:val="19"/>
                <w:szCs w:val="19"/>
              </w:rPr>
              <w:t>Allowable</w:t>
            </w:r>
          </w:p>
        </w:tc>
      </w:tr>
      <w:tr w:rsidR="007422D8" w14:paraId="3850DB4B"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46" w14:textId="77777777" w:rsidR="007422D8" w:rsidRDefault="001C6B16">
            <w:r>
              <w:rPr>
                <w:sz w:val="19"/>
                <w:szCs w:val="19"/>
              </w:rPr>
              <w:t>A04</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47" w14:textId="77777777" w:rsidR="007422D8" w:rsidRDefault="001C6B16">
            <w:r>
              <w:rPr>
                <w:sz w:val="19"/>
                <w:szCs w:val="19"/>
              </w:rPr>
              <w:t>V2</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48" w14:textId="77777777" w:rsidR="007422D8" w:rsidRDefault="001C6B16">
            <w:r>
              <w:rPr>
                <w:sz w:val="19"/>
                <w:szCs w:val="19"/>
              </w:rPr>
              <w:t>Bonus payable in Nov 2026</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49" w14:textId="77777777" w:rsidR="007422D8" w:rsidRDefault="001C6B16">
            <w:pPr>
              <w:jc w:val="right"/>
            </w:pPr>
            <w:r>
              <w:rPr>
                <w:sz w:val="19"/>
                <w:szCs w:val="19"/>
              </w:rPr>
              <w:t>4,00,000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4A" w14:textId="77777777" w:rsidR="007422D8" w:rsidRDefault="001C6B16">
            <w:r>
              <w:rPr>
                <w:sz w:val="19"/>
                <w:szCs w:val="19"/>
              </w:rPr>
              <w:t>43B (Timing)</w:t>
            </w:r>
          </w:p>
        </w:tc>
      </w:tr>
      <w:tr w:rsidR="007422D8" w14:paraId="3850DB51"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4C" w14:textId="77777777" w:rsidR="007422D8" w:rsidRDefault="001C6B16">
            <w:r>
              <w:rPr>
                <w:sz w:val="19"/>
                <w:szCs w:val="19"/>
              </w:rPr>
              <w:t>A05</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4D" w14:textId="77777777" w:rsidR="007422D8" w:rsidRDefault="001C6B16">
            <w:r>
              <w:rPr>
                <w:sz w:val="19"/>
                <w:szCs w:val="19"/>
              </w:rPr>
              <w:t>V2</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4E" w14:textId="77777777" w:rsidR="007422D8" w:rsidRDefault="001C6B16">
            <w:r>
              <w:rPr>
                <w:sz w:val="19"/>
                <w:szCs w:val="19"/>
              </w:rPr>
              <w:t>Gratuity provision</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4F" w14:textId="77777777" w:rsidR="007422D8" w:rsidRDefault="001C6B16">
            <w:pPr>
              <w:jc w:val="right"/>
            </w:pPr>
            <w:r>
              <w:rPr>
                <w:sz w:val="19"/>
                <w:szCs w:val="19"/>
              </w:rPr>
              <w:t>6,00,000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50" w14:textId="77777777" w:rsidR="007422D8" w:rsidRDefault="001C6B16">
            <w:r>
              <w:rPr>
                <w:sz w:val="19"/>
                <w:szCs w:val="19"/>
              </w:rPr>
              <w:t>43B (Timing)</w:t>
            </w:r>
          </w:p>
        </w:tc>
      </w:tr>
      <w:tr w:rsidR="007422D8" w14:paraId="3850DB57"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52" w14:textId="77777777" w:rsidR="007422D8" w:rsidRDefault="001C6B16">
            <w:r>
              <w:rPr>
                <w:sz w:val="19"/>
                <w:szCs w:val="19"/>
              </w:rPr>
              <w:t>A06</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53" w14:textId="77777777" w:rsidR="007422D8" w:rsidRDefault="001C6B16">
            <w:r>
              <w:rPr>
                <w:sz w:val="19"/>
                <w:szCs w:val="19"/>
              </w:rPr>
              <w:t>V2</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54" w14:textId="77777777" w:rsidR="007422D8" w:rsidRDefault="001C6B16">
            <w:r>
              <w:rPr>
                <w:sz w:val="19"/>
                <w:szCs w:val="19"/>
              </w:rPr>
              <w:t>Consultancy fee — no TDS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55" w14:textId="77777777" w:rsidR="007422D8" w:rsidRDefault="001C6B16">
            <w:pPr>
              <w:jc w:val="right"/>
            </w:pPr>
            <w:r>
              <w:rPr>
                <w:sz w:val="19"/>
                <w:szCs w:val="19"/>
              </w:rPr>
              <w:t>3,00,000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56" w14:textId="77777777" w:rsidR="007422D8" w:rsidRDefault="001C6B16">
            <w:r>
              <w:rPr>
                <w:sz w:val="19"/>
                <w:szCs w:val="19"/>
              </w:rPr>
              <w:t>40(a)(</w:t>
            </w:r>
            <w:proofErr w:type="spellStart"/>
            <w:r>
              <w:rPr>
                <w:sz w:val="19"/>
                <w:szCs w:val="19"/>
              </w:rPr>
              <w:t>ia</w:t>
            </w:r>
            <w:proofErr w:type="spellEnd"/>
            <w:r>
              <w:rPr>
                <w:sz w:val="19"/>
                <w:szCs w:val="19"/>
              </w:rPr>
              <w:t>) 30%</w:t>
            </w:r>
          </w:p>
        </w:tc>
      </w:tr>
      <w:tr w:rsidR="007422D8" w14:paraId="3850DB5D"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58" w14:textId="77777777" w:rsidR="007422D8" w:rsidRDefault="001C6B16">
            <w:r>
              <w:rPr>
                <w:sz w:val="19"/>
                <w:szCs w:val="19"/>
              </w:rPr>
              <w:t>A07</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59" w14:textId="77777777" w:rsidR="007422D8" w:rsidRDefault="001C6B16">
            <w:r>
              <w:rPr>
                <w:sz w:val="19"/>
                <w:szCs w:val="19"/>
              </w:rPr>
              <w:t>V2</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5A" w14:textId="77777777" w:rsidR="007422D8" w:rsidRDefault="001C6B16">
            <w:r>
              <w:rPr>
                <w:sz w:val="19"/>
                <w:szCs w:val="19"/>
              </w:rPr>
              <w:t>Inventory write-down to NRV</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5B" w14:textId="77777777" w:rsidR="007422D8" w:rsidRDefault="001C6B16">
            <w:pPr>
              <w:jc w:val="right"/>
            </w:pPr>
            <w:r>
              <w:rPr>
                <w:sz w:val="19"/>
                <w:szCs w:val="19"/>
              </w:rPr>
              <w:t>4,50,000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5C" w14:textId="77777777" w:rsidR="007422D8" w:rsidRDefault="001C6B16">
            <w:r>
              <w:rPr>
                <w:sz w:val="19"/>
                <w:szCs w:val="19"/>
              </w:rPr>
              <w:t>Allowable</w:t>
            </w:r>
          </w:p>
        </w:tc>
      </w:tr>
      <w:tr w:rsidR="007422D8" w14:paraId="3850DB63"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5E" w14:textId="77777777" w:rsidR="007422D8" w:rsidRDefault="001C6B16">
            <w:r>
              <w:rPr>
                <w:sz w:val="19"/>
                <w:szCs w:val="19"/>
              </w:rPr>
              <w:t>A08</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5F" w14:textId="77777777" w:rsidR="007422D8" w:rsidRDefault="001C6B16">
            <w:r>
              <w:rPr>
                <w:sz w:val="19"/>
                <w:szCs w:val="19"/>
              </w:rPr>
              <w:t>V2</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60" w14:textId="77777777" w:rsidR="007422D8" w:rsidRDefault="001C6B16">
            <w:r>
              <w:rPr>
                <w:sz w:val="19"/>
                <w:szCs w:val="19"/>
              </w:rPr>
              <w:t>Provision for doubtful debts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61" w14:textId="77777777" w:rsidR="007422D8" w:rsidRDefault="001C6B16">
            <w:pPr>
              <w:jc w:val="right"/>
            </w:pPr>
            <w:r>
              <w:rPr>
                <w:sz w:val="19"/>
                <w:szCs w:val="19"/>
              </w:rPr>
              <w:t>2,50,000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62" w14:textId="77777777" w:rsidR="007422D8" w:rsidRDefault="001C6B16">
            <w:r>
              <w:rPr>
                <w:sz w:val="19"/>
                <w:szCs w:val="19"/>
              </w:rPr>
              <w:t>Provision (Timing)</w:t>
            </w:r>
          </w:p>
        </w:tc>
      </w:tr>
      <w:tr w:rsidR="007422D8" w14:paraId="3850DB69"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64" w14:textId="77777777" w:rsidR="007422D8" w:rsidRDefault="001C6B16">
            <w:r>
              <w:rPr>
                <w:sz w:val="19"/>
                <w:szCs w:val="19"/>
              </w:rPr>
              <w:t>A09</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65" w14:textId="77777777" w:rsidR="007422D8" w:rsidRDefault="001C6B16">
            <w:r>
              <w:rPr>
                <w:sz w:val="19"/>
                <w:szCs w:val="19"/>
              </w:rPr>
              <w:t>V3</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66" w14:textId="77777777" w:rsidR="007422D8" w:rsidRDefault="001C6B16">
            <w:r>
              <w:rPr>
                <w:sz w:val="19"/>
                <w:szCs w:val="19"/>
              </w:rPr>
              <w:t>Interest to MSME supplier</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67" w14:textId="77777777" w:rsidR="007422D8" w:rsidRDefault="001C6B16">
            <w:pPr>
              <w:jc w:val="right"/>
            </w:pPr>
            <w:r>
              <w:rPr>
                <w:sz w:val="19"/>
                <w:szCs w:val="19"/>
              </w:rPr>
              <w:t>80,000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68" w14:textId="77777777" w:rsidR="007422D8" w:rsidRDefault="001C6B16">
            <w:r>
              <w:rPr>
                <w:sz w:val="19"/>
                <w:szCs w:val="19"/>
              </w:rPr>
              <w:t>Permanent</w:t>
            </w:r>
          </w:p>
        </w:tc>
      </w:tr>
      <w:tr w:rsidR="007422D8" w14:paraId="3850DB6F"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6A" w14:textId="77777777" w:rsidR="007422D8" w:rsidRDefault="001C6B16">
            <w:r>
              <w:rPr>
                <w:sz w:val="19"/>
                <w:szCs w:val="19"/>
              </w:rPr>
              <w:t>A10</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6B" w14:textId="77777777" w:rsidR="007422D8" w:rsidRDefault="001C6B16">
            <w:r>
              <w:rPr>
                <w:sz w:val="19"/>
                <w:szCs w:val="19"/>
              </w:rPr>
              <w:t>V3</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6C" w14:textId="77777777" w:rsidR="007422D8" w:rsidRDefault="001C6B16">
            <w:r>
              <w:rPr>
                <w:sz w:val="19"/>
                <w:szCs w:val="19"/>
              </w:rPr>
              <w:t>Penalty for late filing</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6D" w14:textId="77777777" w:rsidR="007422D8" w:rsidRDefault="001C6B16">
            <w:pPr>
              <w:jc w:val="right"/>
            </w:pPr>
            <w:r>
              <w:rPr>
                <w:sz w:val="19"/>
                <w:szCs w:val="19"/>
              </w:rPr>
              <w:t>25,000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6E" w14:textId="77777777" w:rsidR="007422D8" w:rsidRDefault="001C6B16">
            <w:r>
              <w:rPr>
                <w:sz w:val="19"/>
                <w:szCs w:val="19"/>
              </w:rPr>
              <w:t>Permanent</w:t>
            </w:r>
          </w:p>
        </w:tc>
      </w:tr>
      <w:tr w:rsidR="007422D8" w14:paraId="3850DB75"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70" w14:textId="77777777" w:rsidR="007422D8" w:rsidRDefault="001C6B16">
            <w:r>
              <w:rPr>
                <w:sz w:val="19"/>
                <w:szCs w:val="19"/>
              </w:rPr>
              <w:t>A11</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71" w14:textId="77777777" w:rsidR="007422D8" w:rsidRDefault="001C6B16">
            <w:r>
              <w:rPr>
                <w:sz w:val="19"/>
                <w:szCs w:val="19"/>
              </w:rPr>
              <w:t>V3</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72" w14:textId="77777777" w:rsidR="007422D8" w:rsidRDefault="001C6B16">
            <w:r>
              <w:rPr>
                <w:sz w:val="19"/>
                <w:szCs w:val="19"/>
              </w:rPr>
              <w:t>Accrued FD interest</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73" w14:textId="77777777" w:rsidR="007422D8" w:rsidRDefault="001C6B16">
            <w:pPr>
              <w:jc w:val="right"/>
            </w:pPr>
            <w:r>
              <w:rPr>
                <w:sz w:val="19"/>
                <w:szCs w:val="19"/>
              </w:rPr>
              <w:t>60,000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74" w14:textId="77777777" w:rsidR="007422D8" w:rsidRDefault="001C6B16">
            <w:r>
              <w:rPr>
                <w:sz w:val="19"/>
                <w:szCs w:val="19"/>
              </w:rPr>
              <w:t>Allowable</w:t>
            </w:r>
          </w:p>
        </w:tc>
      </w:tr>
      <w:tr w:rsidR="007422D8" w14:paraId="3850DB7B"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76" w14:textId="77777777" w:rsidR="007422D8" w:rsidRDefault="001C6B16">
            <w:r>
              <w:rPr>
                <w:sz w:val="19"/>
                <w:szCs w:val="19"/>
              </w:rPr>
              <w:t>A12</w:t>
            </w:r>
          </w:p>
        </w:tc>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77" w14:textId="77777777" w:rsidR="007422D8" w:rsidRDefault="001C6B16">
            <w:r>
              <w:rPr>
                <w:sz w:val="19"/>
                <w:szCs w:val="19"/>
              </w:rPr>
              <w:t>V3</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78" w14:textId="77777777" w:rsidR="007422D8" w:rsidRDefault="001C6B16">
            <w:r>
              <w:rPr>
                <w:sz w:val="19"/>
                <w:szCs w:val="19"/>
              </w:rPr>
              <w:t>Rent reclassification</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79" w14:textId="77777777" w:rsidR="007422D8" w:rsidRDefault="001C6B16">
            <w:pPr>
              <w:jc w:val="right"/>
            </w:pPr>
            <w:r>
              <w:rPr>
                <w:sz w:val="19"/>
                <w:szCs w:val="19"/>
              </w:rPr>
              <w:t>1,00,000</w:t>
            </w:r>
          </w:p>
        </w:tc>
        <w:tc>
          <w:tcPr>
            <w:tcW w:w="2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7A" w14:textId="77777777" w:rsidR="007422D8" w:rsidRDefault="001C6B16">
            <w:r>
              <w:rPr>
                <w:sz w:val="19"/>
                <w:szCs w:val="19"/>
              </w:rPr>
              <w:t>Allowable</w:t>
            </w:r>
          </w:p>
        </w:tc>
      </w:tr>
    </w:tbl>
    <w:p w14:paraId="3850DB7C" w14:textId="77777777" w:rsidR="007422D8" w:rsidRDefault="007422D8">
      <w:pPr>
        <w:spacing w:after="80"/>
      </w:pPr>
    </w:p>
    <w:p w14:paraId="3850DB7D" w14:textId="77777777" w:rsidR="007422D8" w:rsidRDefault="001C6B16">
      <w:pPr>
        <w:pStyle w:val="Heading2"/>
      </w:pPr>
      <w:r>
        <w:t>7.2 Movement through versions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1700"/>
        <w:gridCol w:w="1800"/>
        <w:gridCol w:w="1500"/>
      </w:tblGrid>
      <w:tr w:rsidR="007422D8" w14:paraId="3850DB83"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0DB7E" w14:textId="77777777" w:rsidR="007422D8" w:rsidRDefault="001C6B16">
            <w:r>
              <w:rPr>
                <w:b/>
                <w:bCs/>
                <w:color w:val="FFFFFF"/>
                <w:sz w:val="19"/>
                <w:szCs w:val="19"/>
              </w:rPr>
              <w:t>Version</w:t>
            </w:r>
          </w:p>
        </w:tc>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0DB7F" w14:textId="77777777" w:rsidR="007422D8" w:rsidRDefault="001C6B16">
            <w:r>
              <w:rPr>
                <w:b/>
                <w:bCs/>
                <w:color w:val="FFFFFF"/>
                <w:sz w:val="19"/>
                <w:szCs w:val="19"/>
              </w:rPr>
              <w:t>Stage</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0DB80" w14:textId="77777777" w:rsidR="007422D8" w:rsidRDefault="001C6B16">
            <w:r>
              <w:rPr>
                <w:b/>
                <w:bCs/>
                <w:color w:val="FFFFFF"/>
                <w:sz w:val="19"/>
                <w:szCs w:val="19"/>
              </w:rPr>
              <w:t>PBT impact (₹)</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0DB81" w14:textId="77777777" w:rsidR="007422D8" w:rsidRDefault="001C6B16">
            <w:r>
              <w:rPr>
                <w:b/>
                <w:bCs/>
                <w:color w:val="FFFFFF"/>
                <w:sz w:val="19"/>
                <w:szCs w:val="19"/>
              </w:rPr>
              <w:t>Cumulative PBT (₹)</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0DB82" w14:textId="77777777" w:rsidR="007422D8" w:rsidRDefault="001C6B16">
            <w:r>
              <w:rPr>
                <w:b/>
                <w:bCs/>
                <w:color w:val="FFFFFF"/>
                <w:sz w:val="19"/>
                <w:szCs w:val="19"/>
              </w:rPr>
              <w:t>Tax impact (₹)</w:t>
            </w:r>
          </w:p>
        </w:tc>
      </w:tr>
      <w:tr w:rsidR="007422D8" w14:paraId="3850DB89"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84" w14:textId="77777777" w:rsidR="007422D8" w:rsidRDefault="001C6B16">
            <w:r>
              <w:rPr>
                <w:sz w:val="19"/>
                <w:szCs w:val="19"/>
              </w:rPr>
              <w:t>V0</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85" w14:textId="77777777" w:rsidR="007422D8" w:rsidRDefault="001C6B16">
            <w:r>
              <w:rPr>
                <w:sz w:val="19"/>
                <w:szCs w:val="19"/>
              </w:rPr>
              <w:t>Unadjusted</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86" w14:textId="77777777" w:rsidR="007422D8" w:rsidRDefault="001C6B16">
            <w:pPr>
              <w:jc w:val="right"/>
            </w:pPr>
            <w:r>
              <w:rPr>
                <w:sz w:val="19"/>
                <w:szCs w:val="19"/>
              </w:rPr>
              <w:t>-</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87" w14:textId="77777777" w:rsidR="007422D8" w:rsidRDefault="001C6B16">
            <w:pPr>
              <w:jc w:val="right"/>
            </w:pPr>
            <w:r>
              <w:rPr>
                <w:sz w:val="19"/>
                <w:szCs w:val="19"/>
              </w:rPr>
              <w:t>72,00,000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88" w14:textId="77777777" w:rsidR="007422D8" w:rsidRDefault="001C6B16">
            <w:pPr>
              <w:jc w:val="right"/>
            </w:pPr>
            <w:r>
              <w:rPr>
                <w:sz w:val="19"/>
                <w:szCs w:val="19"/>
              </w:rPr>
              <w:t>-</w:t>
            </w:r>
          </w:p>
        </w:tc>
      </w:tr>
      <w:tr w:rsidR="007422D8" w14:paraId="3850DB8F"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8A" w14:textId="77777777" w:rsidR="007422D8" w:rsidRDefault="001C6B16">
            <w:r>
              <w:rPr>
                <w:sz w:val="19"/>
                <w:szCs w:val="19"/>
              </w:rPr>
              <w:t>V1</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8B" w14:textId="77777777" w:rsidR="007422D8" w:rsidRDefault="001C6B16">
            <w:r>
              <w:rPr>
                <w:sz w:val="19"/>
                <w:szCs w:val="19"/>
              </w:rPr>
              <w:t>Draft entries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8C" w14:textId="77777777" w:rsidR="007422D8" w:rsidRDefault="001C6B16">
            <w:pPr>
              <w:jc w:val="right"/>
            </w:pPr>
            <w:r>
              <w:rPr>
                <w:sz w:val="19"/>
                <w:szCs w:val="19"/>
              </w:rPr>
              <w:t>(3,80,000)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8D" w14:textId="77777777" w:rsidR="007422D8" w:rsidRDefault="001C6B16">
            <w:pPr>
              <w:jc w:val="right"/>
            </w:pPr>
            <w:r>
              <w:rPr>
                <w:sz w:val="19"/>
                <w:szCs w:val="19"/>
              </w:rPr>
              <w:t>68,20,000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8E" w14:textId="77777777" w:rsidR="007422D8" w:rsidRDefault="001C6B16">
            <w:pPr>
              <w:jc w:val="right"/>
            </w:pPr>
            <w:r>
              <w:rPr>
                <w:sz w:val="19"/>
                <w:szCs w:val="19"/>
              </w:rPr>
              <w:t>(7,550)</w:t>
            </w:r>
          </w:p>
        </w:tc>
      </w:tr>
      <w:tr w:rsidR="007422D8" w14:paraId="3850DB95"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90" w14:textId="77777777" w:rsidR="007422D8" w:rsidRDefault="001C6B16">
            <w:r>
              <w:rPr>
                <w:sz w:val="19"/>
                <w:szCs w:val="19"/>
              </w:rPr>
              <w:t>V2</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91" w14:textId="77777777" w:rsidR="007422D8" w:rsidRDefault="001C6B16">
            <w:r>
              <w:rPr>
                <w:sz w:val="19"/>
                <w:szCs w:val="19"/>
              </w:rPr>
              <w:t>Audit observations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92" w14:textId="77777777" w:rsidR="007422D8" w:rsidRDefault="001C6B16">
            <w:pPr>
              <w:jc w:val="right"/>
            </w:pPr>
            <w:r>
              <w:rPr>
                <w:sz w:val="19"/>
                <w:szCs w:val="19"/>
              </w:rPr>
              <w:t>(20,00,000)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93" w14:textId="77777777" w:rsidR="007422D8" w:rsidRDefault="001C6B16">
            <w:pPr>
              <w:jc w:val="right"/>
            </w:pPr>
            <w:r>
              <w:rPr>
                <w:sz w:val="19"/>
                <w:szCs w:val="19"/>
              </w:rPr>
              <w:t>48,20,000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94" w14:textId="77777777" w:rsidR="007422D8" w:rsidRDefault="001C6B16">
            <w:pPr>
              <w:jc w:val="right"/>
            </w:pPr>
            <w:r>
              <w:rPr>
                <w:sz w:val="19"/>
                <w:szCs w:val="19"/>
              </w:rPr>
              <w:t>(1,66,109)</w:t>
            </w:r>
          </w:p>
        </w:tc>
      </w:tr>
      <w:tr w:rsidR="007422D8" w14:paraId="3850DB9B" w14:textId="77777777">
        <w:tblPrEx>
          <w:tblCellMar>
            <w:top w:w="0" w:type="dxa"/>
            <w:bottom w:w="0" w:type="dxa"/>
          </w:tblCellMar>
        </w:tblPrEx>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96" w14:textId="77777777" w:rsidR="007422D8" w:rsidRDefault="001C6B16">
            <w:r>
              <w:rPr>
                <w:sz w:val="19"/>
                <w:szCs w:val="19"/>
              </w:rPr>
              <w:t>V3</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97" w14:textId="77777777" w:rsidR="007422D8" w:rsidRDefault="001C6B16">
            <w:r>
              <w:rPr>
                <w:sz w:val="19"/>
                <w:szCs w:val="19"/>
              </w:rPr>
              <w:t>Final close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98" w14:textId="77777777" w:rsidR="007422D8" w:rsidRDefault="001C6B16">
            <w:pPr>
              <w:jc w:val="right"/>
            </w:pPr>
            <w:r>
              <w:rPr>
                <w:sz w:val="19"/>
                <w:szCs w:val="19"/>
              </w:rPr>
              <w:t>(45,000)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99" w14:textId="77777777" w:rsidR="007422D8" w:rsidRDefault="001C6B16">
            <w:pPr>
              <w:jc w:val="right"/>
            </w:pPr>
            <w:r>
              <w:rPr>
                <w:sz w:val="19"/>
                <w:szCs w:val="19"/>
              </w:rPr>
              <w:t>47,75,000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9A" w14:textId="77777777" w:rsidR="007422D8" w:rsidRDefault="001C6B16">
            <w:pPr>
              <w:jc w:val="right"/>
            </w:pPr>
            <w:r>
              <w:rPr>
                <w:sz w:val="19"/>
                <w:szCs w:val="19"/>
              </w:rPr>
              <w:t>15,101</w:t>
            </w:r>
          </w:p>
        </w:tc>
      </w:tr>
    </w:tbl>
    <w:p w14:paraId="3850DB9C" w14:textId="77777777" w:rsidR="007422D8" w:rsidRDefault="001C6B16">
      <w:pPr>
        <w:spacing w:after="120" w:line="300" w:lineRule="auto"/>
      </w:pPr>
      <w:r>
        <w:t>Although audit entries reduced profit by ₹20 lakh in V2, current tax fell by only about ₹1.66 lakh, because most of those entries were disallowed (43B, 40(a)(</w:t>
      </w:r>
      <w:proofErr w:type="spellStart"/>
      <w:r>
        <w:t>ia</w:t>
      </w:r>
      <w:proofErr w:type="spellEnd"/>
      <w:r>
        <w:t>), provisions). This is exactly the kind of insight that is hard to see in manual worksheets.</w:t>
      </w:r>
    </w:p>
    <w:p w14:paraId="3850DB9D" w14:textId="77777777" w:rsidR="007422D8" w:rsidRDefault="001C6B16">
      <w:pPr>
        <w:pStyle w:val="Heading2"/>
      </w:pPr>
      <w:r>
        <w:t>7.3 Final tax computation</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2400"/>
      </w:tblGrid>
      <w:tr w:rsidR="007422D8" w14:paraId="3850DBA0" w14:textId="77777777">
        <w:tblPrEx>
          <w:tblCellMar>
            <w:top w:w="0" w:type="dxa"/>
            <w:bottom w:w="0" w:type="dxa"/>
          </w:tblCellMar>
        </w:tblPrEx>
        <w:trPr>
          <w:tblHeader/>
        </w:trPr>
        <w:tc>
          <w:tcPr>
            <w:tcW w:w="6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0DB9E" w14:textId="77777777" w:rsidR="007422D8" w:rsidRDefault="001C6B16">
            <w:r>
              <w:rPr>
                <w:b/>
                <w:bCs/>
                <w:color w:val="FFFFFF"/>
                <w:sz w:val="19"/>
                <w:szCs w:val="19"/>
              </w:rPr>
              <w:t>Particulars</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0DB9F" w14:textId="77777777" w:rsidR="007422D8" w:rsidRDefault="001C6B16">
            <w:r>
              <w:rPr>
                <w:b/>
                <w:bCs/>
                <w:color w:val="FFFFFF"/>
                <w:sz w:val="19"/>
                <w:szCs w:val="19"/>
              </w:rPr>
              <w:t>Amount (₹)</w:t>
            </w:r>
          </w:p>
        </w:tc>
      </w:tr>
      <w:tr w:rsidR="007422D8" w14:paraId="3850DBA3" w14:textId="77777777">
        <w:tblPrEx>
          <w:tblCellMar>
            <w:top w:w="0" w:type="dxa"/>
            <w:bottom w:w="0" w:type="dxa"/>
          </w:tblCellMar>
        </w:tblPrEx>
        <w:tc>
          <w:tcPr>
            <w:tcW w:w="6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A1" w14:textId="77777777" w:rsidR="007422D8" w:rsidRDefault="001C6B16">
            <w:r>
              <w:rPr>
                <w:sz w:val="19"/>
                <w:szCs w:val="19"/>
              </w:rPr>
              <w:t>Profit before tax as per P&amp;L</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A2" w14:textId="77777777" w:rsidR="007422D8" w:rsidRDefault="001C6B16">
            <w:pPr>
              <w:jc w:val="right"/>
            </w:pPr>
            <w:r>
              <w:rPr>
                <w:sz w:val="19"/>
                <w:szCs w:val="19"/>
              </w:rPr>
              <w:t>47,75,000</w:t>
            </w:r>
          </w:p>
        </w:tc>
      </w:tr>
      <w:tr w:rsidR="007422D8" w14:paraId="3850DBA6" w14:textId="77777777">
        <w:tblPrEx>
          <w:tblCellMar>
            <w:top w:w="0" w:type="dxa"/>
            <w:bottom w:w="0" w:type="dxa"/>
          </w:tblCellMar>
        </w:tblPrEx>
        <w:tc>
          <w:tcPr>
            <w:tcW w:w="6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A4" w14:textId="77777777" w:rsidR="007422D8" w:rsidRDefault="001C6B16">
            <w:r>
              <w:rPr>
                <w:sz w:val="19"/>
                <w:szCs w:val="19"/>
              </w:rPr>
              <w:t>Add: Depreciation as per books</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A5" w14:textId="77777777" w:rsidR="007422D8" w:rsidRDefault="001C6B16">
            <w:pPr>
              <w:jc w:val="right"/>
            </w:pPr>
            <w:r>
              <w:rPr>
                <w:sz w:val="19"/>
                <w:szCs w:val="19"/>
              </w:rPr>
              <w:t>18,50,000</w:t>
            </w:r>
          </w:p>
        </w:tc>
      </w:tr>
      <w:tr w:rsidR="007422D8" w14:paraId="3850DBA9" w14:textId="77777777">
        <w:tblPrEx>
          <w:tblCellMar>
            <w:top w:w="0" w:type="dxa"/>
            <w:bottom w:w="0" w:type="dxa"/>
          </w:tblCellMar>
        </w:tblPrEx>
        <w:tc>
          <w:tcPr>
            <w:tcW w:w="6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A7" w14:textId="77777777" w:rsidR="007422D8" w:rsidRDefault="001C6B16">
            <w:r>
              <w:rPr>
                <w:sz w:val="19"/>
                <w:szCs w:val="19"/>
              </w:rPr>
              <w:lastRenderedPageBreak/>
              <w:t>Add: CSR expenditure</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A8" w14:textId="77777777" w:rsidR="007422D8" w:rsidRDefault="001C6B16">
            <w:pPr>
              <w:jc w:val="right"/>
            </w:pPr>
            <w:r>
              <w:rPr>
                <w:sz w:val="19"/>
                <w:szCs w:val="19"/>
              </w:rPr>
              <w:t>2,00,000</w:t>
            </w:r>
          </w:p>
        </w:tc>
      </w:tr>
      <w:tr w:rsidR="007422D8" w14:paraId="3850DBAC" w14:textId="77777777">
        <w:tblPrEx>
          <w:tblCellMar>
            <w:top w:w="0" w:type="dxa"/>
            <w:bottom w:w="0" w:type="dxa"/>
          </w:tblCellMar>
        </w:tblPrEx>
        <w:tc>
          <w:tcPr>
            <w:tcW w:w="6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AA" w14:textId="77777777" w:rsidR="007422D8" w:rsidRDefault="001C6B16">
            <w:r>
              <w:rPr>
                <w:sz w:val="19"/>
                <w:szCs w:val="19"/>
              </w:rPr>
              <w:t>Add: Disallowed u/s 43B</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AB" w14:textId="77777777" w:rsidR="007422D8" w:rsidRDefault="001C6B16">
            <w:pPr>
              <w:jc w:val="right"/>
            </w:pPr>
            <w:r>
              <w:rPr>
                <w:sz w:val="19"/>
                <w:szCs w:val="19"/>
              </w:rPr>
              <w:t>10,00,000</w:t>
            </w:r>
          </w:p>
        </w:tc>
      </w:tr>
      <w:tr w:rsidR="007422D8" w14:paraId="3850DBAF" w14:textId="77777777">
        <w:tblPrEx>
          <w:tblCellMar>
            <w:top w:w="0" w:type="dxa"/>
            <w:bottom w:w="0" w:type="dxa"/>
          </w:tblCellMar>
        </w:tblPrEx>
        <w:tc>
          <w:tcPr>
            <w:tcW w:w="6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AD" w14:textId="77777777" w:rsidR="007422D8" w:rsidRDefault="001C6B16">
            <w:r>
              <w:rPr>
                <w:sz w:val="19"/>
                <w:szCs w:val="19"/>
              </w:rPr>
              <w:t>Add: Disallowed u/s 40(a)(</w:t>
            </w:r>
            <w:proofErr w:type="spellStart"/>
            <w:r>
              <w:rPr>
                <w:sz w:val="19"/>
                <w:szCs w:val="19"/>
              </w:rPr>
              <w:t>ia</w:t>
            </w:r>
            <w:proofErr w:type="spellEnd"/>
            <w:r>
              <w:rPr>
                <w:sz w:val="19"/>
                <w:szCs w:val="19"/>
              </w:rPr>
              <w:t>) (30%)</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AE" w14:textId="77777777" w:rsidR="007422D8" w:rsidRDefault="001C6B16">
            <w:pPr>
              <w:jc w:val="right"/>
            </w:pPr>
            <w:r>
              <w:rPr>
                <w:sz w:val="19"/>
                <w:szCs w:val="19"/>
              </w:rPr>
              <w:t>90,000</w:t>
            </w:r>
          </w:p>
        </w:tc>
      </w:tr>
      <w:tr w:rsidR="007422D8" w14:paraId="3850DBB2" w14:textId="77777777">
        <w:tblPrEx>
          <w:tblCellMar>
            <w:top w:w="0" w:type="dxa"/>
            <w:bottom w:w="0" w:type="dxa"/>
          </w:tblCellMar>
        </w:tblPrEx>
        <w:tc>
          <w:tcPr>
            <w:tcW w:w="6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B0" w14:textId="77777777" w:rsidR="007422D8" w:rsidRDefault="001C6B16">
            <w:r>
              <w:rPr>
                <w:sz w:val="19"/>
                <w:szCs w:val="19"/>
              </w:rPr>
              <w:t>Add: Provision for doubtful debts</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B1" w14:textId="77777777" w:rsidR="007422D8" w:rsidRDefault="001C6B16">
            <w:pPr>
              <w:jc w:val="right"/>
            </w:pPr>
            <w:r>
              <w:rPr>
                <w:sz w:val="19"/>
                <w:szCs w:val="19"/>
              </w:rPr>
              <w:t>2,50,000</w:t>
            </w:r>
          </w:p>
        </w:tc>
      </w:tr>
      <w:tr w:rsidR="007422D8" w14:paraId="3850DBB5" w14:textId="77777777">
        <w:tblPrEx>
          <w:tblCellMar>
            <w:top w:w="0" w:type="dxa"/>
            <w:bottom w:w="0" w:type="dxa"/>
          </w:tblCellMar>
        </w:tblPrEx>
        <w:tc>
          <w:tcPr>
            <w:tcW w:w="6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B3" w14:textId="77777777" w:rsidR="007422D8" w:rsidRDefault="001C6B16">
            <w:r>
              <w:rPr>
                <w:sz w:val="19"/>
                <w:szCs w:val="19"/>
              </w:rPr>
              <w:t>Add: Permanent disallowances</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B4" w14:textId="77777777" w:rsidR="007422D8" w:rsidRDefault="001C6B16">
            <w:pPr>
              <w:jc w:val="right"/>
            </w:pPr>
            <w:r>
              <w:rPr>
                <w:sz w:val="19"/>
                <w:szCs w:val="19"/>
              </w:rPr>
              <w:t>1,05,000</w:t>
            </w:r>
          </w:p>
        </w:tc>
      </w:tr>
      <w:tr w:rsidR="007422D8" w14:paraId="3850DBB8" w14:textId="77777777">
        <w:tblPrEx>
          <w:tblCellMar>
            <w:top w:w="0" w:type="dxa"/>
            <w:bottom w:w="0" w:type="dxa"/>
          </w:tblCellMar>
        </w:tblPrEx>
        <w:tc>
          <w:tcPr>
            <w:tcW w:w="6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B6" w14:textId="77777777" w:rsidR="007422D8" w:rsidRDefault="001C6B16">
            <w:r>
              <w:rPr>
                <w:sz w:val="19"/>
                <w:szCs w:val="19"/>
              </w:rPr>
              <w:t>Less: Depreciation as per Income-tax Act</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B7" w14:textId="77777777" w:rsidR="007422D8" w:rsidRDefault="001C6B16">
            <w:pPr>
              <w:jc w:val="right"/>
            </w:pPr>
            <w:r>
              <w:rPr>
                <w:sz w:val="19"/>
                <w:szCs w:val="19"/>
              </w:rPr>
              <w:t>(19,00,000)</w:t>
            </w:r>
          </w:p>
        </w:tc>
      </w:tr>
      <w:tr w:rsidR="007422D8" w14:paraId="3850DBBB" w14:textId="77777777">
        <w:tblPrEx>
          <w:tblCellMar>
            <w:top w:w="0" w:type="dxa"/>
            <w:bottom w:w="0" w:type="dxa"/>
          </w:tblCellMar>
        </w:tblPrEx>
        <w:tc>
          <w:tcPr>
            <w:tcW w:w="6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B9" w14:textId="77777777" w:rsidR="007422D8" w:rsidRDefault="001C6B16">
            <w:r>
              <w:rPr>
                <w:sz w:val="19"/>
                <w:szCs w:val="19"/>
              </w:rPr>
              <w:t>Total income</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BA" w14:textId="77777777" w:rsidR="007422D8" w:rsidRDefault="001C6B16">
            <w:pPr>
              <w:jc w:val="right"/>
            </w:pPr>
            <w:r>
              <w:rPr>
                <w:sz w:val="19"/>
                <w:szCs w:val="19"/>
              </w:rPr>
              <w:t>63,70,000</w:t>
            </w:r>
          </w:p>
        </w:tc>
      </w:tr>
      <w:tr w:rsidR="007422D8" w14:paraId="3850DBBE" w14:textId="77777777">
        <w:tblPrEx>
          <w:tblCellMar>
            <w:top w:w="0" w:type="dxa"/>
            <w:bottom w:w="0" w:type="dxa"/>
          </w:tblCellMar>
        </w:tblPrEx>
        <w:tc>
          <w:tcPr>
            <w:tcW w:w="6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BC" w14:textId="77777777" w:rsidR="007422D8" w:rsidRDefault="001C6B16">
            <w:r>
              <w:rPr>
                <w:sz w:val="19"/>
                <w:szCs w:val="19"/>
              </w:rPr>
              <w:t>Current tax @ 25.168%</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BD" w14:textId="77777777" w:rsidR="007422D8" w:rsidRDefault="001C6B16">
            <w:pPr>
              <w:jc w:val="right"/>
            </w:pPr>
            <w:r>
              <w:rPr>
                <w:sz w:val="19"/>
                <w:szCs w:val="19"/>
              </w:rPr>
              <w:t>16,03,200</w:t>
            </w:r>
          </w:p>
        </w:tc>
      </w:tr>
      <w:tr w:rsidR="007422D8" w14:paraId="3850DBC1" w14:textId="77777777">
        <w:tblPrEx>
          <w:tblCellMar>
            <w:top w:w="0" w:type="dxa"/>
            <w:bottom w:w="0" w:type="dxa"/>
          </w:tblCellMar>
        </w:tblPrEx>
        <w:tc>
          <w:tcPr>
            <w:tcW w:w="6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BF" w14:textId="77777777" w:rsidR="007422D8" w:rsidRDefault="001C6B16">
            <w:r>
              <w:rPr>
                <w:sz w:val="19"/>
                <w:szCs w:val="19"/>
              </w:rPr>
              <w:t>Less: Advance tax &amp; TDS</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C0" w14:textId="77777777" w:rsidR="007422D8" w:rsidRDefault="001C6B16">
            <w:pPr>
              <w:jc w:val="right"/>
            </w:pPr>
            <w:r>
              <w:rPr>
                <w:sz w:val="19"/>
                <w:szCs w:val="19"/>
              </w:rPr>
              <w:t>(14,00,000)</w:t>
            </w:r>
          </w:p>
        </w:tc>
      </w:tr>
      <w:tr w:rsidR="007422D8" w14:paraId="3850DBC4" w14:textId="77777777">
        <w:tblPrEx>
          <w:tblCellMar>
            <w:top w:w="0" w:type="dxa"/>
            <w:bottom w:w="0" w:type="dxa"/>
          </w:tblCellMar>
        </w:tblPrEx>
        <w:tc>
          <w:tcPr>
            <w:tcW w:w="6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C2" w14:textId="77777777" w:rsidR="007422D8" w:rsidRDefault="001C6B16">
            <w:r>
              <w:rPr>
                <w:sz w:val="19"/>
                <w:szCs w:val="19"/>
              </w:rPr>
              <w:t>Net tax payable</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C3" w14:textId="77777777" w:rsidR="007422D8" w:rsidRDefault="001C6B16">
            <w:pPr>
              <w:jc w:val="right"/>
            </w:pPr>
            <w:r>
              <w:rPr>
                <w:sz w:val="19"/>
                <w:szCs w:val="19"/>
              </w:rPr>
              <w:t>2,03,200</w:t>
            </w:r>
          </w:p>
        </w:tc>
      </w:tr>
      <w:tr w:rsidR="007422D8" w14:paraId="3850DBC7" w14:textId="77777777">
        <w:tblPrEx>
          <w:tblCellMar>
            <w:top w:w="0" w:type="dxa"/>
            <w:bottom w:w="0" w:type="dxa"/>
          </w:tblCellMar>
        </w:tblPrEx>
        <w:tc>
          <w:tcPr>
            <w:tcW w:w="6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C5" w14:textId="77777777" w:rsidR="007422D8" w:rsidRDefault="001C6B16">
            <w:r>
              <w:rPr>
                <w:sz w:val="19"/>
                <w:szCs w:val="19"/>
              </w:rPr>
              <w:t>Deferred tax credit (net timing difference ₹12,90,000 × 25.168%)</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C6" w14:textId="77777777" w:rsidR="007422D8" w:rsidRDefault="001C6B16">
            <w:pPr>
              <w:jc w:val="right"/>
            </w:pPr>
            <w:r>
              <w:rPr>
                <w:sz w:val="19"/>
                <w:szCs w:val="19"/>
              </w:rPr>
              <w:t>(3,24,667)</w:t>
            </w:r>
          </w:p>
        </w:tc>
      </w:tr>
    </w:tbl>
    <w:p w14:paraId="3850DBC8" w14:textId="77777777" w:rsidR="007422D8" w:rsidRDefault="007422D8">
      <w:pPr>
        <w:spacing w:after="80"/>
      </w:pPr>
    </w:p>
    <w:p w14:paraId="3850DBC9" w14:textId="77777777" w:rsidR="007422D8" w:rsidRDefault="001C6B16">
      <w:pPr>
        <w:pStyle w:val="Heading2"/>
      </w:pPr>
      <w:r>
        <w:t>7.4 Reconciliation checks — all OK</w:t>
      </w:r>
    </w:p>
    <w:p w14:paraId="3850DBCA" w14:textId="77777777" w:rsidR="007422D8" w:rsidRDefault="001C6B16">
      <w:pPr>
        <w:pStyle w:val="ListParagraph"/>
        <w:numPr>
          <w:ilvl w:val="0"/>
          <w:numId w:val="4"/>
        </w:numPr>
        <w:spacing w:after="80" w:line="280" w:lineRule="auto"/>
      </w:pPr>
      <w:r>
        <w:t>Unadjusted trial balance totals to zero</w:t>
      </w:r>
    </w:p>
    <w:p w14:paraId="3850DBCB" w14:textId="77777777" w:rsidR="007422D8" w:rsidRDefault="001C6B16">
      <w:pPr>
        <w:pStyle w:val="ListParagraph"/>
        <w:numPr>
          <w:ilvl w:val="0"/>
          <w:numId w:val="4"/>
        </w:numPr>
        <w:spacing w:after="80" w:line="280" w:lineRule="auto"/>
      </w:pPr>
      <w:r>
        <w:t>Adjusted trial balance totals to zero</w:t>
      </w:r>
    </w:p>
    <w:p w14:paraId="3850DBCC" w14:textId="77777777" w:rsidR="007422D8" w:rsidRDefault="001C6B16">
      <w:pPr>
        <w:pStyle w:val="ListParagraph"/>
        <w:numPr>
          <w:ilvl w:val="0"/>
          <w:numId w:val="4"/>
        </w:numPr>
        <w:spacing w:after="80" w:line="280" w:lineRule="auto"/>
      </w:pPr>
      <w:r>
        <w:t>Every adjustment uses a valid ledger code</w:t>
      </w:r>
    </w:p>
    <w:p w14:paraId="3850DBCD" w14:textId="77777777" w:rsidR="007422D8" w:rsidRDefault="001C6B16">
      <w:pPr>
        <w:pStyle w:val="ListParagraph"/>
        <w:numPr>
          <w:ilvl w:val="0"/>
          <w:numId w:val="4"/>
        </w:numPr>
        <w:spacing w:after="80" w:line="280" w:lineRule="auto"/>
      </w:pPr>
      <w:r>
        <w:t>Every adjustment has a tax nature</w:t>
      </w:r>
    </w:p>
    <w:p w14:paraId="3850DBCE" w14:textId="77777777" w:rsidR="007422D8" w:rsidRDefault="001C6B16">
      <w:pPr>
        <w:pStyle w:val="ListParagraph"/>
        <w:numPr>
          <w:ilvl w:val="0"/>
          <w:numId w:val="4"/>
        </w:numPr>
        <w:spacing w:after="80" w:line="280" w:lineRule="auto"/>
      </w:pPr>
      <w:r>
        <w:t>Balance Sheet tallies (₹3,84,05,000 both sides)</w:t>
      </w:r>
    </w:p>
    <w:p w14:paraId="3850DBCF" w14:textId="77777777" w:rsidR="007422D8" w:rsidRDefault="001C6B16">
      <w:pPr>
        <w:pStyle w:val="ListParagraph"/>
        <w:numPr>
          <w:ilvl w:val="0"/>
          <w:numId w:val="4"/>
        </w:numPr>
        <w:spacing w:after="80" w:line="280" w:lineRule="auto"/>
      </w:pPr>
      <w:r>
        <w:t>PBT in tax computation equals PBT in P&amp;L</w:t>
      </w:r>
    </w:p>
    <w:p w14:paraId="3850DBD0" w14:textId="77777777" w:rsidR="007422D8" w:rsidRDefault="001C6B16">
      <w:pPr>
        <w:pStyle w:val="ListParagraph"/>
        <w:numPr>
          <w:ilvl w:val="0"/>
          <w:numId w:val="4"/>
        </w:numPr>
        <w:spacing w:after="80" w:line="280" w:lineRule="auto"/>
      </w:pPr>
      <w:r>
        <w:t>Current tax in P&amp;L equals the computation</w:t>
      </w:r>
    </w:p>
    <w:p w14:paraId="3850DBD1" w14:textId="77777777" w:rsidR="007422D8" w:rsidRDefault="001C6B16">
      <w:pPr>
        <w:pStyle w:val="ListParagraph"/>
        <w:numPr>
          <w:ilvl w:val="0"/>
          <w:numId w:val="4"/>
        </w:numPr>
        <w:spacing w:after="80" w:line="280" w:lineRule="auto"/>
      </w:pPr>
      <w:r>
        <w:t>Provision for tax in Balance Sheet equals the computation</w:t>
      </w:r>
    </w:p>
    <w:p w14:paraId="3850DBD2" w14:textId="77777777" w:rsidR="007422D8" w:rsidRDefault="001C6B16">
      <w:pPr>
        <w:pStyle w:val="ListParagraph"/>
        <w:numPr>
          <w:ilvl w:val="0"/>
          <w:numId w:val="4"/>
        </w:numPr>
        <w:spacing w:after="80" w:line="280" w:lineRule="auto"/>
      </w:pPr>
      <w:r>
        <w:t>Deferred tax movement in Balance Sheet equals the P&amp;L charge</w:t>
      </w:r>
    </w:p>
    <w:p w14:paraId="3850DBD3" w14:textId="77777777" w:rsidR="007422D8" w:rsidRDefault="001C6B16">
      <w:pPr>
        <w:pStyle w:val="ListParagraph"/>
        <w:numPr>
          <w:ilvl w:val="0"/>
          <w:numId w:val="4"/>
        </w:numPr>
        <w:spacing w:after="80" w:line="280" w:lineRule="auto"/>
      </w:pPr>
      <w:r>
        <w:t>Sum of adjustment impacts equals the change in PBT</w:t>
      </w:r>
    </w:p>
    <w:p w14:paraId="3850DBD4" w14:textId="77777777" w:rsidR="007422D8" w:rsidRDefault="001C6B16">
      <w:pPr>
        <w:pStyle w:val="Heading2"/>
      </w:pPr>
      <w:r>
        <w:t>7.5 Live what-if test</w:t>
      </w:r>
    </w:p>
    <w:p w14:paraId="3850DBD5" w14:textId="77777777" w:rsidR="007422D8" w:rsidRDefault="001C6B16">
      <w:pPr>
        <w:spacing w:after="120" w:line="300" w:lineRule="auto"/>
      </w:pPr>
      <w:r>
        <w:t>Changing Include for A05 (gratuity, ₹6 lakh) from Y to N raises PBT by ₹6 lakh, leaves current tax unchanged (because it was a 43B add-back) and reduces the deferred tax credit — all instantly, with all checks still OK. This is also shown in the video.</w:t>
      </w:r>
    </w:p>
    <w:p w14:paraId="3850DBD6" w14:textId="77777777" w:rsidR="007422D8" w:rsidRDefault="001C6B16">
      <w:pPr>
        <w:pStyle w:val="Heading1"/>
      </w:pPr>
      <w:r>
        <w:t>8. Impact: Time and Accuracy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1400"/>
        <w:gridCol w:w="1400"/>
        <w:gridCol w:w="1400"/>
      </w:tblGrid>
      <w:tr w:rsidR="007422D8" w14:paraId="3850DBDB" w14:textId="77777777">
        <w:tblPrEx>
          <w:tblCellMar>
            <w:top w:w="0" w:type="dxa"/>
            <w:bottom w:w="0" w:type="dxa"/>
          </w:tblCellMar>
        </w:tblPrEx>
        <w:trPr>
          <w:tblHeader/>
        </w:trPr>
        <w:tc>
          <w:tcPr>
            <w:tcW w:w="4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0DBD7" w14:textId="77777777" w:rsidR="007422D8" w:rsidRDefault="001C6B16">
            <w:r>
              <w:rPr>
                <w:b/>
                <w:bCs/>
                <w:color w:val="FFFFFF"/>
                <w:sz w:val="19"/>
                <w:szCs w:val="19"/>
              </w:rPr>
              <w:t>Task (per revision)</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0DBD8" w14:textId="77777777" w:rsidR="007422D8" w:rsidRDefault="001C6B16">
            <w:r>
              <w:rPr>
                <w:b/>
                <w:bCs/>
                <w:color w:val="FFFFFF"/>
                <w:sz w:val="19"/>
                <w:szCs w:val="19"/>
              </w:rPr>
              <w:t>Manual (min)</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0DBD9" w14:textId="77777777" w:rsidR="007422D8" w:rsidRDefault="001C6B16">
            <w:r>
              <w:rPr>
                <w:b/>
                <w:bCs/>
                <w:color w:val="FFFFFF"/>
                <w:sz w:val="19"/>
                <w:szCs w:val="19"/>
              </w:rPr>
              <w:t>Tool (min)</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0DBDA" w14:textId="77777777" w:rsidR="007422D8" w:rsidRDefault="001C6B16">
            <w:r>
              <w:rPr>
                <w:b/>
                <w:bCs/>
                <w:color w:val="FFFFFF"/>
                <w:sz w:val="19"/>
                <w:szCs w:val="19"/>
              </w:rPr>
              <w:t>Saved</w:t>
            </w:r>
          </w:p>
        </w:tc>
      </w:tr>
      <w:tr w:rsidR="007422D8" w14:paraId="3850DBE0"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DC" w14:textId="77777777" w:rsidR="007422D8" w:rsidRDefault="001C6B16">
            <w:r>
              <w:rPr>
                <w:sz w:val="19"/>
                <w:szCs w:val="19"/>
              </w:rPr>
              <w:t>Pass entries and update trial balance</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DD" w14:textId="77777777" w:rsidR="007422D8" w:rsidRDefault="001C6B16">
            <w:pPr>
              <w:jc w:val="right"/>
            </w:pPr>
            <w:r>
              <w:rPr>
                <w:sz w:val="19"/>
                <w:szCs w:val="19"/>
              </w:rPr>
              <w:t>20</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DE" w14:textId="77777777" w:rsidR="007422D8" w:rsidRDefault="001C6B16">
            <w:pPr>
              <w:jc w:val="right"/>
            </w:pPr>
            <w:r>
              <w:rPr>
                <w:sz w:val="19"/>
                <w:szCs w:val="19"/>
              </w:rPr>
              <w:t>5</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DF" w14:textId="77777777" w:rsidR="007422D8" w:rsidRDefault="001C6B16">
            <w:pPr>
              <w:jc w:val="right"/>
            </w:pPr>
            <w:r>
              <w:rPr>
                <w:sz w:val="19"/>
                <w:szCs w:val="19"/>
              </w:rPr>
              <w:t>75%</w:t>
            </w:r>
          </w:p>
        </w:tc>
      </w:tr>
      <w:tr w:rsidR="007422D8" w14:paraId="3850DBE5"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E1" w14:textId="77777777" w:rsidR="007422D8" w:rsidRDefault="001C6B16">
            <w:r>
              <w:rPr>
                <w:sz w:val="19"/>
                <w:szCs w:val="19"/>
              </w:rPr>
              <w:t>Redraft P&amp;L and Balance Sheet</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E2" w14:textId="77777777" w:rsidR="007422D8" w:rsidRDefault="001C6B16">
            <w:pPr>
              <w:jc w:val="right"/>
            </w:pPr>
            <w:r>
              <w:rPr>
                <w:sz w:val="19"/>
                <w:szCs w:val="19"/>
              </w:rPr>
              <w:t>30</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E3" w14:textId="77777777" w:rsidR="007422D8" w:rsidRDefault="001C6B16">
            <w:pPr>
              <w:jc w:val="right"/>
            </w:pPr>
            <w:r>
              <w:rPr>
                <w:sz w:val="19"/>
                <w:szCs w:val="19"/>
              </w:rPr>
              <w:t>0</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E4" w14:textId="77777777" w:rsidR="007422D8" w:rsidRDefault="001C6B16">
            <w:pPr>
              <w:jc w:val="right"/>
            </w:pPr>
            <w:r>
              <w:rPr>
                <w:sz w:val="19"/>
                <w:szCs w:val="19"/>
              </w:rPr>
              <w:t>100%</w:t>
            </w:r>
          </w:p>
        </w:tc>
      </w:tr>
      <w:tr w:rsidR="007422D8" w14:paraId="3850DBEA"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E6" w14:textId="77777777" w:rsidR="007422D8" w:rsidRDefault="001C6B16">
            <w:r>
              <w:rPr>
                <w:sz w:val="19"/>
                <w:szCs w:val="19"/>
              </w:rPr>
              <w:t>Identify tax treatment of new entries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E7" w14:textId="77777777" w:rsidR="007422D8" w:rsidRDefault="001C6B16">
            <w:pPr>
              <w:jc w:val="right"/>
            </w:pPr>
            <w:r>
              <w:rPr>
                <w:sz w:val="19"/>
                <w:szCs w:val="19"/>
              </w:rPr>
              <w:t>25</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E8" w14:textId="77777777" w:rsidR="007422D8" w:rsidRDefault="001C6B16">
            <w:pPr>
              <w:jc w:val="right"/>
            </w:pPr>
            <w:r>
              <w:rPr>
                <w:sz w:val="19"/>
                <w:szCs w:val="19"/>
              </w:rPr>
              <w:t>5</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E9" w14:textId="77777777" w:rsidR="007422D8" w:rsidRDefault="001C6B16">
            <w:pPr>
              <w:jc w:val="right"/>
            </w:pPr>
            <w:r>
              <w:rPr>
                <w:sz w:val="19"/>
                <w:szCs w:val="19"/>
              </w:rPr>
              <w:t>80%</w:t>
            </w:r>
          </w:p>
        </w:tc>
      </w:tr>
      <w:tr w:rsidR="007422D8" w14:paraId="3850DBEF"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EB" w14:textId="77777777" w:rsidR="007422D8" w:rsidRDefault="001C6B16">
            <w:r>
              <w:rPr>
                <w:sz w:val="19"/>
                <w:szCs w:val="19"/>
              </w:rPr>
              <w:t>Recompute total income and tax</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EC" w14:textId="77777777" w:rsidR="007422D8" w:rsidRDefault="001C6B16">
            <w:pPr>
              <w:jc w:val="right"/>
            </w:pPr>
            <w:r>
              <w:rPr>
                <w:sz w:val="19"/>
                <w:szCs w:val="19"/>
              </w:rPr>
              <w:t>30</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ED" w14:textId="77777777" w:rsidR="007422D8" w:rsidRDefault="001C6B16">
            <w:pPr>
              <w:jc w:val="right"/>
            </w:pPr>
            <w:r>
              <w:rPr>
                <w:sz w:val="19"/>
                <w:szCs w:val="19"/>
              </w:rPr>
              <w:t>0</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EE" w14:textId="77777777" w:rsidR="007422D8" w:rsidRDefault="001C6B16">
            <w:pPr>
              <w:jc w:val="right"/>
            </w:pPr>
            <w:r>
              <w:rPr>
                <w:sz w:val="19"/>
                <w:szCs w:val="19"/>
              </w:rPr>
              <w:t>100%</w:t>
            </w:r>
          </w:p>
        </w:tc>
      </w:tr>
      <w:tr w:rsidR="007422D8" w14:paraId="3850DBF4"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F0" w14:textId="77777777" w:rsidR="007422D8" w:rsidRDefault="001C6B16">
            <w:r>
              <w:rPr>
                <w:sz w:val="19"/>
                <w:szCs w:val="19"/>
              </w:rPr>
              <w:t>Recompute deferred tax</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F1" w14:textId="77777777" w:rsidR="007422D8" w:rsidRDefault="001C6B16">
            <w:pPr>
              <w:jc w:val="right"/>
            </w:pPr>
            <w:r>
              <w:rPr>
                <w:sz w:val="19"/>
                <w:szCs w:val="19"/>
              </w:rPr>
              <w:t>20</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F2" w14:textId="77777777" w:rsidR="007422D8" w:rsidRDefault="001C6B16">
            <w:pPr>
              <w:jc w:val="right"/>
            </w:pPr>
            <w:r>
              <w:rPr>
                <w:sz w:val="19"/>
                <w:szCs w:val="19"/>
              </w:rPr>
              <w:t>0</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F3" w14:textId="77777777" w:rsidR="007422D8" w:rsidRDefault="001C6B16">
            <w:pPr>
              <w:jc w:val="right"/>
            </w:pPr>
            <w:r>
              <w:rPr>
                <w:sz w:val="19"/>
                <w:szCs w:val="19"/>
              </w:rPr>
              <w:t>100%</w:t>
            </w:r>
          </w:p>
        </w:tc>
      </w:tr>
      <w:tr w:rsidR="007422D8" w14:paraId="3850DBF9"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F5" w14:textId="77777777" w:rsidR="007422D8" w:rsidRDefault="001C6B16">
            <w:r>
              <w:rPr>
                <w:sz w:val="19"/>
                <w:szCs w:val="19"/>
              </w:rPr>
              <w:t>Tie tax provision &amp; DTL to statements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F6" w14:textId="77777777" w:rsidR="007422D8" w:rsidRDefault="001C6B16">
            <w:pPr>
              <w:jc w:val="right"/>
            </w:pPr>
            <w:r>
              <w:rPr>
                <w:sz w:val="19"/>
                <w:szCs w:val="19"/>
              </w:rPr>
              <w:t>15</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F7" w14:textId="77777777" w:rsidR="007422D8" w:rsidRDefault="001C6B16">
            <w:pPr>
              <w:jc w:val="right"/>
            </w:pPr>
            <w:r>
              <w:rPr>
                <w:sz w:val="19"/>
                <w:szCs w:val="19"/>
              </w:rPr>
              <w:t>1</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F8" w14:textId="77777777" w:rsidR="007422D8" w:rsidRDefault="001C6B16">
            <w:pPr>
              <w:jc w:val="right"/>
            </w:pPr>
            <w:r>
              <w:rPr>
                <w:sz w:val="19"/>
                <w:szCs w:val="19"/>
              </w:rPr>
              <w:t>93%</w:t>
            </w:r>
          </w:p>
        </w:tc>
      </w:tr>
      <w:tr w:rsidR="007422D8" w14:paraId="3850DBFE"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FA" w14:textId="77777777" w:rsidR="007422D8" w:rsidRDefault="001C6B16">
            <w:r>
              <w:rPr>
                <w:sz w:val="19"/>
                <w:szCs w:val="19"/>
              </w:rPr>
              <w:t>Explain changes to partner / client</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FB" w14:textId="77777777" w:rsidR="007422D8" w:rsidRDefault="001C6B16">
            <w:pPr>
              <w:jc w:val="right"/>
            </w:pPr>
            <w:r>
              <w:rPr>
                <w:sz w:val="19"/>
                <w:szCs w:val="19"/>
              </w:rPr>
              <w:t>20</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FC" w14:textId="77777777" w:rsidR="007422D8" w:rsidRDefault="001C6B16">
            <w:pPr>
              <w:jc w:val="right"/>
            </w:pPr>
            <w:r>
              <w:rPr>
                <w:sz w:val="19"/>
                <w:szCs w:val="19"/>
              </w:rPr>
              <w:t>5</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FD" w14:textId="77777777" w:rsidR="007422D8" w:rsidRDefault="001C6B16">
            <w:pPr>
              <w:jc w:val="right"/>
            </w:pPr>
            <w:r>
              <w:rPr>
                <w:sz w:val="19"/>
                <w:szCs w:val="19"/>
              </w:rPr>
              <w:t>75%</w:t>
            </w:r>
          </w:p>
        </w:tc>
      </w:tr>
      <w:tr w:rsidR="007422D8" w14:paraId="3850DC03"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BFF" w14:textId="77777777" w:rsidR="007422D8" w:rsidRDefault="001C6B16">
            <w:r>
              <w:rPr>
                <w:sz w:val="19"/>
                <w:szCs w:val="19"/>
              </w:rPr>
              <w:t>Total per revision</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C00" w14:textId="77777777" w:rsidR="007422D8" w:rsidRDefault="001C6B16">
            <w:pPr>
              <w:jc w:val="right"/>
            </w:pPr>
            <w:r>
              <w:rPr>
                <w:sz w:val="19"/>
                <w:szCs w:val="19"/>
              </w:rPr>
              <w:t>160</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C01" w14:textId="77777777" w:rsidR="007422D8" w:rsidRDefault="001C6B16">
            <w:pPr>
              <w:jc w:val="right"/>
            </w:pPr>
            <w:r>
              <w:rPr>
                <w:sz w:val="19"/>
                <w:szCs w:val="19"/>
              </w:rPr>
              <w:t>16</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C02" w14:textId="77777777" w:rsidR="007422D8" w:rsidRDefault="001C6B16">
            <w:pPr>
              <w:jc w:val="right"/>
            </w:pPr>
            <w:r>
              <w:rPr>
                <w:sz w:val="19"/>
                <w:szCs w:val="19"/>
              </w:rPr>
              <w:t>90%</w:t>
            </w:r>
          </w:p>
        </w:tc>
      </w:tr>
    </w:tbl>
    <w:p w14:paraId="3850DC04" w14:textId="77777777" w:rsidR="007422D8" w:rsidRDefault="001C6B16">
      <w:pPr>
        <w:spacing w:after="120" w:line="300" w:lineRule="auto"/>
        <w:rPr>
          <w:i/>
          <w:iCs/>
        </w:rPr>
      </w:pPr>
      <w:r>
        <w:rPr>
          <w:i/>
          <w:iCs/>
        </w:rPr>
        <w:lastRenderedPageBreak/>
        <w:t>With three revisions per close, this is about 7.2 hours saved per client per year. [Replace these illustrative timings with your own measured figures before submission.]</w:t>
      </w:r>
    </w:p>
    <w:p w14:paraId="3850DC05" w14:textId="77777777" w:rsidR="007422D8" w:rsidRDefault="001C6B16">
      <w:pPr>
        <w:pStyle w:val="Heading2"/>
      </w:pPr>
      <w:r>
        <w:t>Accuracy benefits</w:t>
      </w:r>
    </w:p>
    <w:p w14:paraId="3850DC06" w14:textId="77777777" w:rsidR="007422D8" w:rsidRDefault="001C6B16">
      <w:pPr>
        <w:pStyle w:val="ListParagraph"/>
        <w:numPr>
          <w:ilvl w:val="0"/>
          <w:numId w:val="2"/>
        </w:numPr>
        <w:spacing w:after="80" w:line="280" w:lineRule="auto"/>
      </w:pPr>
      <w:r>
        <w:t>S</w:t>
      </w:r>
      <w:r>
        <w:t>ingle source of truth: each entry is typed once, so the statements and computation cannot drift apart.</w:t>
      </w:r>
    </w:p>
    <w:p w14:paraId="3850DC07" w14:textId="77777777" w:rsidR="007422D8" w:rsidRDefault="001C6B16">
      <w:pPr>
        <w:pStyle w:val="ListParagraph"/>
        <w:numPr>
          <w:ilvl w:val="0"/>
          <w:numId w:val="2"/>
        </w:numPr>
        <w:spacing w:after="80" w:line="280" w:lineRule="auto"/>
      </w:pPr>
      <w:r>
        <w:t>Ten automatic checks catch mismatches before signing.</w:t>
      </w:r>
    </w:p>
    <w:p w14:paraId="3850DC08" w14:textId="77777777" w:rsidR="007422D8" w:rsidRDefault="001C6B16">
      <w:pPr>
        <w:pStyle w:val="ListParagraph"/>
        <w:numPr>
          <w:ilvl w:val="0"/>
          <w:numId w:val="2"/>
        </w:numPr>
        <w:spacing w:after="80" w:line="280" w:lineRule="auto"/>
      </w:pPr>
      <w:r>
        <w:t>Every movement in tax is traceable to a specific adjustment and version.</w:t>
      </w:r>
    </w:p>
    <w:p w14:paraId="3850DC09" w14:textId="77777777" w:rsidR="007422D8" w:rsidRDefault="001C6B16">
      <w:pPr>
        <w:pStyle w:val="ListParagraph"/>
        <w:numPr>
          <w:ilvl w:val="0"/>
          <w:numId w:val="2"/>
        </w:numPr>
        <w:spacing w:after="80" w:line="280" w:lineRule="auto"/>
      </w:pPr>
      <w:r>
        <w:t>The AI suggestion column documents the reasoning for each tax treatment, which helps review and audit.</w:t>
      </w:r>
    </w:p>
    <w:p w14:paraId="3850DC0A" w14:textId="77777777" w:rsidR="007422D8" w:rsidRDefault="001C6B16">
      <w:pPr>
        <w:pStyle w:val="Heading1"/>
      </w:pPr>
      <w:r>
        <w:t>9. Limitations</w:t>
      </w:r>
    </w:p>
    <w:p w14:paraId="3850DC0B" w14:textId="77777777" w:rsidR="007422D8" w:rsidRDefault="001C6B16">
      <w:pPr>
        <w:pStyle w:val="ListParagraph"/>
        <w:numPr>
          <w:ilvl w:val="0"/>
          <w:numId w:val="2"/>
        </w:numPr>
        <w:spacing w:after="80" w:line="280" w:lineRule="auto"/>
      </w:pPr>
      <w:r>
        <w:t>AI tax suggestions can be wrong or outdated; professional verification is essential.</w:t>
      </w:r>
    </w:p>
    <w:p w14:paraId="3850DC0C" w14:textId="77777777" w:rsidR="007422D8" w:rsidRDefault="001C6B16">
      <w:pPr>
        <w:pStyle w:val="ListParagraph"/>
        <w:numPr>
          <w:ilvl w:val="0"/>
          <w:numId w:val="2"/>
        </w:numPr>
        <w:spacing w:after="80" w:line="280" w:lineRule="auto"/>
      </w:pPr>
      <w:r>
        <w:t>The model covers common adjustments; items like MAT, carry-forward losses, deductions under Chapter VI-A and interest u/s 234B/234C are not yet included.</w:t>
      </w:r>
    </w:p>
    <w:p w14:paraId="3850DC0D" w14:textId="77777777" w:rsidR="007422D8" w:rsidRDefault="001C6B16">
      <w:pPr>
        <w:pStyle w:val="ListParagraph"/>
        <w:numPr>
          <w:ilvl w:val="0"/>
          <w:numId w:val="2"/>
        </w:numPr>
        <w:spacing w:after="80" w:line="280" w:lineRule="auto"/>
      </w:pPr>
      <w:r>
        <w:t>Tax depreciation is a single input; a full block-wise schedule is not built in.</w:t>
      </w:r>
    </w:p>
    <w:p w14:paraId="3850DC0E" w14:textId="77777777" w:rsidR="007422D8" w:rsidRDefault="001C6B16">
      <w:pPr>
        <w:pStyle w:val="ListParagraph"/>
        <w:numPr>
          <w:ilvl w:val="0"/>
          <w:numId w:val="2"/>
        </w:numPr>
        <w:spacing w:after="80" w:line="280" w:lineRule="auto"/>
      </w:pPr>
      <w:r>
        <w:t>Data must be exported from the accounting software into Excel.</w:t>
      </w:r>
    </w:p>
    <w:p w14:paraId="3850DC0F" w14:textId="77777777" w:rsidR="007422D8" w:rsidRDefault="001C6B16">
      <w:pPr>
        <w:pStyle w:val="Heading1"/>
      </w:pPr>
      <w:r>
        <w:t>10. Future Scope</w:t>
      </w:r>
    </w:p>
    <w:p w14:paraId="3850DC10" w14:textId="77777777" w:rsidR="007422D8" w:rsidRDefault="001C6B16">
      <w:pPr>
        <w:pStyle w:val="ListParagraph"/>
        <w:numPr>
          <w:ilvl w:val="0"/>
          <w:numId w:val="2"/>
        </w:numPr>
        <w:spacing w:after="80" w:line="280" w:lineRule="auto"/>
      </w:pPr>
      <w:r>
        <w:t>Direct import of trial balance from Tally Prime or ERP.</w:t>
      </w:r>
    </w:p>
    <w:p w14:paraId="3850DC11" w14:textId="77777777" w:rsidR="007422D8" w:rsidRDefault="001C6B16">
      <w:pPr>
        <w:pStyle w:val="ListParagraph"/>
        <w:numPr>
          <w:ilvl w:val="0"/>
          <w:numId w:val="2"/>
        </w:numPr>
        <w:spacing w:after="80" w:line="280" w:lineRule="auto"/>
      </w:pPr>
      <w:r>
        <w:t>Interest u/s 234B/234C and MAT / normal-provisions comparison.</w:t>
      </w:r>
    </w:p>
    <w:p w14:paraId="3850DC12" w14:textId="77777777" w:rsidR="007422D8" w:rsidRDefault="001C6B16">
      <w:pPr>
        <w:pStyle w:val="ListParagraph"/>
        <w:numPr>
          <w:ilvl w:val="0"/>
          <w:numId w:val="2"/>
        </w:numPr>
        <w:spacing w:after="80" w:line="280" w:lineRule="auto"/>
      </w:pPr>
      <w:r>
        <w:t>Block-wise tax depreciation schedule.</w:t>
      </w:r>
    </w:p>
    <w:p w14:paraId="3850DC13" w14:textId="77777777" w:rsidR="007422D8" w:rsidRDefault="001C6B16">
      <w:pPr>
        <w:pStyle w:val="ListParagraph"/>
        <w:numPr>
          <w:ilvl w:val="0"/>
          <w:numId w:val="2"/>
        </w:numPr>
        <w:spacing w:after="80" w:line="280" w:lineRule="auto"/>
      </w:pPr>
      <w:r>
        <w:t>Relabelling of the Tax Nature list for the Income-tax Act, 2025 from FY 2026-27.</w:t>
      </w:r>
    </w:p>
    <w:p w14:paraId="3850DC14" w14:textId="77777777" w:rsidR="007422D8" w:rsidRDefault="001C6B16">
      <w:pPr>
        <w:pStyle w:val="ListParagraph"/>
        <w:numPr>
          <w:ilvl w:val="0"/>
          <w:numId w:val="2"/>
        </w:numPr>
        <w:spacing w:after="80" w:line="280" w:lineRule="auto"/>
      </w:pPr>
      <w:r>
        <w:t>Copilot in Excel to suggest tax nature automatically as each entry is typed.</w:t>
      </w:r>
    </w:p>
    <w:p w14:paraId="3850DC15" w14:textId="77777777" w:rsidR="007422D8" w:rsidRDefault="001C6B16">
      <w:pPr>
        <w:pStyle w:val="Heading1"/>
      </w:pPr>
      <w:r>
        <w:t>11. Conclusion</w:t>
      </w:r>
    </w:p>
    <w:p w14:paraId="3850DC16" w14:textId="77777777" w:rsidR="007422D8" w:rsidRDefault="001C6B16">
      <w:pPr>
        <w:spacing w:after="120" w:line="300" w:lineRule="auto"/>
      </w:pPr>
      <w:r>
        <w:t>The project shows how a Chartered Accountant can combine AI assistance with a well-structured Excel model to solve a real, recurring year-end problem. By recording each adjustment once and letting the statements, tax computation and deferred tax flow from it, the final accounts and the tax computation stay in agreement through every revision, with large time savings and a clear audit trail. AI speeds up classification, formula building and communication, while professional judgement remains with the CA.</w:t>
      </w:r>
    </w:p>
    <w:p w14:paraId="3850DC17" w14:textId="77777777" w:rsidR="007422D8" w:rsidRDefault="001C6B16">
      <w:pPr>
        <w:pStyle w:val="Heading1"/>
      </w:pPr>
      <w:r>
        <w:t>Annexure — Files Submitted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00"/>
      </w:tblGrid>
      <w:tr w:rsidR="007422D8" w14:paraId="3850DC1A" w14:textId="77777777">
        <w:tblPrEx>
          <w:tblCellMar>
            <w:top w:w="0" w:type="dxa"/>
            <w:bottom w:w="0" w:type="dxa"/>
          </w:tblCellMar>
        </w:tblPrEx>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0DC18" w14:textId="77777777" w:rsidR="007422D8" w:rsidRDefault="001C6B16">
            <w:r>
              <w:rPr>
                <w:b/>
                <w:bCs/>
                <w:color w:val="FFFFFF"/>
                <w:sz w:val="19"/>
                <w:szCs w:val="19"/>
              </w:rPr>
              <w:t>File</w:t>
            </w:r>
          </w:p>
        </w:tc>
        <w:tc>
          <w:tcPr>
            <w:tcW w:w="4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850DC19" w14:textId="77777777" w:rsidR="007422D8" w:rsidRDefault="001C6B16">
            <w:r>
              <w:rPr>
                <w:b/>
                <w:bCs/>
                <w:color w:val="FFFFFF"/>
                <w:sz w:val="19"/>
                <w:szCs w:val="19"/>
              </w:rPr>
              <w:t>Description</w:t>
            </w:r>
          </w:p>
        </w:tc>
      </w:tr>
      <w:tr w:rsidR="007422D8" w14:paraId="3850DC1D"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C1B" w14:textId="77777777" w:rsidR="007422D8" w:rsidRDefault="001C6B16">
            <w:r>
              <w:rPr>
                <w:sz w:val="19"/>
                <w:szCs w:val="19"/>
              </w:rPr>
              <w:t>YearEnd_Tax_Recompute_Model.xlsx</w:t>
            </w:r>
          </w:p>
        </w:tc>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C1C" w14:textId="77777777" w:rsidR="007422D8" w:rsidRDefault="001C6B16">
            <w:r>
              <w:rPr>
                <w:sz w:val="19"/>
                <w:szCs w:val="19"/>
              </w:rPr>
              <w:t xml:space="preserve">Working Excel model (11 sheets, including </w:t>
            </w:r>
            <w:proofErr w:type="spellStart"/>
            <w:r>
              <w:rPr>
                <w:sz w:val="19"/>
                <w:szCs w:val="19"/>
              </w:rPr>
              <w:t>AI_Live_Demo</w:t>
            </w:r>
            <w:proofErr w:type="spellEnd"/>
            <w:r>
              <w:rPr>
                <w:sz w:val="19"/>
                <w:szCs w:val="19"/>
              </w:rPr>
              <w:t>)</w:t>
            </w:r>
          </w:p>
        </w:tc>
      </w:tr>
      <w:tr w:rsidR="007422D8" w14:paraId="3850DC20"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C1E" w14:textId="77777777" w:rsidR="007422D8" w:rsidRDefault="001C6B16">
            <w:r>
              <w:rPr>
                <w:sz w:val="19"/>
                <w:szCs w:val="19"/>
              </w:rPr>
              <w:t>Project_Report.docx / .pdf</w:t>
            </w:r>
          </w:p>
        </w:tc>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C1F" w14:textId="77777777" w:rsidR="007422D8" w:rsidRDefault="001C6B16">
            <w:r>
              <w:rPr>
                <w:sz w:val="19"/>
                <w:szCs w:val="19"/>
              </w:rPr>
              <w:t>This report</w:t>
            </w:r>
          </w:p>
        </w:tc>
      </w:tr>
      <w:tr w:rsidR="007422D8" w14:paraId="3850DC23"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C21" w14:textId="77777777" w:rsidR="007422D8" w:rsidRDefault="001C6B16">
            <w:r>
              <w:rPr>
                <w:sz w:val="19"/>
                <w:szCs w:val="19"/>
              </w:rPr>
              <w:t>Video_Script.md</w:t>
            </w:r>
          </w:p>
        </w:tc>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C22" w14:textId="77777777" w:rsidR="007422D8" w:rsidRDefault="001C6B16">
            <w:r>
              <w:rPr>
                <w:sz w:val="19"/>
                <w:szCs w:val="19"/>
              </w:rPr>
              <w:t>Script for the video presentation</w:t>
            </w:r>
          </w:p>
        </w:tc>
      </w:tr>
      <w:tr w:rsidR="007422D8" w14:paraId="3850DC26"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C24" w14:textId="77777777" w:rsidR="007422D8" w:rsidRDefault="001C6B16">
            <w:r>
              <w:rPr>
                <w:sz w:val="19"/>
                <w:szCs w:val="19"/>
              </w:rPr>
              <w:t>README.md</w:t>
            </w:r>
          </w:p>
        </w:tc>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C25" w14:textId="77777777" w:rsidR="007422D8" w:rsidRDefault="001C6B16">
            <w:r>
              <w:rPr>
                <w:sz w:val="19"/>
                <w:szCs w:val="19"/>
              </w:rPr>
              <w:t>Project overview on GitHub</w:t>
            </w:r>
          </w:p>
        </w:tc>
      </w:tr>
      <w:tr w:rsidR="007422D8" w14:paraId="3850DC29" w14:textId="77777777">
        <w:tblPrEx>
          <w:tblCellMar>
            <w:top w:w="0" w:type="dxa"/>
            <w:bottom w:w="0" w:type="dxa"/>
          </w:tblCellMar>
        </w:tblPrEx>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C27" w14:textId="77777777" w:rsidR="007422D8" w:rsidRDefault="001C6B16">
            <w:r>
              <w:rPr>
                <w:sz w:val="19"/>
                <w:szCs w:val="19"/>
              </w:rPr>
              <w:t>check_model.py</w:t>
            </w:r>
          </w:p>
        </w:tc>
        <w:tc>
          <w:tcPr>
            <w:tcW w:w="4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0DC28" w14:textId="77777777" w:rsidR="007422D8" w:rsidRDefault="001C6B16">
            <w:r>
              <w:rPr>
                <w:sz w:val="19"/>
                <w:szCs w:val="19"/>
              </w:rPr>
              <w:t>Python script that independently recomputes profit and tax and compares with Excel</w:t>
            </w:r>
          </w:p>
        </w:tc>
      </w:tr>
    </w:tbl>
    <w:p w14:paraId="3850DC2A" w14:textId="77777777" w:rsidR="001C6B16" w:rsidRDefault="001C6B16" w:rsidP="00EB2BD8"/>
    <w:sectPr w:rsidR="001C6B16">
      <w:footerReference w:type="default" r:id="rId7"/>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2CCFC" w14:textId="77777777" w:rsidR="001C6B16" w:rsidRDefault="001C6B16">
      <w:r>
        <w:separator/>
      </w:r>
    </w:p>
  </w:endnote>
  <w:endnote w:type="continuationSeparator" w:id="0">
    <w:p w14:paraId="195F01E3" w14:textId="77777777" w:rsidR="001C6B16" w:rsidRDefault="001C6B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0DC2A" w14:textId="69F794BA" w:rsidR="007422D8" w:rsidRDefault="001C6B16">
    <w:pPr>
      <w:jc w:val="center"/>
    </w:pPr>
    <w:r>
      <w:rPr>
        <w:color w:val="808080"/>
        <w:sz w:val="16"/>
        <w:szCs w:val="16"/>
      </w:rPr>
      <w:t xml:space="preserve">Year-End Adjustment Tracker — Capstone Project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5F3D9D">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21A23" w14:textId="77777777" w:rsidR="001C6B16" w:rsidRDefault="001C6B16">
      <w:r>
        <w:separator/>
      </w:r>
    </w:p>
  </w:footnote>
  <w:footnote w:type="continuationSeparator" w:id="0">
    <w:p w14:paraId="24159ECF" w14:textId="77777777" w:rsidR="001C6B16" w:rsidRDefault="001C6B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A4C07"/>
    <w:multiLevelType w:val="hybridMultilevel"/>
    <w:tmpl w:val="ADF05D78"/>
    <w:lvl w:ilvl="0" w:tplc="2D90639C">
      <w:start w:val="1"/>
      <w:numFmt w:val="bullet"/>
      <w:lvlText w:val="●"/>
      <w:lvlJc w:val="left"/>
      <w:pPr>
        <w:ind w:left="720" w:hanging="360"/>
      </w:pPr>
    </w:lvl>
    <w:lvl w:ilvl="1" w:tplc="BAE46D3C">
      <w:start w:val="1"/>
      <w:numFmt w:val="bullet"/>
      <w:lvlText w:val="○"/>
      <w:lvlJc w:val="left"/>
      <w:pPr>
        <w:ind w:left="1440" w:hanging="360"/>
      </w:pPr>
    </w:lvl>
    <w:lvl w:ilvl="2" w:tplc="3580F662">
      <w:start w:val="1"/>
      <w:numFmt w:val="bullet"/>
      <w:lvlText w:val="■"/>
      <w:lvlJc w:val="left"/>
      <w:pPr>
        <w:ind w:left="2160" w:hanging="360"/>
      </w:pPr>
    </w:lvl>
    <w:lvl w:ilvl="3" w:tplc="A8E878E0">
      <w:start w:val="1"/>
      <w:numFmt w:val="bullet"/>
      <w:lvlText w:val="●"/>
      <w:lvlJc w:val="left"/>
      <w:pPr>
        <w:ind w:left="2880" w:hanging="360"/>
      </w:pPr>
    </w:lvl>
    <w:lvl w:ilvl="4" w:tplc="AE7427A2">
      <w:start w:val="1"/>
      <w:numFmt w:val="bullet"/>
      <w:lvlText w:val="○"/>
      <w:lvlJc w:val="left"/>
      <w:pPr>
        <w:ind w:left="3600" w:hanging="360"/>
      </w:pPr>
    </w:lvl>
    <w:lvl w:ilvl="5" w:tplc="D912042E">
      <w:start w:val="1"/>
      <w:numFmt w:val="bullet"/>
      <w:lvlText w:val="■"/>
      <w:lvlJc w:val="left"/>
      <w:pPr>
        <w:ind w:left="4320" w:hanging="360"/>
      </w:pPr>
    </w:lvl>
    <w:lvl w:ilvl="6" w:tplc="BA6A26EE">
      <w:start w:val="1"/>
      <w:numFmt w:val="bullet"/>
      <w:lvlText w:val="●"/>
      <w:lvlJc w:val="left"/>
      <w:pPr>
        <w:ind w:left="5040" w:hanging="360"/>
      </w:pPr>
    </w:lvl>
    <w:lvl w:ilvl="7" w:tplc="D7B4A1D8">
      <w:start w:val="1"/>
      <w:numFmt w:val="bullet"/>
      <w:lvlText w:val="●"/>
      <w:lvlJc w:val="left"/>
      <w:pPr>
        <w:ind w:left="5760" w:hanging="360"/>
      </w:pPr>
    </w:lvl>
    <w:lvl w:ilvl="8" w:tplc="7F62453E">
      <w:start w:val="1"/>
      <w:numFmt w:val="bullet"/>
      <w:lvlText w:val="●"/>
      <w:lvlJc w:val="left"/>
      <w:pPr>
        <w:ind w:left="6480" w:hanging="360"/>
      </w:pPr>
    </w:lvl>
  </w:abstractNum>
  <w:abstractNum w:abstractNumId="1" w15:restartNumberingAfterBreak="0">
    <w:nsid w:val="1D52038F"/>
    <w:multiLevelType w:val="hybridMultilevel"/>
    <w:tmpl w:val="8DDEFCCA"/>
    <w:lvl w:ilvl="0" w:tplc="8BC69554">
      <w:start w:val="1"/>
      <w:numFmt w:val="bullet"/>
      <w:lvlText w:val="•"/>
      <w:lvlJc w:val="left"/>
      <w:pPr>
        <w:ind w:left="540" w:hanging="270"/>
      </w:pPr>
    </w:lvl>
    <w:lvl w:ilvl="1" w:tplc="2018A1CE">
      <w:numFmt w:val="decimal"/>
      <w:lvlText w:val=""/>
      <w:lvlJc w:val="left"/>
    </w:lvl>
    <w:lvl w:ilvl="2" w:tplc="000AB8D8">
      <w:numFmt w:val="decimal"/>
      <w:lvlText w:val=""/>
      <w:lvlJc w:val="left"/>
    </w:lvl>
    <w:lvl w:ilvl="3" w:tplc="DD049626">
      <w:numFmt w:val="decimal"/>
      <w:lvlText w:val=""/>
      <w:lvlJc w:val="left"/>
    </w:lvl>
    <w:lvl w:ilvl="4" w:tplc="9CD65F66">
      <w:numFmt w:val="decimal"/>
      <w:lvlText w:val=""/>
      <w:lvlJc w:val="left"/>
    </w:lvl>
    <w:lvl w:ilvl="5" w:tplc="3968DE46">
      <w:numFmt w:val="decimal"/>
      <w:lvlText w:val=""/>
      <w:lvlJc w:val="left"/>
    </w:lvl>
    <w:lvl w:ilvl="6" w:tplc="A8040B48">
      <w:numFmt w:val="decimal"/>
      <w:lvlText w:val=""/>
      <w:lvlJc w:val="left"/>
    </w:lvl>
    <w:lvl w:ilvl="7" w:tplc="2D546008">
      <w:numFmt w:val="decimal"/>
      <w:lvlText w:val=""/>
      <w:lvlJc w:val="left"/>
    </w:lvl>
    <w:lvl w:ilvl="8" w:tplc="80F6D3B0">
      <w:numFmt w:val="decimal"/>
      <w:lvlText w:val=""/>
      <w:lvlJc w:val="left"/>
    </w:lvl>
  </w:abstractNum>
  <w:abstractNum w:abstractNumId="2" w15:restartNumberingAfterBreak="0">
    <w:nsid w:val="49C139D1"/>
    <w:multiLevelType w:val="hybridMultilevel"/>
    <w:tmpl w:val="AE2C7864"/>
    <w:lvl w:ilvl="0" w:tplc="16506BBC">
      <w:start w:val="1"/>
      <w:numFmt w:val="decimal"/>
      <w:lvlText w:val="%1."/>
      <w:lvlJc w:val="left"/>
      <w:pPr>
        <w:ind w:left="540" w:hanging="300"/>
      </w:pPr>
    </w:lvl>
    <w:lvl w:ilvl="1" w:tplc="94121D1E">
      <w:numFmt w:val="decimal"/>
      <w:lvlText w:val=""/>
      <w:lvlJc w:val="left"/>
    </w:lvl>
    <w:lvl w:ilvl="2" w:tplc="75A020FE">
      <w:numFmt w:val="decimal"/>
      <w:lvlText w:val=""/>
      <w:lvlJc w:val="left"/>
    </w:lvl>
    <w:lvl w:ilvl="3" w:tplc="2A6AA6CE">
      <w:numFmt w:val="decimal"/>
      <w:lvlText w:val=""/>
      <w:lvlJc w:val="left"/>
    </w:lvl>
    <w:lvl w:ilvl="4" w:tplc="A2A653EC">
      <w:numFmt w:val="decimal"/>
      <w:lvlText w:val=""/>
      <w:lvlJc w:val="left"/>
    </w:lvl>
    <w:lvl w:ilvl="5" w:tplc="1B4C792C">
      <w:numFmt w:val="decimal"/>
      <w:lvlText w:val=""/>
      <w:lvlJc w:val="left"/>
    </w:lvl>
    <w:lvl w:ilvl="6" w:tplc="E9B2ED30">
      <w:numFmt w:val="decimal"/>
      <w:lvlText w:val=""/>
      <w:lvlJc w:val="left"/>
    </w:lvl>
    <w:lvl w:ilvl="7" w:tplc="E722A776">
      <w:numFmt w:val="decimal"/>
      <w:lvlText w:val=""/>
      <w:lvlJc w:val="left"/>
    </w:lvl>
    <w:lvl w:ilvl="8" w:tplc="D28CE476">
      <w:numFmt w:val="decimal"/>
      <w:lvlText w:val=""/>
      <w:lvlJc w:val="left"/>
    </w:lvl>
  </w:abstractNum>
  <w:abstractNum w:abstractNumId="3" w15:restartNumberingAfterBreak="0">
    <w:nsid w:val="4F815D6F"/>
    <w:multiLevelType w:val="hybridMultilevel"/>
    <w:tmpl w:val="725C9E8C"/>
    <w:lvl w:ilvl="0" w:tplc="F6D85C1A">
      <w:start w:val="1"/>
      <w:numFmt w:val="decimal"/>
      <w:lvlText w:val="%1."/>
      <w:lvlJc w:val="left"/>
      <w:pPr>
        <w:ind w:left="540" w:hanging="300"/>
      </w:pPr>
    </w:lvl>
    <w:lvl w:ilvl="1" w:tplc="D236F2E8">
      <w:numFmt w:val="decimal"/>
      <w:lvlText w:val=""/>
      <w:lvlJc w:val="left"/>
    </w:lvl>
    <w:lvl w:ilvl="2" w:tplc="68A8739E">
      <w:numFmt w:val="decimal"/>
      <w:lvlText w:val=""/>
      <w:lvlJc w:val="left"/>
    </w:lvl>
    <w:lvl w:ilvl="3" w:tplc="165ABC76">
      <w:numFmt w:val="decimal"/>
      <w:lvlText w:val=""/>
      <w:lvlJc w:val="left"/>
    </w:lvl>
    <w:lvl w:ilvl="4" w:tplc="994EBD00">
      <w:numFmt w:val="decimal"/>
      <w:lvlText w:val=""/>
      <w:lvlJc w:val="left"/>
    </w:lvl>
    <w:lvl w:ilvl="5" w:tplc="5980E44E">
      <w:numFmt w:val="decimal"/>
      <w:lvlText w:val=""/>
      <w:lvlJc w:val="left"/>
    </w:lvl>
    <w:lvl w:ilvl="6" w:tplc="22A80828">
      <w:numFmt w:val="decimal"/>
      <w:lvlText w:val=""/>
      <w:lvlJc w:val="left"/>
    </w:lvl>
    <w:lvl w:ilvl="7" w:tplc="57F26538">
      <w:numFmt w:val="decimal"/>
      <w:lvlText w:val=""/>
      <w:lvlJc w:val="left"/>
    </w:lvl>
    <w:lvl w:ilvl="8" w:tplc="A5C0276C">
      <w:numFmt w:val="decimal"/>
      <w:lvlText w:val=""/>
      <w:lvlJc w:val="left"/>
    </w:lvl>
  </w:abstractNum>
  <w:num w:numId="1" w16cid:durableId="270092959">
    <w:abstractNumId w:val="0"/>
    <w:lvlOverride w:ilvl="0">
      <w:startOverride w:val="1"/>
    </w:lvlOverride>
  </w:num>
  <w:num w:numId="2" w16cid:durableId="944077506">
    <w:abstractNumId w:val="1"/>
    <w:lvlOverride w:ilvl="0">
      <w:startOverride w:val="1"/>
    </w:lvlOverride>
  </w:num>
  <w:num w:numId="3" w16cid:durableId="1290165796">
    <w:abstractNumId w:val="2"/>
    <w:lvlOverride w:ilvl="0">
      <w:startOverride w:val="1"/>
    </w:lvlOverride>
  </w:num>
  <w:num w:numId="4" w16cid:durableId="54560325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2D8"/>
    <w:rsid w:val="000876EC"/>
    <w:rsid w:val="001719FA"/>
    <w:rsid w:val="001C6B16"/>
    <w:rsid w:val="005F3D9D"/>
    <w:rsid w:val="007422D8"/>
    <w:rsid w:val="00EB2B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0DA12"/>
  <w15:docId w15:val="{045EF046-CABA-4793-B804-1E5C4CF6B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F3864"/>
      <w:sz w:val="30"/>
      <w:szCs w:val="30"/>
    </w:rPr>
  </w:style>
  <w:style w:type="paragraph" w:styleId="Heading2">
    <w:name w:val="heading 2"/>
    <w:uiPriority w:val="9"/>
    <w:unhideWhenUsed/>
    <w:qFormat/>
    <w:pPr>
      <w:spacing w:before="200" w:after="120"/>
      <w:outlineLvl w:val="1"/>
    </w:pPr>
    <w:rPr>
      <w:b/>
      <w:bCs/>
      <w:color w:val="2E559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2904</Words>
  <Characters>16555</Characters>
  <Application>Microsoft Office Word</Application>
  <DocSecurity>0</DocSecurity>
  <Lines>137</Lines>
  <Paragraphs>38</Paragraphs>
  <ScaleCrop>false</ScaleCrop>
  <Company/>
  <LinksUpToDate>false</LinksUpToDate>
  <CharactersWithSpaces>19421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Year-End Adjustment Tracker - Capstone Project</dc:title>
  <dc:creator>CA T S Surendranath</dc:creator>
  <cp:lastModifiedBy>T S SURENDRANATH</cp:lastModifiedBy>
  <cp:revision>4</cp:revision>
  <dcterms:created xsi:type="dcterms:W3CDTF">2026-10-20T14:34:00Z</dcterms:created>
  <dcterms:modified xsi:type="dcterms:W3CDTF">2026-10-20T14:43:00Z</dcterms:modified>
</cp:coreProperties>
</file>