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7791F"/>
          <w:spacing w:val="20"/>
          <w:sz w:val="20"/>
          <w:szCs w:val="20"/>
        </w:rPr>
        <w:t xml:space="preserve">SOURCE CODE LISTING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A2530"/>
          <w:sz w:val="40"/>
          <w:szCs w:val="40"/>
        </w:rPr>
        <w:t xml:space="preserve">Ind AS (IGAAP) vs US GAAP — Multi-Standard Comparison Tool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7D"/>
          <w:sz w:val="22"/>
          <w:szCs w:val="22"/>
        </w:rPr>
        <w:t xml:space="preserve">Full Python source (2312 lines) — copy into a .py file with this same name to run.</w:t>
      </w:r>
    </w:p>
    <w:p>
      <w:pPr>
        <w:spacing w:after="160" w:line="300"/>
      </w:pPr>
      <w:r>
        <w:rPr>
          <w:rFonts w:ascii="Calibri" w:cs="Calibri" w:eastAsia="Calibri" w:hAnsi="Calibri"/>
          <w:color w:val="1A2530"/>
          <w:sz w:val="22"/>
          <w:szCs w:val="22"/>
        </w:rPr>
        <w:t xml:space="preserve">Requirements: Python 3.9+, with PyQt6, pandas and openpyxl installed (the script installs these automatically on first run if missing). Run with: python IndAS_vs_USGAAP_MultiStandard_Comparison.py</w:t>
      </w:r>
    </w:p>
    <w:p>
      <w:pPr>
        <w:pBdr>
          <w:bottom w:val="single" w:color="D9DEE4" w:sz="6" w:space="8"/>
        </w:pBdr>
        <w:spacing w:after="26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0"/>
      </w:pPr>
      <w:r>
        <w:rPr>
          <w:rFonts w:ascii="Cambria" w:cs="Cambria" w:eastAsia="Cambria" w:hAnsi="Cambria"/>
          <w:b/>
          <w:bCs/>
          <w:color w:val="38976F"/>
          <w:sz w:val="26"/>
          <w:szCs w:val="26"/>
        </w:rPr>
        <w:t xml:space="preserve">Code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-*- coding: utf-8 -*-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Ind AS (IGAAP) vs US GAAP - Multi-Standard Comparison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------------------------------------------------------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Purpose: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Compare an Indian company's Ind AS accounting against US GAAP across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several standards where the two frameworks genuinely differ, driven off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 "journal extract" style Excel upload (one sheet per standard).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Pick one or more applicable standards on Frame 1. Each selected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standard's sheet is read, both frameworks' treatment is computed, and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Frame 3 shows transaction detail, side-by-side journal entries, and a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reconciliation that starts with the profit (P&amp;L) impact.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SCOPE AND AN HONEST LIMITATION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-------------------------------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"All standards where there is a difference" is not something a generic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journal extract can drive — differences in leases, financial instruments,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income taxes, and business combinations depend on judgement-heavy inputs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(discount rates, classification tests, fair-value hierarchies) that a flat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transaction sheet cannot supply without fabricating numbers. This tool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therefore covers five standards where the Ind AS vs US GAAP difference is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mechanical and can be computed directly from transaction-level data: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1. Inventory                          Ind AS 2   vs  ASC 330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2. Property, Plant &amp; Equipment        Ind AS 16  vs  ASC 360-10   (revaluation model)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3. Impairment of Assets               Ind AS 36  vs  ASC 360-10 / ASC 350  (reversal)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4. Intangible Assets                  Ind AS 38  vs  ASC 730 / ASC 985-20 (development costs)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5. Employee Benefits                  Ind AS 19  vs  ASC 715      (actuarial gains/losses)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Each standard's calculation involves simplifications, disclosed in that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standard's "Note" column and in Frame 2 — e.g. the employee benefits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amortisation is a first-year straight-line approximation, not a multi-year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corridor/runoff model. Treat these as illustrative, not audit-ready.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Excel input (a "Journal Extract" workbook, one sheet per standard):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Use "Create Excel Template" on Frame 1 for the exact column layout for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all five standards - it is the same layout this tool reads back in.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AUTO INSTALL REQUIRED LIBRARIES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import sys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import subprocess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import importlib.util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REQUIRED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"PyQt6": "PyQt6",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"pandas": "pandas",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"openpyxl": "openpyxl",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ensure_packages():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missing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module, package in REQUIRED.items():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importlib.util.find_spec(module)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missing.append(package)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missing: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subprocess.check_call(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[sys.executable, "-m", "pip", "install", "--disable-pip-version-check", *missing]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Manual one-liner if auto-install is ever blocked in your environment: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  pip install PyQt6 pandas openpyxl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ensure_packages()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IMPORTS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pathlib import Path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import pandas as pd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openpyxl import load_workbook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openpyxl.styles import Font, PatternFill, Alignment, Border, Side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PyQt6.QtCore import Qt, pyqtSignal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PyQt6.QtGui import QFont, QCursor, QColor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from PyQt6.QtWidgets import 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QApplication, QMainWindow, QWidget, QVBoxLayout, QHBoxLayout,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QGridLayout, QLabel, QLineEdit, QPushButton, QFileDialog,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QMessageBox, QTableWidget, QTableWidgetItem, QHeaderView,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QSplitter, QTabWidget, QGroupBox, QComboBox, QScrollArea, QFrame,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QListWidget, QListWidgetItem, QStackedWidget, QStatusBar, QCheckBox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APP_TITLE = "Ind AS (IGAAP) vs US GAAP - Multi-Standard Comparison"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IND_AS_INVENTORY_METHODS = ["FIFO", "Weighted Average"]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US_GAAP_INVENTORY_METHODS = ["FIFO", "LIFO", "Weighted Average"]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SHARED HELPERS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clean_number(value, default=0.0):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pd.isna(value) or value is None or str(value).strip() == "":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default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float(value)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clean_date(value):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pd.isna(value):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pd.to_datetime(value).strftime("%d-%b-%Y")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except Exception: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str(value)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to_yes_no(value):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str(value).strip().lower() in ("y", "yes", "true", "1")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require_columns(df, cols, sheet_name):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missing = [c for c in cols if c not in df.columns]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missing: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raise ValueError(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f"Sheet '{sheet_name}' is missing column(s): {', '.join(missing)}.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"Use 'Create Excel Template' for the exact layout."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mk_card(category, title, ind_label, ind_value, us_label, us_value,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adj_label="Add / (Less): US GAAP vs Ind AS adjustment"):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"""category is one of 'PL' (profit), 'OCI', 'BS' (balance sheet). The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adjustment is always computed as us_value - ind_value so every card is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internally consistent."""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"category": category, "title": title,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"ind_label": ind_label, "ind_value": ind_value,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"adj_label": adj_label, "adj_value": us_value - ind_value,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"us_label": us_label, "us_value": us_value,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tb_adj(section, line_item, adjustment):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"""One line of a standard's contribution to the full Trial Balance /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 Statement (US GAAP amount minus Ind AS amount for that TB line).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section is one of PL_INCOME, PL_EXPENSE, BS_ASSET, BS_LIABILITY, BS_EQUITY."""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{"section": section, "line_item": line_item, "adjustment": adjustment}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1: INVENTORY (Ind AS 2 vs ASC 330)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prepare_inventory(df):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required = ["Date", "Transaction", "Quantity", "Unit Cost", "Unit Selling Price"]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require_columns(df, required, "Inventory")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 = df.copy()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"Item" not in work.columns: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work["Item"] = "General Inventory"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work["Transaction"] = work["Transaction"].astype(str).str.strip().str.lower()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work["Quantity"] = work["Quantity"].apply(clean_number)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work["Unit Cost"] = work["Unit Cost"].apply(clean_number)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work["Unit Selling Price"] = work["Unit Selling Price"].apply(clean_number)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work["Item"] = work["Item"].astype(str)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not work["Transaction"].isin(["purchase", "sale"]).all():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raise ValueError("Inventory sheet: Transaction must be either 'Purchase' or 'Sale'.")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(work["Quantity"] &lt;= 0).any():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raise ValueError("Inventory sheet: Quantity must be greater than zero for every transaction.")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work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run_inventory_costing(work, method):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key = method.strip().lower().replace(" ", "_")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fifo_lifo_layers, wavg_state = {}, {}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rows, cogs_total, revenue_total = [], 0.0,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inventory_value():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key in ("fifo", "lifo"):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 sum(q * c for layers in fifo_lifo_layers.values() for q, c in layers)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sum(c for _, c in wavg_state.values())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excel_row, r in work.iterrows():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txn, item = r["Transaction"], r["Item"]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qty, cost, sell = float(r["Quantity"]), float(r["Unit Cost"]), float(r["Unit Selling Price"])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date = clean_date(r["Date"])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cogs, revenue = 0.0,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txn == "purchase":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cost &lt;=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raise ValueError(f"Inventory sheet, row {excel_row + 2}: Unit Cost is required for a Purchase.")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key in ("fifo", "lifo"):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fifo_lifo_layers.setdefault(item, []).append([qty, cost])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q0, c0 = wavg_state.get(item, (0.0, 0.0))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wavg_state[item] = (q0 + qty, c0 + qty * cost)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sell &lt;=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raise ValueError(f"Inventory sheet, row {excel_row + 2}: Unit Selling Price is required for a Sale.")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key == "fifo":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layers = fifo_lifo_layers.get(item, [])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qty &gt; sum(q for q, _ in layers) + 1e-9: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raise ValueError(f"Inventory sheet, row {excel_row + 2}: Sale exceeds available inventory for '{item}' (FIFO).")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remaining, new_layers = qty,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for q, c in layers: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if remaining &lt;= 1e-12: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new_layers.append([q, c]); continue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take = min(q, remaining)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cogs += take * c; q -= take; remaining -= take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if q &gt; 1e-12: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new_layers.append([q, c])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fifo_lifo_layers[item] = new_layers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elif key == "lifo":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layers = fifo_lifo_layers.get(item, [])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qty &gt; sum(q for q, _ in layers) + 1e-9: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raise ValueError(f"Inventory sheet, row {excel_row + 2}: Sale exceeds available inventory for '{item}' (LIFO).")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remaining, stack = qty, [x[:] for x in layers]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while remaining &gt; 1e-12: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q, c = stack[-1]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take = min(q, remaining)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cogs += take * c; q -= take; remaining -= take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if q &lt;= 1e-12: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stack.pop()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stack[-1][0] = q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fifo_lifo_layers[item] = stack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q0, c0 = wavg_state.get(item, (0.0, 0.0))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qty &gt; q0 + 1e-9: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raise ValueError(f"Inventory sheet, row {excel_row + 2}: Sale exceeds available inventory for '{item}' (Weighted Average).")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avg_cost = (c0 / q0) if q0 &gt; 1e-12 else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cogs = qty * avg_cost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q0 -= qty; c0 -= cogs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q0 &lt; 1e-9: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q0, c0 = 0.0,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wavg_state[item] = (q0, c0)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revenue = qty * sell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revenue_total += revenue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cogs_total += cogs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date, "Transaction": "Purchase" if txn == "purchase" else "Sale", "Item": item,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"Quantity": qty, "Unit Cost": cost, "Unit Selling Price": sell, "Revenue": revenue,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"COGS": cogs, "Inventory": inventory_value(),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"Entry": (f"Dr Cost of Goods Sold {cogs:,.2f} | Cr Inventory {cogs:,.2f}" if txn == "sale" else ""),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{"rows": rows, "cogs_total": cogs_total, "revenue_total": revenue_total, "inventory_final": inventory_value()}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calc_inventory_standard(df, ind_method, us_method):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work = prepare_inventory(df)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ind, us = run_inventory_costing(work, ind_method), run_inventory_costing(work, us_method)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ind_col, us_col = f"Ind AS ({ind_method})", f"US GAAP ({us_method})"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trans_rows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i in range(len(ind["rows"])):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ir, ur = ind["rows"][i], us["rows"][i]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trans_rows.append({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ir["Date"], "Transaction": ir["Transaction"], "Item": ir["Item"],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"Quantity": ir["Quantity"], "Unit Cost": ir["Unit Cost"], "Unit Selling Price": ir["Unit Selling Price"],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"Revenue": ir["Revenue"], f"{ind_col} COGS": ir["COGS"], f"{us_col} COGS": ur["COGS"],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f"{ind_col} Inventory": ir["Inventory"], f"{us_col} Inventory": ur["Inventory"],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transactions = pd.DataFrame(trans_rows)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build_journal(result):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journal_rows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r in result["rows"]: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r["Transaction"] == "Purchase":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journal_rows.append([r["Date"], "Purchase", "Dr Inventory", "Cr Trade Payables / Cash", r["Quantity"] * r["Unit Cost"]])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journal_rows.append([r["Date"], "Sale", "Dr Trade Receivable / Cash", "Cr Revenue", r["Revenue"]])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journal_rows.append([r["Date"], "Cost of Goods Sold", "Dr Cost of Goods Sold", "Cr Inventory", r["COGS"]])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pd.DataFrame(journal_rows, columns=["Date", "Transaction", "Debit", "Credit", 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ind_journal, us_journal = build_journal(ind), build_journal(us)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ind_gp, us_gp = ind["revenue_total"] - ind["cogs_total"], us["revenue_total"] - us["cogs_total"]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financial_lines = pd.DataFrame([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["Revenue", ind["revenue_total"], us["revenue_total"], us["revenue_total"] - ind["revenue_total"]],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["Cost of Goods Sold", ind["cogs_total"], us["cogs_total"], us["cogs_total"] - ind["cogs_total"]],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["Gross Profit", ind_gp, us_gp, us_gp - ind_gp],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["Closing Inventory", ind["inventory_final"], us["inventory_final"], us["inventory_final"] - ind["inventory_final"]],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], columns=["Line Item", 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recon_cards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mk_card("PL", "Profit Reconciliation — Inventory (Ind AS 2 vs ASC 330)",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f"Gross Profit — Ind AS ({ind_method})", ind_gp, f"Gross Profit — US GAAP ({us_method})", us_gp),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mk_card("BS", "Closing Inventory Reconciliation",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f"Closing Inventory — Ind AS ({ind_method})", ind["inventory_final"],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f"Closing Inventory — US GAAP ({us_method})", us["inventory_final"]),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"inventory", "label": f"Inventory ({ind_method} vs {us_method})",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"method_caption": f"Method selected — Ind AS: {ind_method}  |  US GAAP: {us_method}",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"transactions": transactions,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"number_cols_transactions": ["Unit Cost", "Unit Selling Price", "Revenue",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              f"{ind_col} COGS", f"{us_col} COGS", f"{ind_col} Inventory", f"{us_col} Inventory"],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"ind_journal": ind_journal, "us_journal": us_journal,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"financial_lines": financial_lines, "recon_cards": recon_cards,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"tb_adjustments":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tb_adj("PL_EXPENSE", "Cost of Goods Sold", us["cogs_total"] - ind["cogs_total"]),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tb_adj("BS_ASSET", "Inventories", us["inventory_final"] - ind["inventory_final"]),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2: PPE REVALUATION (Ind AS 16 vs ASC 360-10)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calc_ppe_revaluation(df):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cols = ["Date", "Asset", "Carrying Amount (Cost Model)", "Fair Value on Revaluation Date", "Remaining Useful Life (Years)"]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require_columns(df, cols, "PPE Revaluation")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rows, ind_journal, us_journal = [], [],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total_surplus = total_extra_dep = total_ind_ppe = total_us_ppe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_, r in df.iterrows():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date, asset = clean_date(r["Date"]), str(r["Asset"])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carrying = clean_number(r["Carrying Amount (Cost Model)"])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fair_value = clean_number(r["Fair Value on Revaluation Date"])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life = clean_number(r["Remaining Useful Life (Years)"])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surplus = fair_value - carrying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extra_dep, note = 0.0,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surplus &gt;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life &lt;=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note = "Useful life not provided - incremental depreciation not computed."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extra_dep = surplus / life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ind_journal.append([date, "Revaluation", "Dr Property, Plant &amp; Equipment", "Cr Revaluation Surplus (OCI)", surplus])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extra_dep &gt;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ind_journal.append([date, "Incremental Depreciation", "Dr Depreciation Expense (P&amp;L)", "Cr Accumulated Depreciation", extra_dep])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us_journal.append([date, "Revaluation - not recognised", "No entry (revaluation model not permitted under US GAAP)", "-", 0.0])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note = "Downward or nil revaluation - requires a separate impairment assessment (not computed here)."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ind_ppe_after = carrying + max(surplus, 0.0) - extra_dep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us_ppe_after = carrying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total_surplus += max(surplus, 0.0)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total_extra_dep += extra_dep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total_ind_ppe += ind_ppe_after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total_us_ppe += us_ppe_after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date, "Asset": asset, "Carrying Amount": carrying, "Fair Value": fair_value,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"Revaluation Surplus (Ind AS only)": max(surplus, 0.0), "Remaining Useful Life (Years)": life,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"Incremental Depreciation p.a. (Ind AS only)": extra_dep, "Note": note,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financial_lines = pd.DataFrame([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["PP&amp;E Carrying Amount (post-revaluation)", total_ind_ppe, total_us_ppe, total_us_ppe - total_ind_ppe],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["Revaluation Surplus (OCI / Equity)", total_surplus, 0.0, -total_surplus],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["Incremental Depreciation (P&amp;L expense)", total_extra_dep, 0.0, -total_extra_dep],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], columns=["Line Item", 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recon_cards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mk_card("PL", "Profit Reconciliation — PP&amp;E Revaluation (Ind AS 16 vs ASC 360-10)",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effect under Ind AS (incremental depreciation on revaluation surplus)", -total_extra_dep,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effect under US GAAP (no revaluation, no incremental depreciation)", 0.0),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mk_card("OCI", "OCI / Equity Reconciliation — PP&amp;E Revaluation",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"Revaluation Surplus recognised in OCI under Ind AS", total_surplus,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"Revaluation Surplus under US GAAP (revaluation not permitted)", 0.0),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mk_card("BS", "PP&amp;E Carrying Value Reconciliation",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"PP&amp;E carrying amount under Ind AS", total_ind_ppe,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"PP&amp;E carrying amount under US GAAP", total_us_ppe),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"ppe_revaluation", "label": "Property, Plant &amp; Equipment (Revaluation)", "method_caption": None,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"transactions": pd.DataFrame(rows),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"number_cols_transactions": ["Carrying Amount", "Fair Value", "Revaluation Surplus (Ind AS only)",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              "Incremental Depreciation p.a. (Ind AS only)"],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"ind_journal": pd.DataFrame(ind_journal,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"us_journal": pd.DataFrame(us_journal,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"financial_lines": financial_lines, "recon_cards": recon_cards,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"tb_adjustments":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tb_adj("PL_EXPENSE", "Depreciation and Amortisation Expense", -total_extra_dep),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tb_adj("BS_ASSET", "Property, Plant &amp; Equipment", total_us_ppe - total_ind_ppe),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tb_adj("BS_EQUITY", "Other Equity (Reserves &amp; OCI)", -total_surplus),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"oci_line":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"label": "Revaluation Surplus on Property, Plant &amp; Equipment (Ind AS 16)",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"reclassified": False, "ind": total_surplus, "us": 0.0,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3: IMPAIRMENT REVERSAL (Ind AS 36 vs ASC 360-10/350)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calc_impairment_reversal(df):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cols = ["Date", "Asset", "Impairment Loss Recognised in Prior Period", "Carrying Amount Before Reversal", "Recoverable Amount Now"]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require_columns(df, cols, "Impairment Reversal")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rows, ind_journal, us_journal = [], [],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total_reversal = ind_bs = us_bs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_, r in df.iterrows():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date, asset = clean_date(r["Date"]), str(r["Asset"])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prior_loss = clean_number(r["Impairment Loss Recognised in Prior Period"])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carrying = clean_number(r["Carrying Amount Before Reversal"])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recoverable = clean_number(r["Recoverable Amount Now"])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indicated = recoverable - carrying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reversal = max(min(indicated, prior_loss), 0.0)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note = "" if reversal &gt; 0 else "No reversal indicated (recoverable amount not above carrying amount)."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reversal &gt;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ind_journal.append([date, "Impairment Reversal", "Dr Asset", "Cr Impairment Reversal Gain (P&amp;L)", reversal])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us_journal.append([date, "Impairment Reversal - not recognised", "No entry (reversal prohibited under US GAAP)", "-", 0.0])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total_reversal += reversal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ind_bs += carrying + reversal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us_bs += carrying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date, "Asset": asset, "Carrying Amount Before Reversal": carrying,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"Recoverable Amount Now": recoverable, "Impairment Reversal (Ind AS only)": reversal, "Note": note,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financial_lines = pd.DataFrame([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["Asset Carrying Amount (post-reversal)", ind_bs, us_bs, us_bs - ind_bs],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["Impairment Reversal Gain (P&amp;L)", total_reversal, 0.0, -total_reversal],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], columns=["Line Item", 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recon_cards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mk_card("PL", "Profit Reconciliation — Impairment Reversal (Ind AS 36 vs ASC 360-10/350)",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"Impairment reversal gain recognised under Ind AS", total_reversal,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"Impairment reversal under US GAAP (prohibited)", 0.0),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mk_card("BS", "Asset Carrying Value Reconciliation — Impairment",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"Carrying amount under Ind AS", ind_bs, "Carrying amount under US GAAP", us_bs),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"impairment_reversal", "label": "Impairment of Assets (Reversal)", "method_caption": None,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"transactions": pd.DataFrame(rows),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"number_cols_transactions": ["Carrying Amount Before Reversal", "Recoverable Amount Now", "Impairment Reversal (Ind AS only)"],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"ind_journal": pd.DataFrame(ind_journal,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"us_journal": pd.DataFrame(us_journal,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"financial_lines": financial_lines, "recon_cards": recon_cards,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"tb_adjustments":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tb_adj("PL_INCOME", "Other Income", -total_reversal),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tb_adj("BS_ASSET", "Property, Plant &amp; Equipment", us_bs - ind_bs),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4: DEVELOPMENT COSTS (Ind AS 38 vs ASC 730/985-20)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calc_development_costs(df):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cols = ["Date", "Project", "Development Cost Incurred", "Meets Ind AS Capitalisation Criteria (Yes/No)", "Useful Life (Years)"]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require_columns(df, cols, "Development Costs")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rows, ind_journal, us_journal = [], [],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total_cost_all = total_cost_cap = total_amort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_, r in df.iterrows():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date, project = clean_date(r["Date"]), str(r["Project"])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cost = clean_number(r["Development Cost Incurred"])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meets = to_yes_no(r["Meets Ind AS Capitalisation Criteria (Yes/No)"])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life = clean_number(r["Useful Life (Years)"])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total_cost_all += cost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us_journal.append([date, "Development Cost", "Dr Research &amp; Development Expense (P&amp;L)", "Cr Cash / Payables", cost])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meets: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amort = cost / life if life &gt; 0 else cost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total_cost_cap += cost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total_amort += 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ind_journal.append([date, "Development Cost - Capitalised", "Dr Intangible Asset", "Cr Cash / Payables", cost])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ind_journal.append([date, "Amortisation", "Dr Amortisation Expense (P&amp;L)", "Cr Accumulated Amortisation", amort])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note =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ind_expense_row = 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ind_journal.append([date, "Development Cost - Expensed", "Dr Research &amp; Development Expense (P&amp;L)", "Cr Cash / Payables", cost])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note = "Capitalisation criteria not met - expensed under both frameworks (no GAAP difference)."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ind_expense_row = cost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date, "Project": project, "Development Cost Incurred": cost,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"Capitalised under Ind AS": "Yes" if meets else "No", "Useful Life (Years)": life if meets else "",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"Ind AS P&amp;L Expense": ind_expense_row, "US GAAP P&amp;L Expense (Full Cost)": cost, "Note": note,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ind_expense = total_amort + (total_cost_all - total_cost_cap)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us_expense = total_cost_all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ind_intangible_bs = total_cost_cap - total_amort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us_intangible_bs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financial_lines = pd.DataFrame([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["Development Cost — P&amp;L Expense", ind_expense, us_expense, us_expense - ind_expense],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["Intangible Asset — Carrying Amount", ind_intangible_bs, us_intangible_bs, us_intangible_bs - ind_intangible_bs],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], columns=["Line Item", 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recon_cards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mk_card("PL", "Profit Reconciliation — Development Costs (Ind AS 38 vs ASC 730/985-20)",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expense under Ind AS (amortisation of capitalised cost, plus any non-qualifying cost expensed)", -ind_expense,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expense under US GAAP (cost expensed as incurred)", -us_expense),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mk_card("BS", "Intangible Asset Carrying Value Reconciliation",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"Intangible asset under Ind AS", ind_intangible_bs, "Intangible asset under US GAAP", us_intangible_bs),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"development_costs", "label": "Intangible Assets (Development Costs)", "method_caption": None,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"transactions": pd.DataFrame(rows),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"number_cols_transactions": ["Development Cost Incurred", "Ind AS P&amp;L Expense", "US GAAP P&amp;L Expense (Full Cost)"],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"ind_journal": pd.DataFrame(ind_journal,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"us_journal": pd.DataFrame(us_journal,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"financial_lines": financial_lines, "recon_cards": recon_cards,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"tb_adjustments":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tb_adj("PL_EXPENSE", "Other Expenses", us_expense - ind_expense),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tb_adj("BS_ASSET", "Intangible Assets", us_intangible_bs - ind_intangible_bs),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5: EMPLOYEE BENEFITS (Ind AS 19 vs ASC 715)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calc_employee_benefits(df):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cols = ["Date", "Plan", "Net Actuarial Gain/(Loss) for the Period", "Average Remaining Service Period (Years)"]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require_columns(df, cols, "Employee Benefits")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rows, ind_journal, us_journal = [], [],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total_actuarial = total_amort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_, r in df.iterrows():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date, plan = clean_date(r["Date"]), str(r["Plan"])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amt = clean_number(r["Net Actuarial Gain/(Loss) for the Period"])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life = clean_number(r["Average Remaining Service Period (Years)"])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amort = amt / life if life &gt; 0 else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total_actuarial += amt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total_amort += 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ind_journal.append([date, "Remeasurement of Defined Benefit Plan", "Dr/Cr Plan Asset or Obligation", "Cr/Dr Other Comprehensive Income", amt])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us_journal.append([date, "Remeasurement - initial", "Dr/Cr Plan Asset or Obligation", "Cr/Dr Accumulated OCI", amt])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abs(amort) &gt; 1e-9: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us_journal.append([date, "Amortisation of Actuarial Loss/(Gain)", "Dr/Cr Net Periodic Benefit Cost (P&amp;L)", "Cr/Dr Accumulated OCI", amort])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note = ("US GAAP amortisation shown is a simplified first-year straight-line approximation;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"a full corridor/runoff model needs the opening unamortised balance, which this sheet does not carry."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life &gt; 0 else "Average remaining service period not provided - amortisation not computed.")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"Date": date, "Plan": plan, "Net Actuarial Gain/(Loss)": amt,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"Average Remaining Service Period (Years)": life,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"Ind AS - Recognised in P&amp;L": 0.0, "US GAAP - Amortised to P&amp;L this period": amort, "Note": note,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ind_pl, us_pl = 0.0, total_amort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ind_oci, us_oci = total_actuarial, total_actuarial - total_amort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financial_lines = pd.DataFrame([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["Actuarial Gain/(Loss) — Recognised in P&amp;L", ind_pl, us_pl, us_pl - ind_pl],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["Actuarial Gain/(Loss) — Balance in OCI", ind_oci, us_oci, us_oci - ind_oci],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], columns=["Line Item", 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recon_cards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mk_card("PL", "Profit Reconciliation — Employee Benefits (Ind AS 19 vs ASC 715)",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effect under Ind AS (actuarial gains/losses never recycled to P&amp;L)", ind_pl,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"P&amp;L effect under US GAAP (amortisation of actuarial loss/gain)", us_pl),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mk_card("OCI", "OCI Reconciliation — Employee Benefits",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"OCI balance under Ind AS (permanent)", ind_oci,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"OCI balance under US GAAP (net of amount reclassified to P&amp;L)", us_oci),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"employee_benefits", "label": "Employee Benefits (Actuarial Gains/Losses)", "method_caption": None,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"transactions": pd.DataFrame(rows),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"number_cols_transactions": ["Net Actuarial Gain/(Loss)", "Ind AS - Recognised in P&amp;L", "US GAAP - Amortised to P&amp;L this period"],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"ind_journal": pd.DataFrame(ind_journal,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"us_journal": pd.DataFrame(us_journal, columns=["Date", "Transaction", "Debit", "Credit", "Amount"]),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"financial_lines": financial_lines, "recon_cards": recon_cards,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"tb_adjustments":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tb_adj("PL_EXPENSE", "Employee Benefit Expense", -(us_pl - ind_pl)),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tb_adj("BS_EQUITY", "Other Equity (Reserves &amp; OCI)", us_oci - ind_oci),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"oci_line":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"label": "Remeasurement of Defined Benefit Plans (Ind AS 19)",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"reclassified": False, "ind": ind_oci, "us": us_oci,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STANDARD REGISTRY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STANDARDS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"inventory", "label": "Inventory", "ind_as": "Ind AS 2", "us_gaap": "ASC 330",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"sheet": "Inventory",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"checklist_label": "Inventory — Ind AS 2 vs US GAAP ASC 330",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"has_method_choice": True,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"template_columns": ["Date", "Transaction", "Item", "Quantity", "Unit Cost", "Unit Selling Price"],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"template_rows":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["01-04-2026", "Purchase", "A100", 100, 100, 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["05-04-2026", "Purchase", "A100", 100, 120, 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["10-04-2026", "Sale", "A100", 120, 0, 200],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["15-04-2026", "Purchase", "A100", 50, 140, 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["20-04-2026", "Sale", "A100", 25, 0, 205],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"ind_desc": ("Ind AS 2 permits FIFO or weighted-average; LIFO is not permitted. The cost formula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"chosen determines both cost of goods sold and closing inventory value."),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"us_desc": ("ASC 330 permits FIFO, LIFO, weighted-average or specific identification. LIFO shifts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"the most recent (often higher) costs into COGS, understating inventory relative to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"current cost during periods of rising prices."),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"ind_basis": "{ind_method} closing stock", "us_basis": "{us_method} closing stock",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"ppe_revaluation", "label": "Property, Plant &amp; Equipment (Revaluation)",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"ind_as": "Ind AS 16", "us_gaap": "ASC 360-10", "sheet": "PPE Revaluation",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"checklist_label": "Property, Plant &amp; Equipment (Revaluation) — Ind AS 16 vs US GAAP ASC 360-10",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"has_method_choice": False,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"template_columns": ["Date", "Asset", "Carrying Amount (Cost Model)", "Fair Value on Revaluation Date", "Remaining Useful Life (Years)"],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"template_rows": [["01-04-2026", "Plant A", 500000, 650000, 10]],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"ind_desc": ("Ind AS 16 permits the revaluation model as an accounting policy choice: PP&amp;E can be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"carried at fair value, with the upward surplus taken to OCI/Revaluation Reserve.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"The revalued carrying amount is then depreciated over remaining useful life, so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"future depreciation is higher than under the cost model."),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"us_desc": ("US GAAP does not permit upward revaluation of PP&amp;E; assets are carried at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"depreciated historical cost only. There is therefore no revaluation surplus and no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"related incremental depreciation."),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"ind_basis": "Revaluation model", "us_basis": "Cost model (no revaluation)",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"impairment_reversal", "label": "Impairment of Assets (Reversal)",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"ind_as": "Ind AS 36", "us_gaap": "ASC 360-10 / ASC 350", "sheet": "Impairment Reversal",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"checklist_label": "Impairment of Assets (Reversal) — Ind AS 36 vs US GAAP ASC 360-10/350",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"has_method_choice": False,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"template_columns": ["Date", "Asset", "Impairment Loss Recognised in Prior Period", "Carrying Amount Before Reversal", "Recoverable Amount Now"],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"template_rows": [["01-04-2026", "Machine B", 200000, 800000, 950000]],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"ind_desc": ("Ind AS 36 requires a previously recognised impairment loss (other than on goodwill)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"to be reversed through profit or loss if the recoverable amount subsequently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"increases, capped at the carrying amount that would have applied had no impairment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"been recognised."),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"us_desc": ("US GAAP prohibits reversal of an impairment loss once recognised, for both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"long-lived assets held for use and goodwill. The asset stays at its written-down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"carrying amount even if its recoverable amount later recovers."),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"ind_basis": "Reversal recognised", "us_basis": "Reversal prohibited",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"development_costs", "label": "Intangible Assets (Development Costs)",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"ind_as": "Ind AS 38", "us_gaap": "ASC 730 / ASC 985-20", "sheet": "Development Costs",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"checklist_label": "Intangible Assets (Development Costs) — Ind AS 38 vs US GAAP ASC 730/985-20",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"has_method_choice": False,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"template_columns": ["Date", "Project", "Development Cost Incurred", "Meets Ind AS Capitalisation Criteria (Yes/No)", "Useful Life (Years)"],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"template_rows": [["01-04-2026", "Project Zeta", 1000000, "Yes", 5]],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"ind_desc": ("Ind AS 38 requires development expenditure to be capitalised as an intangible asset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"once technical feasibility and the other specified recognition criteria are met,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"then amortised over its useful life."),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"us_desc": ("ASC 730 generally requires research and development costs to be expensed as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"incurred (software development costs after technological feasibility under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"ASC 985-20 being a narrow exception not modelled here), so the full cost hits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"profit immediately rather than being amortised."),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"ind_basis": "Costs capitalised", "us_basis": "Costs expensed as incurred",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"id": "employee_benefits", "label": "Employee Benefits (Actuarial Gains/Losses)",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"ind_as": "Ind AS 19", "us_gaap": "ASC 715", "sheet": "Employee Benefits",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"checklist_label": "Employee Benefits (Actuarial Gains/Losses) — Ind AS 19 vs US GAAP ASC 715",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"has_method_choice": False,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"template_columns": ["Date", "Plan", "Net Actuarial Gain/(Loss) for the Period", "Average Remaining Service Period (Years)"],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"template_rows": [["31-03-2027", "Gratuity Plan", -150000, 8]],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"ind_desc": ("Ind AS 19 (revised) requires actuarial gains and losses (remeasurements) on defined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"benefit plans to be recognised in OCI and never reclassified to profit or loss in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"later periods."),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"us_desc": ("ASC 715 also recognises actuarial gains/losses in OCI initially, but then amortises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"them into net periodic benefit cost (P&amp;L) over the average remaining service period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"of active employees, effectively recycling part of the OCI balance into profit over time."),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"ind_basis": "Remeasurement in OCI (no recycling)", "us_basis": "Remeasurement amortised to P&amp;L",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STANDARDS_BY_ID = {s["id"]: s for s in STANDARDS}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CALC_FUNCS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"ppe_revaluation": calc_ppe_revaluation,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"impairment_reversal": calc_impairment_reversal,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"development_costs": calc_development_costs,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"employee_benefits": calc_employee_benefits,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==================== TRIAL BALANCE -&gt; FULL FINANCIAL STATEMENTS ====================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The Trial Balance is the company's Ind AS books (P&amp;L + Balance Sheet line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items, as recorded). US GAAP financials are derived by applying each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selected standard's tb_adjustments on top of it. Every P&amp;L adjustment also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feeds Retained Earnings on the Balance Sheet (ordinary double-entry), so if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the Trial Balance itself balances under Ind AS, the derived US GAAP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statement balances too — this is checked and shown, not assumed.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TB_REQUIRED_COLUMNS = ["Line Item", "Statement", "Type", "Amount"]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TB_TEMPLATE_ROWS = [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["Revenue from Operations", "P&amp;L", "Income", 5000000],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["Other Income", "P&amp;L", "Income", 50000],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["Cost of Goods Sold", "P&amp;L", "Expense", 2500000],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["Employee Benefit Expense", "P&amp;L", "Expense", 800000],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["Depreciation and Amortisation Expense", "P&amp;L", "Expense", 300000],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["Finance Costs", "P&amp;L", "Expense", 150000],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["Other Expenses", "P&amp;L", "Expense", 400000],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["Tax Expense", "P&amp;L", "Expense", 225000],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["Property, Plant &amp; Equipment", "Balance Sheet", "Asset", 3000000],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["Intangible Assets", "Balance Sheet", "Asset", 200000],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["Inventories", "Balance Sheet", "Asset", 900000],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["Trade Receivables", "Balance Sheet", "Asset", 700000],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["Cash &amp; Cash Equivalents", "Balance Sheet", "Asset", 75000],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["Other Assets", "Balance Sheet", "Asset", 100000],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["Equity Share Capital", "Balance Sheet", "Equity", 1000000],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["Retained Earnings", "Balance Sheet", "Equity", 1475000],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["Other Equity (Reserves &amp; OCI)", "Balance Sheet", "Equity", 500000],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["Borrowings", "Balance Sheet", "Liability", 1000000],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["Trade Payables", "Balance Sheet", "Liability", 400000],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["Other Liabilities", "Balance Sheet", "Liability", 600000],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Fixed classification for every line item this tool ever produces (the TB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template's own lines, plus every line item the five standards' adjustments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can add) so both frameworks can be laid out in their real, native format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rather than one generic shared table. Tuple = (pl_bucket or bs_bucket, current/non-current).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LINE_ITEM_CLASSIFICATION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"revenue from operations": ("income", "operating"),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income": ("income", "other"),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"cost of goods sold": ("expense", "cogs"),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"employee benefit expense": ("expense", "operating"),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"depreciation and amortisation expense": ("expense", "operating"),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"finance costs": ("expense", "finance"),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expenses": ("expense", "operating"),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"tax expense": ("expense", "tax"),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"property, plant &amp; equipment": ("asset", "non_current"),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"intangible assets": ("asset", "non_current"),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"inventories": ("asset",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"trade receivables": ("asset",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"cash &amp; cash equivalents": ("asset",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assets": ("asset",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"equity share capital": ("equity", "share_capital"),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"retained earnings": ("equity", "retained_earnings"),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equity (reserves &amp; oci)": ("equity", "reserves_oci"),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"borrowings": ("liability", "non_current"),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"trade payables": ("liability",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liabilities": ("liability",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classify_line(line_item, fallback_section):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"""fallback_section is one of PL_INCOME/PL_EXPENSE/BS_ASSET/BS_LIABILITY/BS_EQUITY,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used only for a line item this tool doesn't already know by name (e.g. a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custom line added straight into the Trial Balance)."""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bucket = LINE_ITEM_CLASSIFICATION.get(line_item.strip().lower())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bucket: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bucket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defaults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"PL_INCOME": ("income", "other"), "PL_EXPENSE": ("expense", "operating"),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"BS_ASSET": ("asset", "current"), "BS_LIABILITY": ("liability", "current"),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"BS_EQUITY": ("equity", "reserves_oci"),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defaults[fallback_section]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tb_section_code(statement, type_):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statement, type_ = str(statement).strip().lower(), str(type_).strip().lower()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statement.startswith("p"):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"PL_INCOME" if type_.startswith("inc") else "PL_EXPENSE"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type_.startswith("asset"):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"BS_ASSET"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type_.startswith("liab"):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"BS_LIABILITY"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"BS_EQUITY"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SECTION_LABELS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"PL_INCOME": "Income", "PL_EXPENSE": "Expense",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"BS_ASSET": "Assets", "BS_LIABILITY": "Liabilities", "BS_EQUITY": "Equity",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Cosmetic label swap for the US GAAP statements only — same underlying figure,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the terminology real US GAAP filings use.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US_GAAP_LABEL_MAP =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"revenue from operations": "Net Revenue",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"equity share capital": "Common Stock",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"trade receivables": "Accounts Receivable",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"trade payables": "Accounts Payable",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"borrowings": "Long-Term Debt",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"other equity (reserves &amp; oci)": "Accumulated Other Comprehensive Income",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"finance costs": "Interest Expense",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us_label(name):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US_GAAP_LABEL_MAP.get(name.strip().lower(), name)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gather(lines_by_key, section_code, subclass,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"""Every line item (Trial Balance or standard-added) in this section and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sub-classification bucket, as (label, amount), in first-seen order."""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out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(sec, _), v in lines_by_key.items():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sec != section_code: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continue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_, cls_sub = classify_line(v["line_item"], sec)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cls_sub != subclass: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continue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amt = v["ind"] if side == "ind" else v["ind"] + v["us_extra"]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out.append((v["line_item"], amt))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out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_row(label, amount=None, indent=0, bold=False):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{"Line Item": ("    " * indent) + label, "Amount": amount, "_bold": bold}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build_ind_as_pl(lines_by_key,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"""Statement of Profit and Loss, Ind AS / Schedule III style."""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revenue = gather(lines_by_key, "PL_INCOME", "operating",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other_income = gather(lines_by_key, "PL_INCOME", "other",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total_income = sum(a for _, a in revenue + other_income)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cogs = gather(lines_by_key, "PL_EXPENSE", "cogs",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operating_exp = gather(lines_by_key, "PL_EXPENSE", "operating",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finance_exp = gather(lines_by_key, "PL_EXPENSE", "finance",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tax_exp = gather(lines_by_key, "PL_EXPENSE", "tax",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total_expenses = sum(a for _, a in cogs + operating_exp + finance_exp)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total_tax = sum(a for _, a in tax_exp)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pbt = total_income - total_expenses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pat = pbt - total_tax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 = [_row("I. Revenue from Operations", indent=0, bold=True)]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revenue: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rows.append(_row("II. Other Income",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other_income: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rows.append(_row("III. Total Income (I + II)", total_income,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rows.append(_row("IV. Expenses",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cogs + operating_exp + finance_exp: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Expenses", total_expenses,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rows.append(_row("V. Profit Before Tax (III − IV)", pbt,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rows.append(_row("VI. Tax Expense",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tax_exp: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rows.append(_row("VII. Profit for the Period", pat,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pd.DataFrame(rows)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build_ind_as_bs(lines_by_key,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"""Balance Sheet, Ind AS / Schedule III style (Equity &amp; Liabilities, then Assets)."""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eq_share = gather(lines_by_key, "BS_EQUITY", "share_capital",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retained = gather(lines_by_key, "BS_EQUITY", "retained_earnings",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reserves = gather(lines_by_key, "BS_EQUITY", "reserves_oci",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total_equity = sum(a for _, a in eq_share + retained + reserves)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liab_nc = gather(lines_by_key, "BS_LIABILITY", "non_current",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liab_c = gather(lines_by_key, "BS_LIABILITY", "current",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total_liab = sum(a for _, a in liab_nc + liab_c)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asset_nc = gather(lines_by_key, "BS_ASSET", "non_current",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asset_c = gather(lines_by_key, "BS_ASSET", "current",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total_assets = sum(a for _, a in asset_nc + asset_c)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 = [_row("I. EQUITY AND LIABILITIES", bold=True)]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rows.append(_row("Equity",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eq_share + retained + reserves: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Equity", total_equity,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rows.append(_row("Liabilities",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rows.append(_row("Non-current liabilities", indent=2,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liab_nc: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3))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rows.append(_row("Current liabilities", indent=2,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liab_c: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3))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Liabilities", total_liab,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EQUITY AND LIABILITIES", total_equity + total_liab,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rows.append(_row("II. ASSETS",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rows.append(_row("Non-current assets",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asset_nc: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rows.append(_row("Current assets",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asset_c: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rows.append(_row(n,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ASSETS", total_assets,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pd.DataFrame(rows)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build_us_gaap_pl(lines_by_key,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"""Multi-step Income Statement, US GAAP style."""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revenue = gather(lines_by_key, "PL_INCOME", "operating",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cogs = gather(lines_by_key, "PL_EXPENSE", "cogs",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total_revenue = sum(a for _, a in revenue)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total_cogs = sum(a for _, a in cogs)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gross_profit = total_revenue - total_cogs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operating_exp = gather(lines_by_key, "PL_EXPENSE", "operating",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total_opex = sum(a for _, a in operating_exp)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operating_income = gross_profit - total_opex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other_income = gather(lines_by_key, "PL_INCOME", "other",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finance_exp = gather(lines_by_key, "PL_EXPENSE", "finance",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total_other = sum(a for _, a in other_income) - sum(a for _, a in finance_exp)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income_before_tax = operating_income + total_other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tax_exp = gather(lines_by_key, "PL_EXPENSE", "tax",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total_tax = sum(a for _, a in tax_exp)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net_income = income_before_tax - total_tax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revenue: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0,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cogs: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rows.append(_row("Gross Profit", gross_profit,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rows.append(_row("Operating Expenses",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operating_exp: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Operating Expenses", total_opex,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rows.append(_row("Operating Income", operating_income,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rows.append(_row("Other Income (Expense)",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other_income: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finance_exp: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-a,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rows.append(_row("Income Before Income Taxes", income_before_tax,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rows.append(_row("Income Tax Expense",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tax_exp: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rows.append(_row("Net Income", net_income,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pd.DataFrame(rows)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append_oci_section(pl_df, oci_lines, side, net_profit, bottom_line_label="Net Income"):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"""Ind AS 1 / ASC 220 both require the P&amp;L (or an immediately adjoining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statement) to continue past the profit line into Other Comprehensive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Income and a Total Comprehensive Income figure. oci_lines is the list of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{"label","reclassified","ind","us"} dicts collected from whichever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standards actually touch OCI (currently PPE Revaluation and Employee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Benefits) — if none are selected, no OCI section is added."""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not oci_lines: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pl_df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not_reclassified = [o for o in oci_lines if not o.get("reclassified")]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reclassified = [o for o in oci_lines if o.get("reclassified")]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 = [_row("Other Comprehensive Income", bold=True)]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total_oci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not_reclassified: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rows.append(_row("Items that will not be reclassified to profit or loss",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o in not_reclassified: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 = o["ind"] if side == "ind" else o["us"]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total_oci += v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rows.append(_row(o["label"], v,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reclassified: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rows.append(_row("Items that will be reclassified to profit or loss",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o in reclassified: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 = o["ind"] if side == "ind" else o["us"]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total_oci += v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rows.append(_row(o["label"], v,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Other Comprehensive Income", total_oci,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rows.append(_row(f"Total Comprehensive Income for the Period ({bottom_line_label} + OCI)", net_profit + total_oci,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pd.concat([pl_df, pd.DataFrame(rows)], ignore_index=True)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build_us_gaap_bs(lines_by_key,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"""Classified Balance Sheet, US GAAP style (Assets, then Liabilities &amp; Stockholders' Equity)."""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asset_c = gather(lines_by_key, "BS_ASSET", "current",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asset_nc = gather(lines_by_key, "BS_ASSET", "non_current",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total_ca = sum(a for _, a in asset_c)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total_nca = sum(a for _, a in asset_nc)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liab_c = gather(lines_by_key, "BS_LIABILITY", "current",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liab_nc = gather(lines_by_key, "BS_LIABILITY", "non_current",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total_cl = sum(a for _, a in liab_c)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total_ncl = sum(a for _, a in liab_nc)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eq_share = gather(lines_by_key, "BS_EQUITY", "share_capital",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retained = gather(lines_by_key, "BS_EQUITY", "retained_earnings",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reserves = gather(lines_by_key, "BS_EQUITY", "reserves_oci",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total_equity = sum(a for _, a in eq_share + retained + reserves)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 = [_row("ASSETS", bold=True)]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rows.append(_row("Current Assets",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asset_c: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Current Assets", total_ca,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rows.append(_row("Non-Current Assets",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asset_nc: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Non-Current Assets", total_nca,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ASSETS", total_ca + total_nca,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rows.append(_row("LIABILITIES",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rows.append(_row("Current Liabilities",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liab_c: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Current Liabilities", total_cl,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rows.append(_row("Non-Current Liabilities", indent=1,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liab_nc: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2))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Non-Current Liabilities", total_ncl, 1,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LIABILITIES", total_cl + total_ncl,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rows.append(_row("STOCKHOLDERS' EQUITY",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eq_share: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retained: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n, a in reserves: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rows.append(_row(us_label(n), a,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STOCKHOLDERS' EQUITY", total_equity,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rows.append(_row("TOTAL LIABILITIES AND STOCKHOLDERS' EQUITY", total_cl + total_ncl + total_equity, bold=True))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pd.DataFrame(rows)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build_financial_statements(tb_df, results):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"""tb_df: the Trial Balance sheet (Ind AS books). results: dict of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standard_id -&gt; calc result (only standards actually computed). Returns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 dict of P&amp;L and Balance Sheet lines, Ind AS and US GAAP side by side,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plus a balance check for each framework."""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require_columns(tb_df, TB_REQUIRED_COLUMNS, "Trial Balance")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lines = {}  # (section, line_item_lower) -&gt; {"line_item", "section", "ind": float, "us_extra": float, "from_tb": bool}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_, r in tb_df.iterrows():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line_item = str(r["Line Item"]).strip()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line_item or line_item.lower() == "nan":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continue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section = tb_section_code(r["Statement"], r["Type"])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amount = clean_number(r["Amount"])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key = (section, line_item.lower())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lines[key] = {"line_item": line_item, "section": section, "ind": amount, "us_extra": 0.0, "from_tb": True}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pl_adjustment_total = 0.0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sid, res in 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adj in res.get("tb_adjustments", []):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key = (adj["section"], adj["line_item"].lower())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key not in lines: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lines[key] = {"line_item": adj["line_item"], "section": adj["section"], "ind": 0.0, "us_extra": 0.0, "from_tb": False}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lines[key]["us_extra"] += adj["adjustment"]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Every standard's own "PL" reconciliation card is its net profit impact —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reuse it directly so the Retained Earnings plug always matches the P&amp;L.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c in res.get("recon_cards", []):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c["category"] == "PL":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pl_adjustment_total += c["adj_value"]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Retained Earnings picks up the cumulative profit adjustment (ordinary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double-entry: a P&amp;L difference flows to equity via Retained Earnings).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re_key =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key, v in lines.items():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v["section"] == "BS_EQUITY" and v["line_item"].strip().lower() == "retained earnings":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re_key = key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break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re_key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re_key = ("BS_EQUITY", "retained earnings")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lines[re_key] = {"line_item": "Retained Earnings", "section": "BS_EQUITY", "ind": 0.0, "us_extra": 0.0, "from_tb": False}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lines[re_key]["us_extra"] += pl_adjustment_total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section_total(code, side):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sum((v["ind"] if side == "ind" else v["ind"] + v["us_extra"])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for v in lines.values() if v["section"] == code)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net_profit_ind = section_total("PL_INCOME", "ind") - section_total("PL_EXPENSE", "ind")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net_profit_us = section_total("PL_INCOME", "us") - section_total("PL_EXPENSE", "us")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asset_ind, asset_us = section_total("BS_ASSET", "ind"), section_total("BS_ASSET", "us")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liab_ind, liab_us = section_total("BS_LIABILITY", "ind"), section_total("BS_LIABILITY", "us")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equity_ind, equity_us = section_total("BS_EQUITY", "ind"), section_total("BS_EQUITY", "us")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oci_lines = [res["oci_line"] for res in results.values() if "oci_line" in res]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ind_pl = append_oci_section(build_ind_as_pl(lines, "ind"), oci_lines, "ind", net_profit_ind, "Profit for the Period")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us_pl = append_oci_section(build_us_gaap_pl(lines, "us"), oci_lines, "us", net_profit_us, "Net Income")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"ind_as_pl": ind_pl, "ind_as_bs": build_ind_as_bs(lines, "ind"),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"us_gaap_pl": us_pl, "us_gaap_bs": build_us_gaap_bs(lines, "us"),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"balance_check_ind": asset_ind - (liab_ind + equity_ind),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"balance_check_us": asset_us - (liab_us + equity_us),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"net_profit_ind": net_profit_ind, "net_profit_us": net_profit_us,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EXCEL EXPORT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style_workbook(path):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wb = load_workbook(path)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header_fill = PatternFill("solid", fgColor="1F2937")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header_font = Font(color="FFFFFF", bold=True)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thin = Side(style="thin", color="D1D5DB")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border = Border(left=thin, right=thin, top=thin, bottom=thin)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ws in wb.worksheets: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ws.freeze_panes = "A2"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cell in ws[1]: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cell.fill = header_fill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cell.font = header_font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cell.alignment = Alignment(horizontal="center", vertical="center")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cell.border = border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row in ws.iter_rows():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for cell in row: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cell.border = border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cell.alignment = Alignment(vertical="top", wrap_text=True)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col in ws.columns: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max_len = max(len(str(c.value)) if c.value is not None else 0 for c in col)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ws.column_dimensions[col[0].column_letter].width = min(max(max_len + 2, 12), 45)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wb.save(path)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sheet_name(text, suffix=""):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name = f"{text}{suffix}"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name[:31] if len(name) &gt; 31 else name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export_single_sheet(df, title, default_name):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start_path = str(Path.home() / default_name)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path, _ = QFileDialog.getSaveFileName(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None, f"Export {title}", start_path, "Excel Workbook (*.xlsx)",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options=QFileDialog.Option.DontUseNativeDialog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not path: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df.to_excel(path,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style_workbook(path)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QMessageBox.information(None, "Export Complete", f"{title} exported successfully.")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QMessageBox.critical(None, "Export Error", str(e))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DESIGN TOKENS (single source of truth for styling)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class Tokens: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BG = "#0b0f15"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SURFACE = "#0f141b"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SURFACE_RAISED = "#131a23"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BORDER = "#263140"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DIVIDER = "#1c2530"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TEXT_PRIMARY = "#e6ecf3"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TEXT_SECONDARY = "#b6c3d2"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TEXT_MUTED = "#97a6b8"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TEXT_DISABLED = "#5f6e80"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IND_ACCENT = "#38976f"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IND_ACCENT_LIGHT = "#7ecaa5"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US_ACCENT = "#5b84c4"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US_ACCENT_LIGHT = "#9bb8e0"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WARNING = "#d9a441"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FONT_SANS = "'Segoe UI', 'SF Pro Display', Arial, sans-serif"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FONT_MONO = "Consolas, 'Courier New', monospace"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SIZE_TITLE = 25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SIZE_SECTION = 11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SIZE_BODY = 14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SIZE_CAPTION = 12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SP = {n: n for n in (4, 8, 12, 16, 20, 24)}  # spacing multiples of 4 — use Tokens.SP[n]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RADIUS_CONTROL = 6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RADIUS_CONTAINER = 8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RADIUS_PILL = 999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amp(text):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"""PyQt/PySide treats a bare '&amp;' as a mnemonic accelerator and swallows it.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Double it so it renders literally, in any widget text (buttons, labels,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group titles, tab labels)."""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text.replace("&amp;", "&amp;&amp;") if isinstance(text, str) else text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money_inr(v):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"""Indian digit grouping, ₹ prefix, whole rupees (no decimals), negatives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 parentheses — used only in the Frame 2 comparison rows and the Frame 3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reconciliation table. Data tables elsewhere keep the existing money()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formatting with decimals."""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neg = v &lt; 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integer_part = f"{round(abs(v)):,d}".replace(",", 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len(integer_part) &lt;= 3: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grouped = integer_part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last3, rest, parts = integer_part[-3:], integer_part[:-3],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while len(rest) &gt; 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parts.insert(0, rest[-2:])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rest = rest[:-2]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rest: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parts.insert(0, rest)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grouped = ",".join(parts) + "," + last3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text = f"₹{grouped}"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f"({text})" if neg else text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clamped_text(text, limit=150):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"""~2 lines of prose with a trailing ellipsis when collapsed."""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len(text) &lt;= limit: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text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text[:limit].rsplit(" ", 1)[0] + "…"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profit_impact_phrase(adj_value):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"""adj_value = US GAAP amount − Ind AS amount for a standard's profit-impact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card. Returns (phrase, side) where side is 'ind', 'us', or 'none'."""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abs(adj_value) &lt; 0.005: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"No difference", "none"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adj_value &gt; 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f"{money_inr(adj_value)} higher under US GAAP", "us"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f"{money_inr(abs(adj_value))} higher under Ind AS", "ind"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UI HELPERS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money(v):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f"{round(v):,d}"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set_table(table, df, number_cols=None):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bold_col = "_bold"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has_bold = bold_col in df.columns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display_cols = [c for c in df.columns if c != bold_col]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table.clear()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table.setRowCount(len(df))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table.setColumnCount(len(display_cols))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table.setHorizontalHeaderLabels([str(c) for c in display_cols])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number_cols = set(number_cols or [])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bold_font = QFont()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bold_font.setBold(True)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i, (_, row) in enumerate(df.iterrows()):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is_bold = has_bold and bool(row[bold_col])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j, col in enumerate(display_cols):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value = row[col]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is_number = False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value is None or (isinstance(value, float) and pd.isna(value)):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text =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elif col in number_cols and isinstance(value, (int, float)):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text = money(float(value))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is_number = True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elif isinstance(value, float):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text = f"{value:,.4f}".rstrip("0").rstrip(".")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is_number = True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text = str(value)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item = QTableWidgetItem(text)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is_number: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item.setTextAlignment(Qt.AlignmentFlag.AlignRight | Qt.AlignmentFlag.AlignVCenter)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is_bold: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item.setFont(bold_font)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table.setItem(i, j, item)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table.horizontalHeader().setSectionResizeMode(QHeaderView.ResizeMode.ResizeToContents)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table.horizontalHeader().setStretchLastSection(True)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table.verticalHeader().setVisible(False)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clear_layout(layout):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while layout.count():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item = layout.takeAt(0)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 = item.widget()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w is not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w.deleteLater()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elif item.layout() is not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clear_layout(item.layout())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build_recon_card(card, emphasise_title=False):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box = QGroupBox(card["title"])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 = QVBoxLayout(box)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v.setSpacing(10)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row(label_text, value_text, emphasise=False):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lab = QLabel(label_text)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lab.setWordWrap(True)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val = QLabel(value_text)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val.setAlignment(Qt.AlignmentFlag.AlignRight)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val.setStyleSheet(f"font-weight:{'800' if emphasise else '600'}; color:#F8FAFC; font-size:14px;")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lab.setStyleSheet("color:#94A3B8; font-size:12px;")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 = QVBoxLayout()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cell.addWidget(lab)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cell.addWidget(val)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cell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v.addLayout(row(card["ind_label"], money(card["ind_value"])))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for _ in range(1):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sep = QFrame(); sep.setFrameShape(QFrame.Shape.HLine); sep.setStyleSheet("color:#263244;")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v.addWidget(sep)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v.addLayout(row(card["adj_label"], money(card["adj_value"])))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sep2 = QFrame(); sep2.setFrameShape(QFrame.Shape.HLine); sep2.setStyleSheet("color:#263244;")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v.addWidget(sep2)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v.addLayout(row(card["us_label"], money(card["us_value"]), emphasise=True))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box.setMinimumWidth(280)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if emphasise_title: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box.setStyleSheet("QGroupBox { border: 1px solid #2563EB; } QGroupBox::title { color: #93C5FD; font-weight: 800; 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box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def build_entries_split(ind_df, us_df):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split = QSplitter(Qt.Orientation.Horizontal)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ind_box = QGroupBox("Ind AS (IGAAP) — Journal Entries")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iv = QVBoxLayout(ind_box)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ind_table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set_table(ind_table, ind_df,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iv.addWidget(ind_table)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us_box = QGroupBox("US GAAP — Journal Entries")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uv = QVBoxLayout(us_box)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us_table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set_table(us_table, us_df,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uv.addWidget(us_table)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split.addWidget(ind_box)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split.addWidget(us_box)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return split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STEPPER (replaces the plain QTabWidget as page navigation)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class StepItem(QWidget):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clicked = pyqtSignal()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__init__(self, number, label):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super().__init__()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self.setCursor(QCursor(Qt.CursorShape.PointingHandCursor))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 = QVBoxLayout(self)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v.setContentsMargins(0, 0,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v.setSpacing(8)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row.setSpacing(8)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self.circle = QLabel(str(number))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self.circle.setFixedSize(24, 24)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self.circle.setAlignment(Qt.AlignmentFlag.AlignCenter)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row.addWidget(self.circle)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self.text_label = QLabel(label)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row.addWidget(self.text_label)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self.stale_badge = QLabel("STALE")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self.stale_badge.setVisible(False)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row.addWidget(self.stale_badge)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v.addLayout(row)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self.underline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self.underline.setFixedHeight(2)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v.addWidget(self.underline)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self.set_active(False)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mousePressEvent(self, event):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self.clicked.emit()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super().mousePressEvent(event)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set_active(self, active):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active: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self.circle.setStyleSheet(f"background:{t.US_ACCENT}; color:white; border-radius:12px; font-weight:700;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self.text_label.setStyleSheet(f"color:{t.TEXT_PRIMARY}; font-weight:700; font-size:{t.SIZE_BODY}px;")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self.underline.setStyleSheet(f"background:{t.US_ACCENT};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self.circle.setStyleSheet(f"background:{t.DIVIDER}; color:{t.TEXT_MUTED}; border-radius:12px; font-weight:700;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self.text_label.setStyleSheet(f"color:{t.TEXT_MUTED}; font-weight:600; font-size:{t.SIZE_BODY}px;")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self.underline.setStyleSheet("background:transparent;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set_stale(self, stale):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self.stale_badge.setVisible(stale)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stale: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self.stale_badge.setStyleSheet(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f"background:{Tokens.WARNING}; color:#241c02; border-radius:{Tokens.RADIUS_PILL}px;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f"padding:1px 8px; font-size:10px; font-weight:700;"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class StepperBar(QWidget):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stepClicked = pyqtSignal(int)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__init__(self, labels):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super().__init__()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 = QHBoxLayout(self)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layout.setContentsMargins(0, 4, 0, 4)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layout.setSpacing(32)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self.items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i, lab in enumerate(labels):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item = StepItem(i + 1, lab)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item.clicked.connect(lambda idx=i: self.stepClicked.emit(idx))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layout.addWidget(item)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self.items.append(item)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set_active_index(self, idx):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i, item in enumerate(self.items):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item.set_active(i == idx)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set_stale(self, idx, stale):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self.items[idx].set_stale(stale)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class StandardRow(QWidget):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"""One selectable standard row: checkbox + name + code pair. The whole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row toggles, not just the checkbox (checkbox is display-only)."""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changed = pyqtSignal()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__init__(self, standard, checked=False):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super().__init__()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self.standard = standard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self.setCursor(QCursor(Qt.CursorShape.PointingHandCursor))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 = QHBoxLayout(self)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row.setContentsMargins(12, 8, 12, 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row.setSpacing(12)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 = QCheckBox()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self.checkbox.setChecked(checked)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self.checkbox.setAttribute(Qt.WidgetAttribute.WA_TransparentForMouseEvents, 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self.checkbox.setFocusPolicy(Qt.FocusPolicy.NoFocus)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row.addWidget(self.checkbox)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 = QLabel(standard["label"])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name.setStyleSheet(f"font-size:{Tokens.SIZE_BODY}px; color:{Tokens.TEXT_PRIMARY}; font-weight:600;")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row.addWidget(name)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codes = QLabel(f"{standard['ind_as']} vs {standard['us_gaap']}")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codes.setStyleSheet(f"font-family:{Tokens.FONT_MONO}; color:{Tokens.TEXT_MUTED}; font-size:{Tokens.SIZE_CAPTION}px;")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codes.setMinimumWidth(240)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codes.setAlignment(Qt.AlignmentFlag.AlignRight | Qt.AlignmentFlag.AlignVCenter)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row.addWidget(codes)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self.setStyleSheet(f"StandardRow {{ background: transparent; border-radius: {Tokens.RADIUS_CONTROL}px; }}")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mousePressEvent(self, event):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self.checkbox.setChecked(not self.checkbox.isChecked())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self.changed.emit()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super().mousePressEvent(event)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enterEvent(self, event):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self.setStyleSheet(f"StandardRow {{ background: {Tokens.SURFACE_RAISED}; border-radius: {Tokens.RADIUS_CONTROL}px; }}")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super().enterEvent(event)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leaveEvent(self, event):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self.setStyleSheet(f"StandardRow {{ background: transparent; border-radius: {Tokens.RADIUS_CONTROL}px; }}")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super().leaveEvent(event)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is_checked(self):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self.checkbox.isChecked()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set_checked(self, value):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self.checkbox.setChecked(value)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MAIN WINDOW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class ComparisonApp(QMainWindow):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__init__(self):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super().__init__()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self.company =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self.file_path =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self.sheets = None          # dict: sheet_name -&gt; DataFrame, read once on Load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self.results = {}           # dict: standard_id -&gt; result dict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self.skipped = []           # standards selected but sheet missing/errored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self.financials_fs = None   # last built full Financial Statements (P&amp;L + BS), or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self.is_stale = False       # True once selection/method changes after a completed calculation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self.is_calculating = False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self.setWindowTitle(APP_TITLE)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self.resize(1600, 1000)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self.setMinimumSize(1280, 840)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self.apply_theme()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self.build_ui()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apply_theme(self):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self.setStyleSheet(f"""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QMainWindow, QWidget {{ background: {t.BG}; color: {t.TEXT_PRIMARY}; font-size: {t.SIZE_BODY}px;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QFrame#card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{t.SURFACE}; border: 1px solid {t.BORDER}; border-radius: {t.RADIUS_CONTAINER}px;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QLabel#title {{ color: {t.TEXT_PRIMARY}; font-size: {t.SIZE_TITLE}px; font-weight: 800;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QLabel#subtitle {{ color: {t.TEXT_MUTED}; font-size: {t.SIZE_CAPTION}px;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QLabel#sectionHeading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color: {t.TEXT_MUTED}; font-size: {t.SIZE_SECTION}px; font-weight: 700; letter-spacing: 1.5px;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QLineEdit, QComboBox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{t.SURFACE_RAISED}; border: 1px solid {t.BORDER}; border-radius: {t.RADIUS_CONTROL}px;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padding: 10px; color: {t.TEXT_PRIMARY}; font-size: {t.SIZE_BODY}px;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QLineEdit:focus, QComboBox:focus {{ border: 1px solid {t.US_ACCENT};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QLineEdit:disabled, QComboBox:disabled {{ color: {t.TEXT_DISABLED}; border-color: {t.DIVIDER};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transparent; border: none; border-radius: {t.RADIUS_CONTROL}px;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padding: 10px 18px; color: {t.TEXT_PRIMARY}; font-weight: 700; font-size: {t.SIZE_BODY}px;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QPushButton#primary {{ background: {t.US_ACCENT}; color: white;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QPushButton#primary:hover {{ background: {t.US_ACCENT_LIGHT};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QPushButton#primary:disabled {{ background: {t.DIVIDER}; color: {t.TEXT_DISABLED};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QPushButton#ghost {{ background: transparent; border: 1px solid {t.BORDER}; color: {t.TEXT_SECONDARY};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QPushButton#ghost:hover {{ border-color: {t.US_ACCENT}; color: {t.TEXT_PRIMARY};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QPushButton#secondary {{ background: {t.SURFACE_RAISED}; border: 1px solid {t.BORDER}; color: {t.TEXT_SECONDARY};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QPushButton#secondary:hover {{ border-color: {t.US_ACCENT}; color: {t.TEXT_PRIMARY};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QPushButton#linkButton {{ background: transparent; color: {t.US_ACCENT_LIGHT}; padding: 2px 6px; font-weight: 700;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QPushButton#linkButton:hover {{ color: {t.TEXT_PRIMARY}; text-decoration: underline;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QTableWidget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{t.SURFACE}; alternate-background-color: {t.SURFACE_RAISED}; gridline-color: {t.DIVIDER};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border: 1px solid {t.BORDER}; border-radius: {t.RADIUS_CONTAINER}px; color: {t.TEXT_PRIMARY};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font-size: {t.SIZE_BODY}px;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QHeaderView::section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{t.SURFACE_RAISED}; color: {t.TEXT_SECONDARY}; padding: 8px; border: 0px;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font-weight: 700;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QTabWidget::pane {{ border: 1px solid {t.BORDER}; border-radius: {t.RADIUS_CONTAINER}px;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QTabBar::tab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{t.SURFACE}; color: {t.TEXT_MUTED}; padding: 10px 20px;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border: 1px solid {t.BORDER}; border-bottom: none; font-size: {t.SIZE_BODY}px;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QTabBar::tab:selected {{ color: {t.TEXT_PRIMARY}; background: {t.SURFACE_RAISED};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QScrollArea {{ border: none; background: transparent;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QGroupBox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{t.SURFACE}; border: 1px solid {t.BORDER}; border-radius: {t.RADIUS_CONTAINER}px;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margin-top: 10px; font-size: {t.SIZE_BODY}px;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QGroupBox::title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subcontrol-origin: margin; left: 12px; padding: 0 6px;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color: {t.TEXT_SECONDARY}; font-weight: 700;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QStatusBar {{ background: {t.SURFACE}; border-top: 1px solid {t.BORDER}; color: {t.TEXT_SECONDARY};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QStatusBar QLabel {{ color: {t.TEXT_SECONDARY};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QCheckBox {{ spacing: 8px; font-size: {t.SIZE_BODY}px;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QCheckBox::indicator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width: 18px; height: 18px; border-radius: 4px;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border: 2px solid {t.BORDER}; background: {t.SURFACE};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QCheckBox::indicator:checked {{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background: {t.US_ACCENT}; border-color: {t.US_ACCENT};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}}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build_ui(self):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root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 = QVBoxLayout(root)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main.setContentsMargins(20, 20, 20,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main.setSpacing(16)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title_box = QVBoxLayout()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title_box.setSpacing(4)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 = QLabel("Ind AS (IGAAP) vs US GAAP")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title.setObjectName("title")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subtitle = QLabel("Multi-standard comparison · profit-first, side-by-side reconciliation")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subtitle.setObjectName("subtitle")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title_box.addWidget(title)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title_box.addWidget(subtitle)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header.addLayout(title_box)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main.addLayout(header)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self.stepper = StepperBar(["Company &amp; standards", "Accounting treatment", "Reconciliation"])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self.stepper.stepClicked.connect(self.go_to_step)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main.addWidget(self.stepper)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divider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divider.setFixedHeight(1)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divider.setStyleSheet(f"background:{t.DIVIDER};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main.addWidget(divider)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self.stack = QStackedWidget()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main.addWidget(self.stack,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self.frame1 = self.build_frame1()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self.frame2 = self.build_frame2()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self.frame3 = self.build_frame3()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self.stack.addWidget(self.frame1)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self.stack.addWidget(self.frame2)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self.stack.addWidget(self.frame3)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self.setCentralWidget(root)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self.rebuild_frame2()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status bar: coloured dot + mono status line (left), Back/Next (right)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bar = QStatusBar()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self.setStatusBar(bar)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self.status_dot = QLabel("●")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self.status_dot.setStyleSheet(f"color:{t.TEXT_DISABLED}; font-size:14px;")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 = QLabel("No file loaded")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self.status_text.setStyleSheet(f"font-family:{t.FONT_MONO}; color:{t.TEXT_SECONDARY};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self.status_text.setMaximumWidth(700)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self.status_text.setTextInteractionFlags(Qt.TextInteractionFlag.TextSelectableByMouse)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bar.addWidget(self.status_dot)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bar.addWidget(self.status_text)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self.btn_back = QPushButton("Back")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self.btn_back.setObjectName("secondary")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self.btn_back.clicked.connect(self.go_back)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self.btn_next = QPushButton("Next")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self.btn_next.setObjectName("secondary")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self.btn_next.clicked.connect(self.go_next)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bar.addPermanentWidget(self.btn_back)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bar.addPermanentWidget(self.btn_next)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self.go_to_step(0)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go_to_step(self, idx):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self.stack.setCurrentIndex(idx)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self.stepper.set_active_index(idx)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self.btn_back.setEnabled(idx &gt;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self.btn_next.setEnabled(idx &lt; 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go_back(self):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self.go_to_step(max(0, self.stack.currentIndex() - 1))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go_next(self):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self.go_to_step(min(2, self.stack.currentIndex() + 1))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set_status(self, text, dot_color=None):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self.status_text.setText(text)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self.status_text.setToolTip(text)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self.status_dot.setStyleSheet(f"color:{dot_color or t.TEXT_DISABLED}; font-size:14px;")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mark_stale(self, stale):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self.is_stale = stale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self.stepper.set_stale(2, stale)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stale: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self.set_status("Selection changed — reconciliation is out of date", Tokens.WARNING)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---------------- FRAME 1 — Company &amp; standards 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build_frame1(self):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outer_layout = QVBoxLayout(outer)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outer_layout.setContentsMargins(0, 0,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 = QScrollArea()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scroll.setWidgetResizable(True)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 = QVBoxLayout(w)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layout.setContentsMargins(4, 20, 4, 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layout.setSpacing(20)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Company &amp; source data card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card.setObjectName("card")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 = QVBoxLayout(card)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card_v.setContentsMargins(20, 20, 20, 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card_v.setSpacing(16)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 = QGridLayout()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grid.setHorizontalSpacing(12)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grid.setVerticalSpacing(12)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grid.setColumnMinimumWidth(0, 150)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name_label = QLabel("Company name")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name_label.setStyleSheet(f"color:{t.TEXT_SECONDARY};")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grid.addWidget(name_label,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self.company_edit = QLineEdit()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self.company_edit.setPlaceholderText("Enter company name")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self.company_edit.textChanged.connect(self.update_load_button_state)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grid.addWidget(self.company_edit, 0, 1, 1, 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file_label = QLabel("Journal extract")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file_label.setStyleSheet(f"color:{t.TEXT_SECONDARY};")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grid.addWidget(file_label, 1,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file_box.setStyleSheet(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f"background:{t.SURFACE_RAISED}; border:1px solid {t.BORDER}; border-radius:{t.RADIUS_CONTROL}px;"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 = QHBoxLayout(file_box)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file_box_h.setContentsMargins(10, 6, 10, 6)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file_box_h.setSpacing(8)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self.file_name_label = QLabel("No file selected")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self.file_name_label.setStyleSheet(f"font-family:{t.FONT_MONO}; color:{t.TEXT_PRIMARY};")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self.file_dir_label = QLabel("")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self.file_dir_label.setStyleSheet(f"color:{t.TEXT_MUTED};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file_box_h.addWidget(self.file_name_label)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file_box_h.addWidget(self.file_dir_label)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file_box_h.addStretch()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grid.addWidget(file_box, 1,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browse = QPushButton("Browse…")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browse.setObjectName("secondary")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browse.clicked.connect(self.browse_excel)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grid.addWidget(browse, 1, 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card_v.addLayout(grid)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btn_divider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btn_divider.setFixedHeight(1)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btn_divider.setStyleSheet(f"background:{t.DIVIDER};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card_v.addWidget(btn_divider)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button_row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template_btn = QPushButton("Create Excel template")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template_btn.setObjectName("ghost")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template_btn.clicked.connect(self.create_template)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button_row.addWidget(template_btn)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button_row.addStretch()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 = QPushButton(amp("Load &amp; calculate"))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self.load_btn.setObjectName("primary")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self.load_btn.setEnabled(False)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self.load_btn.setCursor(QCursor(Qt.CursorShape.ArrowCursor))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self.load_btn.clicked.connect(self.load_excel)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button_row.addWidget(self.load_btn)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self.loading_caption = QLabel("")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self.loading_caption.setStyleSheet(f"color:{t.TEXT_MUTED};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button_row.addWidget(self.loading_caption)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card_v.addLayout(button_row)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layout.addWidget(card)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Standards selector card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std_card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std_card.setObjectName("card")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 = QVBoxLayout(std_card)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std_v.setContentsMargins(20, 20, 20, 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std_v.setSpacing(12)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std_title = QLabel("Applicable accounting standards")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std_title.setStyleSheet(f"color:{t.TEXT_PRIMARY}; font-weight:700;")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std_header.addWidget(std_title)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self.selected_count_label = QLabel("")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self.selected_count_label.setStyleSheet(f"color:{t.TEXT_MUTED};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std_header.addWidget(self.selected_count_label)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select_all_btn = QPushButton("Select all")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select_all_btn.setObjectName("linkButton")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select_all_btn.clicked.connect(self.select_all_standards)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std_header.addWidget(select_all_btn)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clear_btn = QPushButton("Clear")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clear_btn.setObjectName("linkButton")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clear_btn.clicked.connect(self.clear_all_standards)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std_header.addWidget(clear_btn)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std_v.addLayout(std_header)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self.standard_rows = {}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s in STANDARDS: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 = StandardRow(s, checked=(s["id"] == "inventory"))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row.changed.connect(self.on_standard_row_changed)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self.standard_rows[s["id"]] = row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std_v.addWidget(row)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s is not STANDARDS[-1]: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d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d.setFixedHeight(1)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d.setStyleSheet(f"background:{t.DIVIDER};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std_v.addWidget(d)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 = QGridLayout()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method_grid.setColumnStretch(0,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method_grid.setColumnStretch(1,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method_grid.setHorizontalSpacing(20)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self.ind_method_label = QLabel("Inventory — Ind AS method")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self.ind_method_label.setStyleSheet(f"color:{t.TEXT_SECONDARY};")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method_grid.addWidget(self.ind_method_label,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self.us_method_label = QLabel("Inventory — US GAAP method")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self.us_method_label.setStyleSheet(f"color:{t.TEXT_SECONDARY};")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method_grid.addWidget(self.us_method_label, 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self.ind_method_combo = QComboBox()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self.ind_method_combo.addItems(IND_AS_INVENTORY_METHODS)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self.ind_method_combo.currentTextChanged.connect(self.on_method_changed)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method_grid.addWidget(self.ind_method_combo, 1,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self.us_method_combo = QComboBox()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self.us_method_combo.addItems(US_GAAP_INVENTORY_METHODS)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self.us_method_combo.setCurrentText("LIFO")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self.us_method_combo.currentTextChanged.connect(self.on_method_changed)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method_grid.addWidget(self.us_method_combo, 1,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std_v.addLayout(method_grid)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self.inventory_disabled_hint = QLabel("Enable the Inventory standard above to set cost formulas.")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self.inventory_disabled_hint.setStyleSheet(f"color:{t.TEXT_MUTED};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std_v.addWidget(self.inventory_disabled_hint)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layout.addWidget(std_card)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inline warnings (missing sheets), populated after Load &amp; calculate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self.warnings_layout = QVBoxLayout()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self.warnings_layout.setSpacing(8)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layout.addLayout(self.warnings_layout)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self.update_selected_count()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self.update_inventory_controls_enabled()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scroll.setWidget(w)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outer_layout.addWidget(scroll)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outer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selected_standard_ids(self):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[sid for sid, row in self.standard_rows.items() if row.is_checked()]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update_selected_count(self):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n, m = len(self.selected_standard_ids()), len(STANDARDS)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self.selected_count_label.setText(f"{n} of {m} selected")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select_all_standards(self):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row in self.standard_rows.values():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row.set_checked(True)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self.on_standard_row_changed()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clear_all_standards(self):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row in self.standard_rows.values():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row.set_checked(False)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self.on_standard_row_changed()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update_inventory_controls_enabled(self):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enabled = "inventory" in self.selected_standard_ids()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widget in (self.ind_method_combo, self.us_method_combo, self.ind_method_label, self.us_method_label):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widget.setEnabled(enabled)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self.inventory_disabled_hint.setVisible(not enabled)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update_load_button_state(self):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ready = bool(self.company_edit.text().strip()) and bool(self.file_path)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self.load_btn.setEnabled(ready)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self.load_btn.setCursor(QCursor(Qt.CursorShape.PointingHandCursor if ready else Qt.CursorShape.ForbiddenCursor))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rebuild_warnings(self):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clear_layout(self.warnings_layout)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item in self.skipped: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box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box.setStyleSheet(f"background:{t.SURFACE}; border:1px solid {t.WARNING}; border-radius:{t.RADIUS_CONTROL}px;")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bl = QHBoxLayout(box)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bl.setContentsMargins(12, 8, 12, 8)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text = QLabel(item["message"])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text.setWordWrap(True)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text.setStyleSheet(f"color:{t.TEXT_PRIMARY};")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bl.addWidget(text)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self.warnings_layout.addWidget(box)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---------------- FRAME 2 (reacts to Frame 1) 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build_frame2(self):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 = QVBoxLayout(w)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outer.setContentsMargins(4, 20, 4, 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 = QScrollArea()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scroll.setWidgetResizable(True)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inner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self.frame2_layout = QVBoxLayout(inner)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self.frame2_layout.setSpacing(0)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scroll.setWidget(inner)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outer.addWidget(scroll)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w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rebuild_frame2(self):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clear_layout(self.frame2_layout)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selected = self.selected_standard_ids()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selected: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empty = QLabel("No standards selected yet.")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empty.setStyleSheet(f"color:{Tokens.TEXT_MUTED}; padding:12px;")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self.frame2_layout.addWidget(empty)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self.frame2_layout.addStretch()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 = QGridLayout()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header_grid.setColumnStretch(0,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header_grid.setColumnStretch(1,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header_grid.setHorizontalSpacing(20)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ind_h = QLabel("IND AS (IGAAP)")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ind_h.setObjectName("sectionHeading")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us_h = QLabel("US GAAP")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us_h.setObjectName("sectionHeading")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header_grid.addWidget(ind_h,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header_grid.addWidget(us_h, 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self.frame2_layout.addLayout(header_grid)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i, sid in enumerate(selected):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divider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divider.setFixedHeight(1)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divider.setStyleSheet(f"background:{Tokens.DIVIDER};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self.frame2_layout.addWidget(divider)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self.frame2_layout.addWidget(self.build_frame2_row(sid))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self.frame2_layout.addStretch()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build_frame2_row(self, sid):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 = STANDARDS_BY_ID[sid]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result = self.results.get(sid)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pl_card = next((c for c in result["recon_cards"] if c["category"] == "PL"), None) if result else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row_widget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 = QVBoxLayout(row_widget)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v.setContentsMargins(0, 16, 0, 16)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v.setSpacing(10)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name_lbl = QLabel(s["label"])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name_lbl.setStyleSheet(f"font-size:15px; font-weight:700; color:{t.TEXT_PRIMARY};")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header.addWidget(name_lbl)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impact_caption = QLabel("Profit impact")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impact_caption.setStyleSheet(f"color:{t.TEXT_SECONDARY};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header.addWidget(impact_caption)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pl_card: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phrase, side = profit_impact_phrase(pl_card["adj_value"])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color = {"ind": t.IND_ACCENT_LIGHT, "us": t.US_ACCENT_LIGHT, "none": t.TEXT_MUTED}[side]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phrase, color = "Load &amp; calculate to see", t.TEXT_MUTED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delta_lbl = QLabel(phrase)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delta_lbl.setStyleSheet(f"font-family:{t.FONT_MONO}; font-weight:700; color:{color};")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header.addWidget(delta_lbl)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v.addLayout(header)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ind_method, us_method = self.ind_method_combo.currentText(), self.us_method_combo.currentText()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ind_basis = s["ind_basis"].format(ind_method=ind_method, us_method=us_method) if sid == "inventory" else s["ind_basis"]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us_basis = s["us_basis"].format(ind_method=ind_method, us_method=us_method) if sid == "inventory" else s["us_basis"]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ind_amount_txt = money_inr(pl_card["ind_value"]) if pl_card else "—"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us_amount_txt = money_inr(pl_card["us_value"]) if pl_card else "—"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ind_is_winner = bool(pl_card and pl_card["ind_value"] &gt; pl_card["us_value"])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us_is_winner = bool(pl_card and pl_card["us_value"] &gt; pl_card["ind_value"])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 = QGridLayout()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cells.setColumnStretch(0,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cells.setColumnStretch(1,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cells.setHorizontalSpacing(20)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def make_cell(code, accent, accent_light, amount_text, basis, prose, is_winner):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cell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h = QHBoxLayout(cell)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h.setContentsMargins(0, 0,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h.setSpacing(10)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bar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bar.setFixedWidth(3)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bar.setStyleSheet(f"background:{accent if is_winner else t.BORDER}; border:none;")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h.addWidget(bar)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 = QVBoxLayout()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content.setSpacing(4)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code_row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code_lbl = QLabel(code)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code_lbl.setStyleSheet(f"font-family:{t.FONT_MONO}; font-weight:700; color:{accent_light}; font-size:{t.SIZE_CAPTION}px; letter-spacing:0.5px;")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code_row.addWidget(code_lbl)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code_row.addStretch()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is_winner: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pill = QLabel("HIGHER PROFIT")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pill.setStyleSheet(f"background:{accent}; color:white; border-radius:{t.RADIUS_PILL}px; padding:1px 8px; font-size:10px; font-weight:700;")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code_row.addWidget(pill)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content.addLayout(code_row)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amt_lbl = QLabel(amount_text)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amt_lbl.setStyleSheet(f"font-family:{t.FONT_MONO}; font-weight:700; font-size:20px; color:{t.TEXT_PRIMARY};")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content.addWidget(amt_lbl)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basis_lbl = QLabel(basis)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basis_lbl.setWordWrap(True)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basis_lbl.setStyleSheet(f"color:{t.TEXT_MUTED}; font-size:{t.SIZE_CAPTION}px;")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content.addWidget(basis_lbl)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prose_lbl = QLabel(clamped_text(prose))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prose_lbl.setWordWrap(True)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prose_lbl.setStyleSheet(f"color:{t.TEXT_SECONDARY}; font-size:{t.SIZE_BODY}px; line-height:1.55;")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content.addWidget(prose_lbl)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h.addLayout(content)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 cell, prose_lbl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ind_cell, ind_prose_lbl = make_cell(s["ind_as"], t.IND_ACCENT, t.IND_ACCENT_LIGHT, ind_amount_txt, ind_basis, s["ind_desc"], ind_is_winner)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us_cell, us_prose_lbl = make_cell(s["us_gaap"], t.US_ACCENT, t.US_ACCENT_LIGHT, us_amount_txt, us_basis, s["us_desc"], us_is_winner)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cells.addWidget(ind_cell,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cells.addWidget(us_cell, 0, 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v.addLayout(cells)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toggle_btn = QPushButton("Why this differs")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toggle_btn.setObjectName("linkButton")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state = {"expanded": False}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def toggle():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state["expanded"] = not state["expanded"]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state["expanded"]: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ind_prose_lbl.setText(s["ind_desc"])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us_prose_lbl.setText(s["us_desc"])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toggle_btn.setText("Hide detail")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ind_prose_lbl.setText(clamped_text(s["ind_desc"]))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us_prose_lbl.setText(clamped_text(s["us_desc"]))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toggle_btn.setText("Why this differs")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toggle_btn.clicked.connect(toggle)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v.addWidget(toggle_btn)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row_widget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on_standard_row_changed(self):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self.update_selected_count()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self.update_inventory_controls_enabled()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self.update_load_button_state()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self.rebuild_frame2()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self.mark_stale(True)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on_method_changed(self):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self.rebuild_frame2()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self.sheets is not None and "inventory" in self.selected_standard_ids():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self.recalculate()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elif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self.mark_stale(True)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---------------- FRAME 3 ----------------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build_frame3(self):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 = QVBoxLayout(w)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layout.setContentsMargins(4, 20, 4, 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layout.setSpacing(16)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self.outer_tabs = QTabWidget()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layout.addWidget(self.outer_tabs)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Tab: Reconciliation — one bordered table, profit-after-tax bridge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recon_layout = QVBoxLayout(self.recon_tab)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recon_container = QFrame()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recon_container.setObjectName("card")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recon_container_v = QVBoxLayout(recon_container)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recon_container_v.setContentsMargins(0, 0, 0, 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self.recon_table.setColumnCount(2)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self.recon_table.setHorizontalHeaderLabels(["LINE", "AMOUNT (₹)"])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self.recon_table.verticalHeader().setVisible(False)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self.recon_table.setShowGrid(False)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self.recon_table.setStyleSheet(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f"QTableWidget {{ border: none; }}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f"QHeaderView::section {{ font-size:{t.SIZE_SECTION}px; letter-spacing:1px; }}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f"QTableWidget::item {{ padding-right: 16px; }}"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recon_container_v.addWidget(self.recon_table)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recon_layout.addWidget(recon_container)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self.outer_tabs.addTab(self.recon_tab, amp("Reconciliation"))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Tab: Financial Statements (Trial Balance + standard adjustments -&gt; full Ind AS / US GAAP financials,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each laid out in its own framework's real presentation format, side by side)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self.financials_tab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fin_layout = QVBoxLayout(self.financials_tab)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self.financials_status = QLabel(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"Add a 'Trial Balance' sheet to the workbook (see 'Create Excel Template') to generate full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"financial statements here. Without it, the standard-wise tabs still work independently."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self.financials_status.setWordWrap(True)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self.financials_status.setStyleSheet("color:#94A3B8; padding:6px;")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fin_layout.addWidget(self.financials_status)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fw_split = QSplitter(Qt.Orientation.Horizontal)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ind_panel = QGroupBox("Ind AS — Schedule III Format")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ind_panel_v = QVBoxLayout(ind_panel)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ind_split = QSplitter(Qt.Orientation.Vertical)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ind_pl_box = QGroupBox("Statement of Profit and Loss")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ind_pl_v = QVBoxLayout(ind_pl_box)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self.ind_pl_table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ind_pl_v.addWidget(self.ind_pl_table)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ind_bs_box = QGroupBox("Balance Sheet")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ind_bs_v = QVBoxLayout(ind_bs_box)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self.ind_bs_table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ind_bs_v.addWidget(self.ind_bs_table)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ind_split.addWidget(ind_pl_box)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ind_split.addWidget(ind_bs_box)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ind_panel_v.addWidget(ind_split)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us_panel = QGroupBox("US GAAP — Classified Format")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us_panel_v = QVBoxLayout(us_panel)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us_split = QSplitter(Qt.Orientation.Vertical)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us_pl_box = QGroupBox("Income Statement")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us_pl_v = QVBoxLayout(us_pl_box)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self.us_pl_table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us_pl_v.addWidget(self.us_pl_table)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us_bs_box = QGroupBox("Balance Sheet")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us_bs_v = QVBoxLayout(us_bs_box)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self.us_bs_table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us_bs_v.addWidget(self.us_bs_table)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us_split.addWidget(us_pl_box)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us_split.addWidget(us_bs_box)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us_panel_v.addWidget(us_split)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fw_split.addWidget(ind_panel)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fw_split.addWidget(us_panel)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fin_layout.addWidget(fw_split)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self.outer_tabs.addTab(self.financials_tab, "Financial Statements")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dynamic per-standard tabs go after these two fixed tabs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self.dynamic_tab_count = 0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exports = QHBoxLayout()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b1 = QPushButton("Extract Consolidated Reconciliation")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b1.clicked.connect(self.export_reconciliation)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b2 = QPushButton("Extract Ind AS Financials")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b2.clicked.connect(self.export_indas)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b3 = QPushButton("Extract US GAAP Financials")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b3.clicked.connect(self.export_usgaap)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b4 = QPushButton("Extract Full Workbook")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b4.setObjectName("success")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b4.clicked.connect(self.export_full)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b in [b1, b2, b3, b4]: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exports.addWidget(b)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layout.addLayout(exports)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return w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# ---------------- ACTIONS 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browse_excel(self):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path, _ = QFileDialog.getOpenFileName(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self, "Select Journal Extract Excel", str(Path.home()), "Excel Workbook (*.xlsx *.xls)",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options=QFileDialog.Option.DontUseNativeDialog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path: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self.file_path = path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 = Path(path)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self.file_name_label.setText(amp(p.name))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self.file_dir_label.setText(amp(str(p.parent)))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self.file_name_label.setToolTip(path)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self.file_dir_label.setToolTip(path)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self.update_load_button_state()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create_template(self):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start_path = str(Path.home() / "Journal_Extract_Template.xlsx")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path, _ = QFileDialog.getSaveFileName(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self, "Save Excel Template", start_path, "Excel Workbook (*.xlsx)",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options=QFileDialog.Option.DontUseNativeDialog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path: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with pd.ExcelWriter(path, engine="openpyxl") as writer: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readme_rows = [["Sheet", "Ind AS", "US GAAP", "What differs"]]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for s in STANDARDS: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readme_rows.append([s["sheet"], s["ind_as"], s["us_gaap"], s["label"]])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readme_rows.append(["Trial Balance", "-", "-", "Base financial statement figures (Ind AS books); full Ind AS/US GAAP financials are generated from this plus the standard sheets"])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pd.DataFrame(readme_rows[1:], columns=readme_rows[0]).to_excel(writer, sheet_name="Read Me",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pd.DataFrame(TB_TEMPLATE_ROWS, columns=TB_REQUIRED_COLUMNS).to_excel(writer, sheet_name="Trial Balance",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for s in STANDARDS: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pd.DataFrame(s["template_rows"], columns=s["template_columns"]).to_excel(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writer, sheet_name=sheet_name(s["sheet"]), index=False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style_workbook(path)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QMessageBox.information(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self, "Template Created",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"Template created with a 'Read Me' sheet, a 'Trial Balance' sheet (the company's Ind AS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"books - the base for the full financial statements), and one sheet per standard. Fill in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"the Trial Balance plus only the standard sheets applicable to your company, then upload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"the same file here. Sheets you leave blank are simply skipped."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QMessageBox.critical(self, "Template Error", str(e))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load_excel(self):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company = self.company_edit.text().strip()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company or not self.file_path: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selected = self.selected_standard_ids()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selected: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QMessageBox.warning(self, "Standard Required", "Please select at least one applicable standard.")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filename = Path(self.file_path).name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self.is_calculating = True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self.load_btn.setEnabled(False)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self.loading_caption.setText("Reading workbook…")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self.set_status(f"Reading {filename}…", Tokens.US_ACCENT)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QApplication.processEvents()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self.sheets = pd.read_excel(self.file_path, sheet_name=None)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QMessageBox.critical(self, "File Error", str(e))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self.is_calculating = False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self.loading_caption.setText("")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self.update_load_button_state()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self.set_status(f"{filename} · failed to read", Tokens.WARNING)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self.company = company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self.recalculate()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self.is_calculating = False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self.loading_caption.setText("")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self.update_load_button_state()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self.mark_stale(False)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n_selected, n_loaded = len(selected), len(self.results)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self.set_status(f"{filename} · loaded {n_loaded} of {n_selected} standards · {n_selected} selected", Tokens.IND_ACCENT)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self.go_to_step(1)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recalculate(self):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self.sheets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selected = self.selected_standard_ids()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self.results, self.skipped = {},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sid in selected: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 = STANDARDS_BY_ID[sid]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sheet_df = self.sheets.get(s["sheet"])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sheet_df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self.skipped.append({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"label": s["label"],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"message": f"{s['label']}: expected a sheet named \"{s['sheet']}\" — not found in the workbook.",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continue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sid == "inventory":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result = calc_inventory_standard(sheet_df, self.ind_method_combo.currentText(), self.us_method_combo.currentText())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result = CALC_FUNCS[sid](sheet_df)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self.results[sid] = result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self.skipped.append({"label": s["label"], "message": f"{s['label']}: {e}"})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self.rebuild_warnings()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self.populate_results()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self.rebuild_frame2()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populate_results(self):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reconciliation: one table, profit after tax bridge (item 17)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self.populate_recon_table()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full financial statements, from Trial Balance + standards' adjustments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tb_df =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self.sheets is not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for name, df in self.sheets.items():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name.strip().lower() == "trial balance":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tb_df = df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break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tb_df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self.financials_status.setText(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"No 'Trial Balance' sheet found in the uploaded workbook. Add one (see 'Create Excel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"Template') to generate full financial statements here — the standard-wise tabs above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"still reflect every applied standard regardless."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self.financials_status.setStyleSheet("color:#FBBF24; padding:6px;")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empty = pd.DataFrame(columns=["Line Item", 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set_table(self.ind_pl_table, empty)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set_table(self.ind_bs_table, empty)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set_table(self.us_pl_table, empty)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set_table(self.us_bs_table, empty)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self.financials_fs =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fs = build_financial_statements(tb_df, self.results)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set_table(self.ind_pl_table, fs["ind_as_pl"],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set_table(self.ind_bs_table, fs["ind_as_bs"],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set_table(self.us_pl_table, fs["us_gaap_pl"],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set_table(self.us_bs_table, fs["us_gaap_bs"], ["Amount"])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self.financials_fs = fs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check_msg = 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abs(fs["balance_check_ind"]) &gt; 1.0: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check_msg += f" Ind AS Trial Balance does not balance (Assets − Liabilities − Equity = {money(fs['balance_check_ind'])})."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abs(fs["balance_check_us"]) &gt; 1.0: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check_msg += f" US GAAP statement does not balance ({money(fs['balance_check_us'])})."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check_msg: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self.financials_status.setText("Balance check failed:" + check_msg + " Review the Trial Balance figures.")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self.financials_status.setStyleSheet("color:#F87171; padding:6px;")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self.financials_status.setText(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f"Generated from the Trial Balance plus {len(self.results)} applied standard(s). 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"Balance sheet balances under both frameworks (Assets = Liabilities + Equity, checked)."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self.financials_status.setStyleSheet("color:#34D399; padding:6px;")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self.populate_recon_table()  # net_profit_ind/us now available — refresh the bridge rows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self.financials_status.setText(f"Could not build financial statements: {e}")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self.financials_status.setStyleSheet("color:#F87171; padding:6px;")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# ---- dynamic per-standard tabs 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while self.outer_tabs.count() &gt; 2: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 = self.outer_tabs.widget(2)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self.outer_tabs.removeTab(2)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w is not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w.deleteLater()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std_widget = QWidget()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std_layout = QVBoxLayout(std_widget)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r.get("method_caption"):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cap = QLabel(r["method_caption"])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cap.setStyleSheet("color:#93C5FD; padding:4px 0;")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std_layout.addWidget(cap)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inner_tabs = QTabWidget()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trans_table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set_table(trans_table, r["transactions"], r["number_cols_transactions"])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inner_tabs.addTab(trans_table, amp("Transactions"))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inner_tabs.addTab(build_entries_split(r["ind_journal"], r["us_journal"]), amp("Accounting Entries"))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fin_table = QTableWidget()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set_table(fin_table, r["financial_lines"], ["Ind AS", "US GAAP", "US GAAP less Ind AS"])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inner_tabs.addTab(fin_table, amp("Financial Extract"))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std_layout.addWidget(inner_tabs)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self.outer_tabs.addTab(std_widget, amp(r["label"][:28]))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populate_recon_table(self):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"""Item 17: 'Profit after tax — Ind AS' (needs a Trial Balance; flagged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rather than invented when absent), one signed 'Adjustment — &lt;standard&gt;'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 per selected standard, then 'Profit after tax — US GAAP'."""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 = Tokens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 = []  # (label, value_or_None, style)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ind_profit = self.financials_fs["net_profit_ind"] if self.financials_fs else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us_profit = self.financials_fs["net_profit_us"] if self.financials_fs else None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rows.append(("Profit after tax — Ind AS", ind_profit, "semibold"))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pl_card = next((c for c in r["recon_cards"] if c["category"] == "PL"), None)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pl_card is not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rows.append((f"Adjustment — {r['label']}", pl_card["adj_value"], "normal"))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rows.append(("Profit after tax — US GAAP", us_profit, "raised"))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self.recon_table.setRowCount(len(rows))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mono_bold = QFont(t.FONT_MONO.split(",")[0].strip())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mono_bold.setBold(True)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mono_normal = QFont(t.FONT_MONO.split(",")[0].strip())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sans_bold = QFont()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sans_bold.setBold(True)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i, (label, value, style) in enumerate(rows):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label_item = QTableWidgetItem(label)  # QTableWidgetItem doesn't parse mnemonics — no amp() needed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label_item.setFont(sans_bold if style in ("semibold", "raised") else QFont())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value_text = money_inr(value) if value is not None else "Upload a Trial Balance to compute"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value_item = QTableWidgetItem(value_text)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value_item.setTextAlignment(Qt.AlignmentFlag.AlignRight | Qt.AlignmentFlag.AlignVCenter)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value_item.setFont(mono_bold if style in ("semibold", "raised") else mono_normal)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value is None: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value_item.setForeground(QColor(t.TEXT_MUTED))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self.recon_table.setItem(i, 0, label_item)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self.recon_table.setItem(i, 1, value_item)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if style == "raised":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self.recon_table.item(i, 0).setBackground(QColor(t.SURFACE_RAISED))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self.recon_table.item(i, 1).setBackground(QColor(t.SURFACE_RAISED))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self.recon_table.horizontalHeader().setSectionResizeMode(0, QHeaderView.ResizeMode.Stretch)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self.recon_table.horizontalHeader().setSectionResizeMode(1, QHeaderView.ResizeMode.Fixed)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self.recon_table.setColumnWidth(1, 220)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export_reconciliation(self):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QMessageBox.warning(self, "No Data", "Load and calculate a journal extract first.")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for c in r["recon_cards"]: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rows.append([r["label"], c["category"], c["ind_label"], c["ind_value"], c["adj_label"], c["adj_value"], c["us_label"], c["us_value"]])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df = pd.DataFrame(rows, columns=["Standard", "Category", "Ind AS Item", "Ind AS Amount", "Adjustment Label", "Adjustment Amount", "US GAAP Item", "US GAAP Amount"])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export_single_sheet(df, "Consolidated reconciliation", f"{self.company}_IndAS_to_USGAAP_Reconciliation.xlsx")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export_indas(self):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QMessageBox.warning(self, "No Data", "Load and calculate a journal extract first.")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self.financials_fs: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df = pd.concat([self.financials_fs["ind_as_pl"], self.financials_fs["ind_as_bs"]], ignore_index=True).drop(columns=["_bold"])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fl = r["financial_lines"][["Line Item", "Ind AS"]].copy()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fl.insert(0, "Standard", r["label"])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rows.append(fl)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df = pd.concat(rows, ignore_index=True)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export_single_sheet(df, "Ind AS financial statement", f"{self.company}_IndAS_Financials.xlsx")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export_usgaap(self):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QMessageBox.warning(self, "No Data", "Load and calculate a journal extract first.")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self.financials_fs: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df = pd.concat([self.financials_fs["us_gaap_pl"], self.financials_fs["us_gaap_bs"]], ignore_index=True).drop(columns=["_bold"])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else: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fl = r["financial_lines"][["Line Item", "US GAAP"]].copy()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fl.insert(0, "Standard", r["label"])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rows.append(fl)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df = pd.concat(rows, ignore_index=True)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export_single_sheet(df, "US GAAP financial statement", f"{self.company}_USGAAP_Financials.xlsx")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def export_full(self):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self.results: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QMessageBox.warning(self, "No Data", "Load and calculate a journal extract first.")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start_path = str(Path.home() / f"{self.company}_IndAS_vs_USGAAP.xlsx")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path, _ = QFileDialog.getSaveFileName(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self, "Export Full Workbook", start_path, "Excel Workbook (*.xlsx)",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options=QFileDialog.Option.DontUseNativeDialog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if not path: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return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try: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with pd.ExcelWriter(path, engine="openpyxl") as writer: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if self.financials_fs: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self.financials_fs["ind_as_pl"].drop(columns=["_bold"]).to_excel(writer, sheet_name="Ind AS - P&amp;L",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self.financials_fs["ind_as_bs"].drop(columns=["_bold"]).to_excel(writer, sheet_name="Ind AS - Balance Sheet",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self.financials_fs["us_gaap_pl"].drop(columns=["_bold"]).to_excel(writer, sheet_name="US GAAP - Income Stmt",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self.financials_fs["us_gaap_bs"].drop(columns=["_bold"]).to_excel(writer, sheet_name="US GAAP - Balance Sheet",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recon_rows = []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for c in r["recon_cards"]: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    recon_rows.append([r["label"], c["category"], c["ind_label"], c["ind_value"], c["adj_label"], c["adj_value"], c["us_label"], c["us_value"]])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pd.DataFrame(recon_rows, columns=["Standard", "Category", "Ind AS Item", "Ind AS Amount", "Adjustment Label", "Adjustment Amount", "US GAAP Item", "US GAAP Amount"]).to_excel(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writer, sheet_name="Consolidated Reconciliation",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for sid, r in self.results.items():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short = STANDARDS_BY_ID[sid]["label"]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r["transactions"].to_excel(writer, sheet_name=sheet_name(short, " Txn"),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r["ind_journal"].to_excel(writer, sheet_name=sheet_name(short, " Ind Jnl"),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r["us_journal"].to_excel(writer, sheet_name=sheet_name(short, " US Jnl"),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        r["financial_lines"].to_excel(writer, sheet_name=sheet_name(short, " Extract"), index=False)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style_workbook(path)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QMessageBox.information(self, "Export Complete", "Full workbook exported with the financial statements (if a Trial Balance was supplied), the consolidated reconciliation, and every applied standard's detail.")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except Exception as e: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        QMessageBox.critical(self, "Export Error", str(e))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# -------------------- ENTRY POINT --------------------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if __name__ == "__main__":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app = QApplication(sys.argv)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app.setApplicationName(APP_TITLE)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window = ComparisonApp()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window.show()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   sys.exit(app.exec())</w:t>
      </w:r>
    </w:p>
    <w:p>
      <w:pPr>
        <w:shd w:fill="F4F6F8" w:val="clear"/>
        <w:spacing w:after="0" w:line="210"/>
      </w:pPr>
      <w:r>
        <w:rPr>
          <w:rFonts w:ascii="Consolas" w:cs="Consolas" w:eastAsia="Consolas" w:hAnsi="Consolas"/>
          <w:color w:val="1A2530"/>
          <w:sz w:val="15"/>
          <w:szCs w:val="15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D"/>
        <w:sz w:val="16"/>
        <w:szCs w:val="16"/>
      </w:rPr>
      <w:t xml:space="preserve">Page </w:t>
    </w:r>
    <w:r>
      <w:rPr>
        <w:rFonts w:ascii="Calibri" w:cs="Calibri" w:eastAsia="Calibri" w:hAnsi="Calibri"/>
        <w:color w:val="5B6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D"/>
        <w:sz w:val="16"/>
        <w:szCs w:val="16"/>
      </w:rPr>
      <w:t xml:space="preserve"> of </w:t>
    </w:r>
    <w:r>
      <w:rPr>
        <w:rFonts w:ascii="Calibri" w:cs="Calibri" w:eastAsia="Calibri" w:hAnsi="Calibri"/>
        <w:color w:val="5B6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4" w:sz="4" w:space="4"/>
      </w:pBdr>
      <w:jc w:val="right"/>
    </w:pPr>
    <w:r>
      <w:rPr>
        <w:rFonts w:ascii="Calibri" w:cs="Calibri" w:eastAsia="Calibri" w:hAnsi="Calibri"/>
        <w:color w:val="5B6B7D"/>
        <w:sz w:val="16"/>
        <w:szCs w:val="16"/>
      </w:rPr>
      <w:t xml:space="preserve">Ind AS (IGAAP) vs US GAAP — Multi-Standard Comparison Tool — Source Code Listing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2026-09-12T05:13:06.123Z</dcterms:created>
  <dcterms:modified xsi:type="dcterms:W3CDTF">2026-09-12T05:13:06.123Z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