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86A0A"/>
          <w:sz w:val="17"/>
        </w:rPr>
        <w:t>AI INSIDER ACADEMY · AI FOR PRODUCTIVITY</w:t>
      </w:r>
    </w:p>
    <w:p>
      <w:r>
        <w:rPr>
          <w:b/>
          <w:sz w:val="44"/>
        </w:rPr>
        <w:t>Minus 3 hours a week: the prompt file</w:t>
      </w:r>
    </w:p>
    <w:p>
      <w:pPr>
        <w:spacing w:after="200"/>
      </w:pPr>
      <w:r>
        <w:t>Nine prompts from lesson two: email, documents and meetings. Replace the text in square brackets with your own. Always read the AI's answer before you send it, and upload confidential data only where your company's rules allow.</w:t>
      </w:r>
    </w:p>
    <w:p>
      <w:pPr>
        <w:spacing w:before="320" w:after="40"/>
      </w:pPr>
      <w:r>
        <w:rPr>
          <w:b/>
          <w:color w:val="E86A0A"/>
          <w:sz w:val="18"/>
        </w:rPr>
        <w:t>HOW TO BRIEF AI</w:t>
      </w:r>
    </w:p>
    <w:p>
      <w:pPr>
        <w:keepNext/>
        <w:spacing w:before="160" w:after="80"/>
      </w:pPr>
      <w:r>
        <w:rPr>
          <w:b/>
          <w:sz w:val="26"/>
        </w:rPr>
        <w:t>The shape of a request: context → task → format</w:t>
      </w:r>
    </w:p>
    <w:p>
      <w:pPr>
        <w:spacing w:before="120" w:after="0" w:line="240" w:lineRule="auto"/>
        <w:ind w:left="170" w:right="170"/>
        <w:shd w:val="clear" w:color="auto" w:fill="F6F3EE"/>
      </w:pPr>
      <w:r>
        <w:rPr>
          <w:rFonts w:ascii="Courier New" w:hAnsi="Courier New" w:eastAsia="Courier New"/>
          <w:sz w:val="19"/>
        </w:rPr>
        <w:t>A good request to AI has three parts:</w:t>
      </w:r>
    </w:p>
    <w:p>
      <w:pPr>
        <w:spacing w:before="0" w:after="0" w:line="240" w:lineRule="auto"/>
        <w:ind w:left="170" w:right="170"/>
        <w:shd w:val="clear" w:color="auto" w:fill="F6F3EE"/>
      </w:pPr>
      <w:r>
        <w:rPr>
          <w:rFonts w:ascii="Courier New" w:hAnsi="Courier New" w:eastAsia="Courier New"/>
          <w:sz w:val="19"/>
        </w:rPr>
        <w:t>1. Context — who you are and what situation you are in.</w:t>
      </w:r>
    </w:p>
    <w:p>
      <w:pPr>
        <w:spacing w:before="0" w:after="0" w:line="240" w:lineRule="auto"/>
        <w:ind w:left="170" w:right="170"/>
        <w:shd w:val="clear" w:color="auto" w:fill="F6F3EE"/>
      </w:pPr>
      <w:r>
        <w:rPr>
          <w:rFonts w:ascii="Courier New" w:hAnsi="Courier New" w:eastAsia="Courier New"/>
          <w:sz w:val="19"/>
        </w:rPr>
        <w:t>2. Task — what exactly needs to be done.</w:t>
      </w:r>
    </w:p>
    <w:p>
      <w:pPr>
        <w:spacing w:before="0" w:after="0" w:line="240" w:lineRule="auto"/>
        <w:ind w:left="170" w:right="170"/>
        <w:shd w:val="clear" w:color="auto" w:fill="F6F3EE"/>
      </w:pPr>
      <w:r>
        <w:rPr>
          <w:rFonts w:ascii="Courier New" w:hAnsi="Courier New" w:eastAsia="Courier New"/>
          <w:sz w:val="19"/>
        </w:rPr>
        <w:t>3. Format — the shape you want the answer in.</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Example:</w:t>
      </w:r>
    </w:p>
    <w:p>
      <w:pPr>
        <w:spacing w:before="0" w:after="0" w:line="240" w:lineRule="auto"/>
        <w:ind w:left="170" w:right="170"/>
        <w:shd w:val="clear" w:color="auto" w:fill="F6F3EE"/>
      </w:pPr>
      <w:r>
        <w:rPr>
          <w:rFonts w:ascii="Courier New" w:hAnsi="Courier New" w:eastAsia="Courier New"/>
          <w:sz w:val="19"/>
        </w:rPr>
        <w:t>I am a manager at a small digital agency. Below is a client's email about a current project.</w:t>
      </w:r>
    </w:p>
    <w:p>
      <w:pPr>
        <w:spacing w:before="0" w:after="0" w:line="240" w:lineRule="auto"/>
        <w:ind w:left="170" w:right="170"/>
        <w:shd w:val="clear" w:color="auto" w:fill="F6F3EE"/>
      </w:pPr>
      <w:r>
        <w:rPr>
          <w:rFonts w:ascii="Courier New" w:hAnsi="Courier New" w:eastAsia="Courier New"/>
          <w:sz w:val="19"/>
        </w:rPr>
        <w:t>First explain to me what the client wants and what actions are required of me.</w:t>
      </w:r>
    </w:p>
    <w:p>
      <w:pPr>
        <w:spacing w:before="0" w:after="0" w:line="240" w:lineRule="auto"/>
        <w:ind w:left="170" w:right="170"/>
        <w:shd w:val="clear" w:color="auto" w:fill="F6F3EE"/>
      </w:pPr>
      <w:r>
        <w:rPr>
          <w:rFonts w:ascii="Courier New" w:hAnsi="Courier New" w:eastAsia="Courier New"/>
          <w:sz w:val="19"/>
        </w:rPr>
        <w:t>Then draft a professional but friendly reply.</w:t>
      </w:r>
    </w:p>
    <w:p>
      <w:pPr>
        <w:spacing w:before="0" w:after="0" w:line="240" w:lineRule="auto"/>
        <w:ind w:left="170" w:right="170"/>
        <w:shd w:val="clear" w:color="auto" w:fill="F6F3EE"/>
      </w:pPr>
      <w:r>
        <w:rPr>
          <w:rFonts w:ascii="Courier New" w:hAnsi="Courier New" w:eastAsia="Courier New"/>
          <w:sz w:val="19"/>
        </w:rPr>
        <w:t>Do not add information that is not in the email.</w:t>
      </w:r>
    </w:p>
    <w:p>
      <w:pPr>
        <w:spacing w:before="0" w:after="120" w:line="240" w:lineRule="auto"/>
        <w:ind w:left="170" w:right="170"/>
        <w:shd w:val="clear" w:color="auto" w:fill="F6F3EE"/>
      </w:pPr>
      <w:r>
        <w:rPr>
          <w:rFonts w:ascii="Courier New" w:hAnsi="Courier New" w:eastAsia="Courier New"/>
          <w:sz w:val="19"/>
        </w:rPr>
        <w:t>The reply — 150 words at most.</w:t>
      </w:r>
    </w:p>
    <w:p>
      <w:pPr>
        <w:spacing w:before="320" w:after="40"/>
      </w:pPr>
      <w:r>
        <w:rPr>
          <w:b/>
          <w:color w:val="E86A0A"/>
          <w:sz w:val="18"/>
        </w:rPr>
        <w:t>EMAIL</w:t>
      </w:r>
    </w:p>
    <w:p>
      <w:pPr>
        <w:keepNext/>
        <w:spacing w:before="160" w:after="80"/>
      </w:pPr>
      <w:r>
        <w:rPr>
          <w:b/>
          <w:sz w:val="26"/>
        </w:rPr>
        <w:t>1. Unpack a long email</w:t>
      </w:r>
    </w:p>
    <w:p>
      <w:pPr>
        <w:spacing w:before="120" w:after="0" w:line="240" w:lineRule="auto"/>
        <w:ind w:left="170" w:right="170"/>
        <w:shd w:val="clear" w:color="auto" w:fill="F6F3EE"/>
      </w:pPr>
      <w:r>
        <w:rPr>
          <w:rFonts w:ascii="Courier New" w:hAnsi="Courier New" w:eastAsia="Courier New"/>
          <w:sz w:val="19"/>
        </w:rPr>
        <w:t>Below is a client's email. First analyse it and give me:</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1. A short summary in 2–3 sentences.</w:t>
      </w:r>
    </w:p>
    <w:p>
      <w:pPr>
        <w:spacing w:before="0" w:after="0" w:line="240" w:lineRule="auto"/>
        <w:ind w:left="170" w:right="170"/>
        <w:shd w:val="clear" w:color="auto" w:fill="F6F3EE"/>
      </w:pPr>
      <w:r>
        <w:rPr>
          <w:rFonts w:ascii="Courier New" w:hAnsi="Courier New" w:eastAsia="Courier New"/>
          <w:sz w:val="19"/>
        </w:rPr>
        <w:t>2. What exactly the client wants from me.</w:t>
      </w:r>
    </w:p>
    <w:p>
      <w:pPr>
        <w:spacing w:before="0" w:after="0" w:line="240" w:lineRule="auto"/>
        <w:ind w:left="170" w:right="170"/>
        <w:shd w:val="clear" w:color="auto" w:fill="F6F3EE"/>
      </w:pPr>
      <w:r>
        <w:rPr>
          <w:rFonts w:ascii="Courier New" w:hAnsi="Courier New" w:eastAsia="Courier New"/>
          <w:sz w:val="19"/>
        </w:rPr>
        <w:t>3. What actions I have to take.</w:t>
      </w:r>
    </w:p>
    <w:p>
      <w:pPr>
        <w:spacing w:before="0" w:after="0" w:line="240" w:lineRule="auto"/>
        <w:ind w:left="170" w:right="170"/>
        <w:shd w:val="clear" w:color="auto" w:fill="F6F3EE"/>
      </w:pPr>
      <w:r>
        <w:rPr>
          <w:rFonts w:ascii="Courier New" w:hAnsi="Courier New" w:eastAsia="Courier New"/>
          <w:sz w:val="19"/>
        </w:rPr>
        <w:t>4. Which deadlines or dates are mentioned.</w:t>
      </w:r>
    </w:p>
    <w:p>
      <w:pPr>
        <w:spacing w:before="0" w:after="0" w:line="240" w:lineRule="auto"/>
        <w:ind w:left="170" w:right="170"/>
        <w:shd w:val="clear" w:color="auto" w:fill="F6F3EE"/>
      </w:pPr>
      <w:r>
        <w:rPr>
          <w:rFonts w:ascii="Courier New" w:hAnsi="Courier New" w:eastAsia="Courier New"/>
          <w:sz w:val="19"/>
        </w:rPr>
        <w:t>5. Which questions remain open.</w:t>
      </w:r>
    </w:p>
    <w:p>
      <w:pPr>
        <w:spacing w:before="0" w:after="0" w:line="240" w:lineRule="auto"/>
        <w:ind w:left="170" w:right="170"/>
        <w:shd w:val="clear" w:color="auto" w:fill="F6F3EE"/>
      </w:pPr>
      <w:r>
        <w:rPr>
          <w:rFonts w:ascii="Courier New" w:hAnsi="Courier New" w:eastAsia="Courier New"/>
          <w:sz w:val="19"/>
        </w:rPr>
        <w:t>6. Whether anything in the email needs a confirmation from me.</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Do not draft the reply to the client yet.</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Email:</w:t>
      </w:r>
    </w:p>
    <w:p>
      <w:pPr>
        <w:spacing w:before="0" w:after="120" w:line="240" w:lineRule="auto"/>
        <w:ind w:left="170" w:right="170"/>
        <w:shd w:val="clear" w:color="auto" w:fill="F6F3EE"/>
      </w:pPr>
      <w:r>
        <w:rPr>
          <w:rFonts w:ascii="Courier New" w:hAnsi="Courier New" w:eastAsia="Courier New"/>
          <w:sz w:val="19"/>
        </w:rPr>
        <w:t>[paste the email]</w:t>
      </w:r>
    </w:p>
    <w:p>
      <w:pPr>
        <w:keepNext/>
        <w:spacing w:before="160" w:after="80"/>
      </w:pPr>
      <w:r>
        <w:rPr>
          <w:b/>
          <w:sz w:val="26"/>
        </w:rPr>
        <w:t>2. Draft the reply</w:t>
      </w:r>
    </w:p>
    <w:p>
      <w:pPr>
        <w:spacing w:before="120" w:after="0" w:line="240" w:lineRule="auto"/>
        <w:ind w:left="170" w:right="170"/>
        <w:shd w:val="clear" w:color="auto" w:fill="F6F3EE"/>
      </w:pPr>
      <w:r>
        <w:rPr>
          <w:rFonts w:ascii="Courier New" w:hAnsi="Courier New" w:eastAsia="Courier New"/>
          <w:sz w:val="19"/>
        </w:rPr>
        <w:t>Now draft the reply to the client.</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Tone — professional, calm and friendly.</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What it has to say:</w:t>
      </w:r>
    </w:p>
    <w:p>
      <w:pPr>
        <w:spacing w:before="0" w:after="0" w:line="240" w:lineRule="auto"/>
        <w:ind w:left="170" w:right="170"/>
        <w:shd w:val="clear" w:color="auto" w:fill="F6F3EE"/>
      </w:pPr>
      <w:r>
        <w:rPr>
          <w:rFonts w:ascii="Courier New" w:hAnsi="Courier New" w:eastAsia="Courier New"/>
          <w:sz w:val="19"/>
        </w:rPr>
        <w:t>- confirm that I received the information;</w:t>
      </w:r>
    </w:p>
    <w:p>
      <w:pPr>
        <w:spacing w:before="0" w:after="0" w:line="240" w:lineRule="auto"/>
        <w:ind w:left="170" w:right="170"/>
        <w:shd w:val="clear" w:color="auto" w:fill="F6F3EE"/>
      </w:pPr>
      <w:r>
        <w:rPr>
          <w:rFonts w:ascii="Courier New" w:hAnsi="Courier New" w:eastAsia="Courier New"/>
          <w:sz w:val="19"/>
        </w:rPr>
        <w:t>- agree with the first and second points;</w:t>
      </w:r>
    </w:p>
    <w:p>
      <w:pPr>
        <w:spacing w:before="0" w:after="0" w:line="240" w:lineRule="auto"/>
        <w:ind w:left="170" w:right="170"/>
        <w:shd w:val="clear" w:color="auto" w:fill="F6F3EE"/>
      </w:pPr>
      <w:r>
        <w:rPr>
          <w:rFonts w:ascii="Courier New" w:hAnsi="Courier New" w:eastAsia="Courier New"/>
          <w:sz w:val="19"/>
        </w:rPr>
        <w:t>- ask a clarifying question about the third point;</w:t>
      </w:r>
    </w:p>
    <w:p>
      <w:pPr>
        <w:spacing w:before="0" w:after="0" w:line="240" w:lineRule="auto"/>
        <w:ind w:left="170" w:right="170"/>
        <w:shd w:val="clear" w:color="auto" w:fill="F6F3EE"/>
      </w:pPr>
      <w:r>
        <w:rPr>
          <w:rFonts w:ascii="Courier New" w:hAnsi="Courier New" w:eastAsia="Courier New"/>
          <w:sz w:val="19"/>
        </w:rPr>
        <w:t>- confirm that the materials will be ready by Friday.</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Do not add information that is not in the correspondence.</w:t>
      </w:r>
    </w:p>
    <w:p>
      <w:pPr>
        <w:spacing w:before="0" w:after="0" w:line="240" w:lineRule="auto"/>
        <w:ind w:left="170" w:right="170"/>
        <w:shd w:val="clear" w:color="auto" w:fill="F6F3EE"/>
      </w:pPr>
      <w:r>
        <w:rPr>
          <w:rFonts w:ascii="Courier New" w:hAnsi="Courier New" w:eastAsia="Courier New"/>
          <w:sz w:val="19"/>
        </w:rPr>
        <w:t>Avoid officialese. The reply should sound natural.</w:t>
      </w:r>
    </w:p>
    <w:p>
      <w:pPr>
        <w:spacing w:before="0" w:after="120" w:line="240" w:lineRule="auto"/>
        <w:ind w:left="170" w:right="170"/>
        <w:shd w:val="clear" w:color="auto" w:fill="F6F3EE"/>
      </w:pPr>
      <w:r>
        <w:rPr>
          <w:rFonts w:ascii="Courier New" w:hAnsi="Courier New" w:eastAsia="Courier New"/>
          <w:sz w:val="19"/>
        </w:rPr>
        <w:t>150 words at most.</w:t>
      </w:r>
    </w:p>
    <w:p>
      <w:pPr>
        <w:keepNext/>
        <w:spacing w:before="160" w:after="80"/>
      </w:pPr>
      <w:r>
        <w:rPr>
          <w:b/>
          <w:sz w:val="26"/>
        </w:rPr>
        <w:t>3. Reconstruct a long thread</w:t>
      </w:r>
    </w:p>
    <w:p>
      <w:pPr>
        <w:spacing w:before="120" w:after="0" w:line="240" w:lineRule="auto"/>
        <w:ind w:left="170" w:right="170"/>
        <w:shd w:val="clear" w:color="auto" w:fill="F6F3EE"/>
      </w:pPr>
      <w:r>
        <w:rPr>
          <w:rFonts w:ascii="Courier New" w:hAnsi="Courier New" w:eastAsia="Courier New"/>
          <w:sz w:val="19"/>
        </w:rPr>
        <w:t>Reconstruct the history of the correspondence below. Show:</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 what was agreed;</w:t>
      </w:r>
    </w:p>
    <w:p>
      <w:pPr>
        <w:spacing w:before="0" w:after="0" w:line="240" w:lineRule="auto"/>
        <w:ind w:left="170" w:right="170"/>
        <w:shd w:val="clear" w:color="auto" w:fill="F6F3EE"/>
      </w:pPr>
      <w:r>
        <w:rPr>
          <w:rFonts w:ascii="Courier New" w:hAnsi="Courier New" w:eastAsia="Courier New"/>
          <w:sz w:val="19"/>
        </w:rPr>
        <w:t>- which questions are closed;</w:t>
      </w:r>
    </w:p>
    <w:p>
      <w:pPr>
        <w:spacing w:before="0" w:after="0" w:line="240" w:lineRule="auto"/>
        <w:ind w:left="170" w:right="170"/>
        <w:shd w:val="clear" w:color="auto" w:fill="F6F3EE"/>
      </w:pPr>
      <w:r>
        <w:rPr>
          <w:rFonts w:ascii="Courier New" w:hAnsi="Courier New" w:eastAsia="Courier New"/>
          <w:sz w:val="19"/>
        </w:rPr>
        <w:t>- which questions are still open;</w:t>
      </w:r>
    </w:p>
    <w:p>
      <w:pPr>
        <w:spacing w:before="0" w:after="0" w:line="240" w:lineRule="auto"/>
        <w:ind w:left="170" w:right="170"/>
        <w:shd w:val="clear" w:color="auto" w:fill="F6F3EE"/>
      </w:pPr>
      <w:r>
        <w:rPr>
          <w:rFonts w:ascii="Courier New" w:hAnsi="Courier New" w:eastAsia="Courier New"/>
          <w:sz w:val="19"/>
        </w:rPr>
        <w:t>- what we have committed to;</w:t>
      </w:r>
    </w:p>
    <w:p>
      <w:pPr>
        <w:spacing w:before="0" w:after="0" w:line="240" w:lineRule="auto"/>
        <w:ind w:left="170" w:right="170"/>
        <w:shd w:val="clear" w:color="auto" w:fill="F6F3EE"/>
      </w:pPr>
      <w:r>
        <w:rPr>
          <w:rFonts w:ascii="Courier New" w:hAnsi="Courier New" w:eastAsia="Courier New"/>
          <w:sz w:val="19"/>
        </w:rPr>
        <w:t>- what the client has committed to.</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Correspondence:</w:t>
      </w:r>
    </w:p>
    <w:p>
      <w:pPr>
        <w:spacing w:before="0" w:after="120" w:line="240" w:lineRule="auto"/>
        <w:ind w:left="170" w:right="170"/>
        <w:shd w:val="clear" w:color="auto" w:fill="F6F3EE"/>
      </w:pPr>
      <w:r>
        <w:rPr>
          <w:rFonts w:ascii="Courier New" w:hAnsi="Courier New" w:eastAsia="Courier New"/>
          <w:sz w:val="19"/>
        </w:rPr>
        <w:t>[paste the email thread]</w:t>
      </w:r>
    </w:p>
    <w:p>
      <w:pPr>
        <w:spacing w:before="320" w:after="40"/>
      </w:pPr>
      <w:r>
        <w:rPr>
          <w:b/>
          <w:color w:val="E86A0A"/>
          <w:sz w:val="18"/>
        </w:rPr>
        <w:t>DOCUMENTS</w:t>
      </w:r>
    </w:p>
    <w:p>
      <w:pPr>
        <w:keepNext/>
        <w:spacing w:before="160" w:after="80"/>
      </w:pPr>
      <w:r>
        <w:rPr>
          <w:b/>
          <w:sz w:val="26"/>
        </w:rPr>
        <w:t>4. Analyse a document for a decision</w:t>
      </w:r>
    </w:p>
    <w:p>
      <w:pPr>
        <w:spacing w:before="120" w:after="0" w:line="240" w:lineRule="auto"/>
        <w:ind w:left="170" w:right="170"/>
        <w:shd w:val="clear" w:color="auto" w:fill="F6F3EE"/>
      </w:pPr>
      <w:r>
        <w:rPr>
          <w:rFonts w:ascii="Courier New" w:hAnsi="Courier New" w:eastAsia="Courier New"/>
          <w:sz w:val="19"/>
        </w:rPr>
        <w:t>Analyse the attached document.</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Context: I am assessing a commercial proposal and want to understand whether it is worth continuing the discussion with this supplier.</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Find and structure:</w:t>
      </w:r>
    </w:p>
    <w:p>
      <w:pPr>
        <w:spacing w:before="0" w:after="0" w:line="240" w:lineRule="auto"/>
        <w:ind w:left="170" w:right="170"/>
        <w:shd w:val="clear" w:color="auto" w:fill="F6F3EE"/>
      </w:pPr>
      <w:r>
        <w:rPr>
          <w:rFonts w:ascii="Courier New" w:hAnsi="Courier New" w:eastAsia="Courier New"/>
          <w:sz w:val="19"/>
        </w:rPr>
        <w:t>1. The total cost.</w:t>
      </w:r>
    </w:p>
    <w:p>
      <w:pPr>
        <w:spacing w:before="0" w:after="0" w:line="240" w:lineRule="auto"/>
        <w:ind w:left="170" w:right="170"/>
        <w:shd w:val="clear" w:color="auto" w:fill="F6F3EE"/>
      </w:pPr>
      <w:r>
        <w:rPr>
          <w:rFonts w:ascii="Courier New" w:hAnsi="Courier New" w:eastAsia="Courier New"/>
          <w:sz w:val="19"/>
        </w:rPr>
        <w:t>2. What exactly is included in the cost.</w:t>
      </w:r>
    </w:p>
    <w:p>
      <w:pPr>
        <w:spacing w:before="0" w:after="0" w:line="240" w:lineRule="auto"/>
        <w:ind w:left="170" w:right="170"/>
        <w:shd w:val="clear" w:color="auto" w:fill="F6F3EE"/>
      </w:pPr>
      <w:r>
        <w:rPr>
          <w:rFonts w:ascii="Courier New" w:hAnsi="Courier New" w:eastAsia="Courier New"/>
          <w:sz w:val="19"/>
        </w:rPr>
        <w:t>3. What is paid for separately.</w:t>
      </w:r>
    </w:p>
    <w:p>
      <w:pPr>
        <w:spacing w:before="0" w:after="0" w:line="240" w:lineRule="auto"/>
        <w:ind w:left="170" w:right="170"/>
        <w:shd w:val="clear" w:color="auto" w:fill="F6F3EE"/>
      </w:pPr>
      <w:r>
        <w:rPr>
          <w:rFonts w:ascii="Courier New" w:hAnsi="Courier New" w:eastAsia="Courier New"/>
          <w:sz w:val="19"/>
        </w:rPr>
        <w:t>4. The delivery timeline.</w:t>
      </w:r>
    </w:p>
    <w:p>
      <w:pPr>
        <w:spacing w:before="0" w:after="0" w:line="240" w:lineRule="auto"/>
        <w:ind w:left="170" w:right="170"/>
        <w:shd w:val="clear" w:color="auto" w:fill="F6F3EE"/>
      </w:pPr>
      <w:r>
        <w:rPr>
          <w:rFonts w:ascii="Courier New" w:hAnsi="Courier New" w:eastAsia="Courier New"/>
          <w:sz w:val="19"/>
        </w:rPr>
        <w:t>5. Payment terms.</w:t>
      </w:r>
    </w:p>
    <w:p>
      <w:pPr>
        <w:spacing w:before="0" w:after="0" w:line="240" w:lineRule="auto"/>
        <w:ind w:left="170" w:right="170"/>
        <w:shd w:val="clear" w:color="auto" w:fill="F6F3EE"/>
      </w:pPr>
      <w:r>
        <w:rPr>
          <w:rFonts w:ascii="Courier New" w:hAnsi="Courier New" w:eastAsia="Courier New"/>
          <w:sz w:val="19"/>
        </w:rPr>
        <w:t>6. Termination terms.</w:t>
      </w:r>
    </w:p>
    <w:p>
      <w:pPr>
        <w:spacing w:before="0" w:after="0" w:line="240" w:lineRule="auto"/>
        <w:ind w:left="170" w:right="170"/>
        <w:shd w:val="clear" w:color="auto" w:fill="F6F3EE"/>
      </w:pPr>
      <w:r>
        <w:rPr>
          <w:rFonts w:ascii="Courier New" w:hAnsi="Courier New" w:eastAsia="Courier New"/>
          <w:sz w:val="19"/>
        </w:rPr>
        <w:t>7. Limitations.</w:t>
      </w:r>
    </w:p>
    <w:p>
      <w:pPr>
        <w:spacing w:before="0" w:after="0" w:line="240" w:lineRule="auto"/>
        <w:ind w:left="170" w:right="170"/>
        <w:shd w:val="clear" w:color="auto" w:fill="F6F3EE"/>
      </w:pPr>
      <w:r>
        <w:rPr>
          <w:rFonts w:ascii="Courier New" w:hAnsi="Courier New" w:eastAsia="Courier New"/>
          <w:sz w:val="19"/>
        </w:rPr>
        <w:t>8. Obligations on our side.</w:t>
      </w:r>
    </w:p>
    <w:p>
      <w:pPr>
        <w:spacing w:before="0" w:after="0" w:line="240" w:lineRule="auto"/>
        <w:ind w:left="170" w:right="170"/>
        <w:shd w:val="clear" w:color="auto" w:fill="F6F3EE"/>
      </w:pPr>
      <w:r>
        <w:rPr>
          <w:rFonts w:ascii="Courier New" w:hAnsi="Courier New" w:eastAsia="Courier New"/>
          <w:sz w:val="19"/>
        </w:rPr>
        <w:t>9. Obligations on the supplier's side.</w:t>
      </w:r>
    </w:p>
    <w:p>
      <w:pPr>
        <w:spacing w:before="0" w:after="0" w:line="240" w:lineRule="auto"/>
        <w:ind w:left="170" w:right="170"/>
        <w:shd w:val="clear" w:color="auto" w:fill="F6F3EE"/>
      </w:pPr>
      <w:r>
        <w:rPr>
          <w:rFonts w:ascii="Courier New" w:hAnsi="Courier New" w:eastAsia="Courier New"/>
          <w:sz w:val="19"/>
        </w:rPr>
        <w:t>10. Everything that needs clarifying.</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For every important point, say where exactly in the document the information is.</w:t>
      </w:r>
    </w:p>
    <w:p>
      <w:pPr>
        <w:spacing w:before="0" w:after="0" w:line="240" w:lineRule="auto"/>
        <w:ind w:left="170" w:right="170"/>
        <w:shd w:val="clear" w:color="auto" w:fill="F6F3EE"/>
      </w:pPr>
      <w:r>
        <w:rPr>
          <w:rFonts w:ascii="Courier New" w:hAnsi="Courier New" w:eastAsia="Courier New"/>
          <w:sz w:val="19"/>
        </w:rPr>
        <w:t>If some information is missing, say so directly: "Not stated in the document".</w:t>
      </w:r>
    </w:p>
    <w:p>
      <w:pPr>
        <w:spacing w:before="0" w:after="120" w:line="240" w:lineRule="auto"/>
        <w:ind w:left="170" w:right="170"/>
        <w:shd w:val="clear" w:color="auto" w:fill="F6F3EE"/>
      </w:pPr>
      <w:r>
        <w:rPr>
          <w:rFonts w:ascii="Courier New" w:hAnsi="Courier New" w:eastAsia="Courier New"/>
          <w:sz w:val="19"/>
        </w:rPr>
        <w:t>Do not make assumptions in place of missing data.</w:t>
      </w:r>
    </w:p>
    <w:p>
      <w:pPr>
        <w:keepNext/>
        <w:spacing w:before="160" w:after="80"/>
      </w:pPr>
      <w:r>
        <w:rPr>
          <w:b/>
          <w:sz w:val="26"/>
        </w:rPr>
        <w:t>5. Follow-up questions</w:t>
      </w:r>
    </w:p>
    <w:p>
      <w:pPr>
        <w:spacing w:before="120" w:after="0" w:line="240" w:lineRule="auto"/>
        <w:ind w:left="170" w:right="170"/>
        <w:shd w:val="clear" w:color="auto" w:fill="F6F3EE"/>
      </w:pPr>
      <w:r>
        <w:rPr>
          <w:rFonts w:ascii="Courier New" w:hAnsi="Courier New" w:eastAsia="Courier New"/>
          <w:sz w:val="19"/>
        </w:rPr>
        <w:t>After the first analysis you do not need another long prompt — ask follow-up questions:</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 What costs could arise on top of the main amount?</w:t>
      </w:r>
    </w:p>
    <w:p>
      <w:pPr>
        <w:spacing w:before="0" w:after="0" w:line="240" w:lineRule="auto"/>
        <w:ind w:left="170" w:right="170"/>
        <w:shd w:val="clear" w:color="auto" w:fill="F6F3EE"/>
      </w:pPr>
      <w:r>
        <w:rPr>
          <w:rFonts w:ascii="Courier New" w:hAnsi="Courier New" w:eastAsia="Courier New"/>
          <w:sz w:val="19"/>
        </w:rPr>
        <w:t>- Does the document say anything about automatic renewal?</w:t>
      </w:r>
    </w:p>
    <w:p>
      <w:pPr>
        <w:spacing w:before="0" w:after="0" w:line="240" w:lineRule="auto"/>
        <w:ind w:left="170" w:right="170"/>
        <w:shd w:val="clear" w:color="auto" w:fill="F6F3EE"/>
      </w:pPr>
      <w:r>
        <w:rPr>
          <w:rFonts w:ascii="Courier New" w:hAnsi="Courier New" w:eastAsia="Courier New"/>
          <w:sz w:val="19"/>
        </w:rPr>
        <w:t>- What obligations arise after signing?</w:t>
      </w:r>
    </w:p>
    <w:p>
      <w:pPr>
        <w:spacing w:before="0" w:after="0" w:line="240" w:lineRule="auto"/>
        <w:ind w:left="170" w:right="170"/>
        <w:shd w:val="clear" w:color="auto" w:fill="F6F3EE"/>
      </w:pPr>
      <w:r>
        <w:rPr>
          <w:rFonts w:ascii="Courier New" w:hAnsi="Courier New" w:eastAsia="Courier New"/>
          <w:sz w:val="19"/>
        </w:rPr>
        <w:t>- What here is worded ambiguously?</w:t>
      </w:r>
    </w:p>
    <w:p>
      <w:pPr>
        <w:spacing w:before="0" w:after="120" w:line="240" w:lineRule="auto"/>
        <w:ind w:left="170" w:right="170"/>
        <w:shd w:val="clear" w:color="auto" w:fill="F6F3EE"/>
      </w:pPr>
      <w:r>
        <w:rPr>
          <w:rFonts w:ascii="Courier New" w:hAnsi="Courier New" w:eastAsia="Courier New"/>
          <w:sz w:val="19"/>
        </w:rPr>
        <w:t>- Write five questions worth asking the supplier before signing.</w:t>
      </w:r>
    </w:p>
    <w:p>
      <w:pPr>
        <w:keepNext/>
        <w:spacing w:before="160" w:after="80"/>
      </w:pPr>
      <w:r>
        <w:rPr>
          <w:b/>
          <w:sz w:val="26"/>
        </w:rPr>
        <w:t>6. Compare two versions</w:t>
      </w:r>
    </w:p>
    <w:p>
      <w:pPr>
        <w:spacing w:before="120" w:after="0" w:line="240" w:lineRule="auto"/>
        <w:ind w:left="170" w:right="170"/>
        <w:shd w:val="clear" w:color="auto" w:fill="F6F3EE"/>
      </w:pPr>
      <w:r>
        <w:rPr>
          <w:rFonts w:ascii="Courier New" w:hAnsi="Courier New" w:eastAsia="Courier New"/>
          <w:sz w:val="19"/>
        </w:rPr>
        <w:t>Compare the two attached documents. The first is the old version, the second is the new one.</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Show only changes of substance. Ignore formatting, line breaks and minor stylistic edits.</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For each change, state:</w:t>
      </w:r>
    </w:p>
    <w:p>
      <w:pPr>
        <w:spacing w:before="0" w:after="0" w:line="240" w:lineRule="auto"/>
        <w:ind w:left="170" w:right="170"/>
        <w:shd w:val="clear" w:color="auto" w:fill="F6F3EE"/>
      </w:pPr>
      <w:r>
        <w:rPr>
          <w:rFonts w:ascii="Courier New" w:hAnsi="Courier New" w:eastAsia="Courier New"/>
          <w:sz w:val="19"/>
        </w:rPr>
        <w:t>- what the old version said;</w:t>
      </w:r>
    </w:p>
    <w:p>
      <w:pPr>
        <w:spacing w:before="0" w:after="0" w:line="240" w:lineRule="auto"/>
        <w:ind w:left="170" w:right="170"/>
        <w:shd w:val="clear" w:color="auto" w:fill="F6F3EE"/>
      </w:pPr>
      <w:r>
        <w:rPr>
          <w:rFonts w:ascii="Courier New" w:hAnsi="Courier New" w:eastAsia="Courier New"/>
          <w:sz w:val="19"/>
        </w:rPr>
        <w:t>- what the new version says;</w:t>
      </w:r>
    </w:p>
    <w:p>
      <w:pPr>
        <w:spacing w:before="0" w:after="0" w:line="240" w:lineRule="auto"/>
        <w:ind w:left="170" w:right="170"/>
        <w:shd w:val="clear" w:color="auto" w:fill="F6F3EE"/>
      </w:pPr>
      <w:r>
        <w:rPr>
          <w:rFonts w:ascii="Courier New" w:hAnsi="Courier New" w:eastAsia="Courier New"/>
          <w:sz w:val="19"/>
        </w:rPr>
        <w:t>- why the change may matter;</w:t>
      </w:r>
    </w:p>
    <w:p>
      <w:pPr>
        <w:spacing w:before="0" w:after="120" w:line="240" w:lineRule="auto"/>
        <w:ind w:left="170" w:right="170"/>
        <w:shd w:val="clear" w:color="auto" w:fill="F6F3EE"/>
      </w:pPr>
      <w:r>
        <w:rPr>
          <w:rFonts w:ascii="Courier New" w:hAnsi="Courier New" w:eastAsia="Courier New"/>
          <w:sz w:val="19"/>
        </w:rPr>
        <w:t>- which section of the document changed.</w:t>
      </w:r>
    </w:p>
    <w:p>
      <w:pPr>
        <w:spacing w:before="320" w:after="40"/>
      </w:pPr>
      <w:r>
        <w:rPr>
          <w:b/>
          <w:color w:val="E86A0A"/>
          <w:sz w:val="18"/>
        </w:rPr>
        <w:t>MEETINGS</w:t>
      </w:r>
    </w:p>
    <w:p>
      <w:pPr>
        <w:keepNext/>
        <w:spacing w:before="160" w:after="80"/>
      </w:pPr>
      <w:r>
        <w:rPr>
          <w:b/>
          <w:sz w:val="26"/>
        </w:rPr>
        <w:t>7. Meeting minutes</w:t>
      </w:r>
    </w:p>
    <w:p>
      <w:pPr>
        <w:spacing w:before="120" w:after="0" w:line="240" w:lineRule="auto"/>
        <w:ind w:left="170" w:right="170"/>
        <w:shd w:val="clear" w:color="auto" w:fill="F6F3EE"/>
      </w:pPr>
      <w:r>
        <w:rPr>
          <w:rFonts w:ascii="Courier New" w:hAnsi="Courier New" w:eastAsia="Courier New"/>
          <w:sz w:val="19"/>
        </w:rPr>
        <w:t>Below are notes from a work meeting. Prepare structured minutes.</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Format:</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Summary. In 3–5 sentences, explain what the meeting was about and what it arrived at.</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Decisions. List only the decisions that were actually made.</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Open questions. Show the questions on which no decision has been made yet.</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Action items. For each task state: what has to be done, who is responsible, the deadline — if one was mentioned.</w:t>
      </w:r>
    </w:p>
    <w:p>
      <w:pPr>
        <w:spacing w:before="0" w:after="0" w:line="240" w:lineRule="auto"/>
        <w:ind w:left="170" w:right="170"/>
        <w:shd w:val="clear" w:color="auto" w:fill="F6F3EE"/>
      </w:pPr>
      <w:r>
        <w:rPr>
          <w:rFonts w:ascii="Courier New" w:hAnsi="Courier New" w:eastAsia="Courier New"/>
          <w:sz w:val="19"/>
        </w:rPr>
        <w:t>Do not invent owners or deadlines. If the information is missing, write "Not stated".</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Next meeting. What is worth checking or discussing next time.</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Notes:</w:t>
      </w:r>
    </w:p>
    <w:p>
      <w:pPr>
        <w:spacing w:before="0" w:after="120" w:line="240" w:lineRule="auto"/>
        <w:ind w:left="170" w:right="170"/>
        <w:shd w:val="clear" w:color="auto" w:fill="F6F3EE"/>
      </w:pPr>
      <w:r>
        <w:rPr>
          <w:rFonts w:ascii="Courier New" w:hAnsi="Courier New" w:eastAsia="Courier New"/>
          <w:sz w:val="19"/>
        </w:rPr>
        <w:t>[paste the notes or transcript]</w:t>
      </w:r>
    </w:p>
    <w:p>
      <w:pPr>
        <w:keepNext/>
        <w:spacing w:before="160" w:after="80"/>
      </w:pPr>
      <w:r>
        <w:rPr>
          <w:b/>
          <w:sz w:val="26"/>
        </w:rPr>
        <w:t>8. Follow-up email</w:t>
      </w:r>
    </w:p>
    <w:p>
      <w:pPr>
        <w:spacing w:before="120" w:after="0" w:line="240" w:lineRule="auto"/>
        <w:ind w:left="170" w:right="170"/>
        <w:shd w:val="clear" w:color="auto" w:fill="F6F3EE"/>
      </w:pPr>
      <w:r>
        <w:rPr>
          <w:rFonts w:ascii="Courier New" w:hAnsi="Courier New" w:eastAsia="Courier New"/>
          <w:sz w:val="19"/>
        </w:rPr>
        <w:t>Based on these minutes, draft a short follow-up email to the meeting's participants.</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Structure:</w:t>
      </w:r>
    </w:p>
    <w:p>
      <w:pPr>
        <w:spacing w:before="0" w:after="0" w:line="240" w:lineRule="auto"/>
        <w:ind w:left="170" w:right="170"/>
        <w:shd w:val="clear" w:color="auto" w:fill="F6F3EE"/>
      </w:pPr>
      <w:r>
        <w:rPr>
          <w:rFonts w:ascii="Courier New" w:hAnsi="Courier New" w:eastAsia="Courier New"/>
          <w:sz w:val="19"/>
        </w:rPr>
        <w:t>1. A brief thank-you for the meeting.</w:t>
      </w:r>
    </w:p>
    <w:p>
      <w:pPr>
        <w:spacing w:before="0" w:after="0" w:line="240" w:lineRule="auto"/>
        <w:ind w:left="170" w:right="170"/>
        <w:shd w:val="clear" w:color="auto" w:fill="F6F3EE"/>
      </w:pPr>
      <w:r>
        <w:rPr>
          <w:rFonts w:ascii="Courier New" w:hAnsi="Courier New" w:eastAsia="Courier New"/>
          <w:sz w:val="19"/>
        </w:rPr>
        <w:t>2. The main decisions.</w:t>
      </w:r>
    </w:p>
    <w:p>
      <w:pPr>
        <w:spacing w:before="0" w:after="0" w:line="240" w:lineRule="auto"/>
        <w:ind w:left="170" w:right="170"/>
        <w:shd w:val="clear" w:color="auto" w:fill="F6F3EE"/>
      </w:pPr>
      <w:r>
        <w:rPr>
          <w:rFonts w:ascii="Courier New" w:hAnsi="Courier New" w:eastAsia="Courier New"/>
          <w:sz w:val="19"/>
        </w:rPr>
        <w:t>3. Next steps.</w:t>
      </w:r>
    </w:p>
    <w:p>
      <w:pPr>
        <w:spacing w:before="0" w:after="0" w:line="240" w:lineRule="auto"/>
        <w:ind w:left="170" w:right="170"/>
        <w:shd w:val="clear" w:color="auto" w:fill="F6F3EE"/>
      </w:pPr>
      <w:r>
        <w:rPr>
          <w:rFonts w:ascii="Courier New" w:hAnsi="Courier New" w:eastAsia="Courier New"/>
          <w:sz w:val="19"/>
        </w:rPr>
        <w:t>4. Action items with owners and deadlines.</w:t>
      </w:r>
    </w:p>
    <w:p>
      <w:pPr>
        <w:spacing w:before="0" w:after="0" w:line="240" w:lineRule="auto"/>
        <w:ind w:left="170" w:right="170"/>
        <w:shd w:val="clear" w:color="auto" w:fill="F6F3EE"/>
      </w:pPr>
      <w:r>
        <w:rPr>
          <w:rFonts w:ascii="Courier New" w:hAnsi="Courier New" w:eastAsia="Courier New"/>
          <w:sz w:val="19"/>
        </w:rPr>
        <w:t>5. Open questions.</w:t>
      </w:r>
    </w:p>
    <w:p>
      <w:pPr>
        <w:spacing w:before="0" w:after="0" w:line="240" w:lineRule="auto"/>
        <w:ind w:left="170" w:right="170"/>
        <w:shd w:val="clear" w:color="auto" w:fill="F6F3EE"/>
      </w:pPr>
      <w:r>
        <w:rPr>
          <w:rFonts w:ascii="Courier New" w:hAnsi="Courier New" w:eastAsia="Courier New"/>
          <w:sz w:val="19"/>
        </w:rPr>
        <w:t>6. At the end, ask the participants to tell me if I missed or misunderstood anything.</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Tone: professional, friendly, without needless formality.</w:t>
      </w:r>
    </w:p>
    <w:p>
      <w:pPr>
        <w:spacing w:before="0" w:after="120" w:line="240" w:lineRule="auto"/>
        <w:ind w:left="170" w:right="170"/>
        <w:shd w:val="clear" w:color="auto" w:fill="F6F3EE"/>
      </w:pPr>
      <w:r>
        <w:rPr>
          <w:rFonts w:ascii="Courier New" w:hAnsi="Courier New" w:eastAsia="Courier New"/>
          <w:sz w:val="19"/>
        </w:rPr>
        <w:t>Keep the email short and easy to read.</w:t>
      </w:r>
    </w:p>
    <w:p>
      <w:pPr>
        <w:keepNext/>
        <w:spacing w:before="160" w:after="80"/>
      </w:pPr>
      <w:r>
        <w:rPr>
          <w:b/>
          <w:sz w:val="26"/>
        </w:rPr>
        <w:t>9. Briefing before the next meeting</w:t>
      </w:r>
    </w:p>
    <w:p>
      <w:pPr>
        <w:spacing w:before="120" w:after="0" w:line="240" w:lineRule="auto"/>
        <w:ind w:left="170" w:right="170"/>
        <w:shd w:val="clear" w:color="auto" w:fill="F6F3EE"/>
      </w:pPr>
      <w:r>
        <w:rPr>
          <w:rFonts w:ascii="Courier New" w:hAnsi="Courier New" w:eastAsia="Courier New"/>
          <w:sz w:val="19"/>
        </w:rPr>
        <w:t>My next meeting on this project is in 15 minutes. Based on the previous minutes, prepare a short briefing.</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I need:</w:t>
      </w:r>
    </w:p>
    <w:p>
      <w:pPr>
        <w:spacing w:before="0" w:after="0" w:line="240" w:lineRule="auto"/>
        <w:ind w:left="170" w:right="170"/>
        <w:shd w:val="clear" w:color="auto" w:fill="F6F3EE"/>
      </w:pPr>
      <w:r>
        <w:rPr>
          <w:rFonts w:ascii="Courier New" w:hAnsi="Courier New" w:eastAsia="Courier New"/>
          <w:sz w:val="19"/>
        </w:rPr>
        <w:t>1. What we decided last time.</w:t>
      </w:r>
    </w:p>
    <w:p>
      <w:pPr>
        <w:spacing w:before="0" w:after="0" w:line="240" w:lineRule="auto"/>
        <w:ind w:left="170" w:right="170"/>
        <w:shd w:val="clear" w:color="auto" w:fill="F6F3EE"/>
      </w:pPr>
      <w:r>
        <w:rPr>
          <w:rFonts w:ascii="Courier New" w:hAnsi="Courier New" w:eastAsia="Courier New"/>
          <w:sz w:val="19"/>
        </w:rPr>
        <w:t>2. Which tasks should have been done.</w:t>
      </w:r>
    </w:p>
    <w:p>
      <w:pPr>
        <w:spacing w:before="0" w:after="0" w:line="240" w:lineRule="auto"/>
        <w:ind w:left="170" w:right="170"/>
        <w:shd w:val="clear" w:color="auto" w:fill="F6F3EE"/>
      </w:pPr>
      <w:r>
        <w:rPr>
          <w:rFonts w:ascii="Courier New" w:hAnsi="Courier New" w:eastAsia="Courier New"/>
          <w:sz w:val="19"/>
        </w:rPr>
        <w:t>3. Who is responsible for them.</w:t>
      </w:r>
    </w:p>
    <w:p>
      <w:pPr>
        <w:spacing w:before="0" w:after="0" w:line="240" w:lineRule="auto"/>
        <w:ind w:left="170" w:right="170"/>
        <w:shd w:val="clear" w:color="auto" w:fill="F6F3EE"/>
      </w:pPr>
      <w:r>
        <w:rPr>
          <w:rFonts w:ascii="Courier New" w:hAnsi="Courier New" w:eastAsia="Courier New"/>
          <w:sz w:val="19"/>
        </w:rPr>
        <w:t>4. Which deadlines were set.</w:t>
      </w:r>
    </w:p>
    <w:p>
      <w:pPr>
        <w:spacing w:before="0" w:after="0" w:line="240" w:lineRule="auto"/>
        <w:ind w:left="170" w:right="170"/>
        <w:shd w:val="clear" w:color="auto" w:fill="F6F3EE"/>
      </w:pPr>
      <w:r>
        <w:rPr>
          <w:rFonts w:ascii="Courier New" w:hAnsi="Courier New" w:eastAsia="Courier New"/>
          <w:sz w:val="19"/>
        </w:rPr>
        <w:t>5. Which questions remained open.</w:t>
      </w:r>
    </w:p>
    <w:p>
      <w:pPr>
        <w:spacing w:before="0" w:after="0" w:line="240" w:lineRule="auto"/>
        <w:ind w:left="170" w:right="170"/>
        <w:shd w:val="clear" w:color="auto" w:fill="F6F3EE"/>
      </w:pPr>
      <w:r>
        <w:rPr>
          <w:rFonts w:ascii="Courier New" w:hAnsi="Courier New" w:eastAsia="Courier New"/>
          <w:sz w:val="19"/>
        </w:rPr>
        <w:t>6. What I must check today.</w:t>
      </w:r>
    </w:p>
    <w:p>
      <w:pPr>
        <w:spacing w:before="0" w:after="0" w:line="240" w:lineRule="auto"/>
        <w:ind w:left="170" w:right="170"/>
        <w:shd w:val="clear" w:color="auto" w:fill="F6F3EE"/>
      </w:pPr>
      <w:r>
        <w:rPr>
          <w:rFonts w:ascii="Courier New" w:hAnsi="Courier New" w:eastAsia="Courier New"/>
          <w:sz w:val="19"/>
        </w:rPr>
        <w:t>7. Which five questions are worth asking at the new meeting.</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The answer should fit on roughly one screen.</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Previous minutes:</w:t>
      </w:r>
    </w:p>
    <w:p>
      <w:pPr>
        <w:spacing w:before="0" w:after="120" w:line="240" w:lineRule="auto"/>
        <w:ind w:left="170" w:right="170"/>
        <w:shd w:val="clear" w:color="auto" w:fill="F6F3EE"/>
      </w:pPr>
      <w:r>
        <w:rPr>
          <w:rFonts w:ascii="Courier New" w:hAnsi="Courier New" w:eastAsia="Courier New"/>
          <w:sz w:val="19"/>
        </w:rPr>
        <w:t>[paste the minutes]</w:t>
      </w:r>
    </w:p>
    <w:p>
      <w:pPr>
        <w:spacing w:before="320" w:after="40"/>
      </w:pPr>
      <w:r>
        <w:rPr>
          <w:b/>
          <w:color w:val="E86A0A"/>
          <w:sz w:val="18"/>
        </w:rPr>
        <w:t>MAKE IT YOURS</w:t>
      </w:r>
    </w:p>
    <w:p>
      <w:pPr>
        <w:keepNext/>
        <w:spacing w:before="160" w:after="80"/>
      </w:pPr>
      <w:r>
        <w:rPr>
          <w:b/>
          <w:sz w:val="26"/>
        </w:rPr>
        <w:t>What to add to the templates</w:t>
      </w:r>
    </w:p>
    <w:p>
      <w:pPr>
        <w:spacing w:before="120" w:after="0" w:line="240" w:lineRule="auto"/>
        <w:ind w:left="170" w:right="170"/>
        <w:shd w:val="clear" w:color="auto" w:fill="F6F3EE"/>
      </w:pPr>
      <w:r>
        <w:rPr>
          <w:rFonts w:ascii="Courier New" w:hAnsi="Courier New" w:eastAsia="Courier New"/>
          <w:sz w:val="19"/>
        </w:rPr>
        <w:t>Add to the templates whatever matters to you in particular. Examples from the lesson:</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For email:</w:t>
      </w:r>
    </w:p>
    <w:p>
      <w:pPr>
        <w:spacing w:before="0" w:after="0" w:line="240" w:lineRule="auto"/>
        <w:ind w:left="170" w:right="170"/>
        <w:shd w:val="clear" w:color="auto" w:fill="F6F3EE"/>
      </w:pPr>
      <w:r>
        <w:rPr>
          <w:rFonts w:ascii="Courier New" w:hAnsi="Courier New" w:eastAsia="Courier New"/>
          <w:sz w:val="19"/>
        </w:rPr>
        <w:t>- I prefer short emails.</w:t>
      </w:r>
    </w:p>
    <w:p>
      <w:pPr>
        <w:spacing w:before="0" w:after="0" w:line="240" w:lineRule="auto"/>
        <w:ind w:left="170" w:right="170"/>
        <w:shd w:val="clear" w:color="auto" w:fill="F6F3EE"/>
      </w:pPr>
      <w:r>
        <w:rPr>
          <w:rFonts w:ascii="Courier New" w:hAnsi="Courier New" w:eastAsia="Courier New"/>
          <w:sz w:val="19"/>
        </w:rPr>
        <w:t>- Do not use phrases like "I hope this email finds you well".</w:t>
      </w:r>
    </w:p>
    <w:p>
      <w:pPr>
        <w:spacing w:before="0" w:after="0" w:line="240" w:lineRule="auto"/>
        <w:ind w:left="170" w:right="170"/>
        <w:shd w:val="clear" w:color="auto" w:fill="F6F3EE"/>
      </w:pPr>
      <w:r>
        <w:rPr>
          <w:rFonts w:ascii="Courier New" w:hAnsi="Courier New" w:eastAsia="Courier New"/>
          <w:sz w:val="19"/>
        </w:rPr>
        <w:t>- If an email arrives in German, reply in German.</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For documents:</w:t>
      </w:r>
    </w:p>
    <w:p>
      <w:pPr>
        <w:spacing w:before="0" w:after="0" w:line="240" w:lineRule="auto"/>
        <w:ind w:left="170" w:right="170"/>
        <w:shd w:val="clear" w:color="auto" w:fill="F6F3EE"/>
      </w:pPr>
      <w:r>
        <w:rPr>
          <w:rFonts w:ascii="Courier New" w:hAnsi="Courier New" w:eastAsia="Courier New"/>
          <w:sz w:val="19"/>
        </w:rPr>
        <w:t>- I am responsible for marketing, so single out the budget, deadlines, deliverables and restrictions on the use of materials.</w:t>
      </w:r>
    </w:p>
    <w:p>
      <w:pPr>
        <w:spacing w:before="0" w:after="0" w:line="240" w:lineRule="auto"/>
        <w:ind w:left="170" w:right="170"/>
        <w:shd w:val="clear" w:color="auto" w:fill="F6F3EE"/>
      </w:pPr>
      <w:r>
        <w:rPr>
          <w:rFonts w:ascii="Courier New" w:hAnsi="Courier New" w:eastAsia="Courier New"/>
          <w:sz w:val="19"/>
        </w:rPr>
        <w:t xml:space="preserve"> </w:t>
      </w:r>
    </w:p>
    <w:p>
      <w:pPr>
        <w:spacing w:before="0" w:after="0" w:line="240" w:lineRule="auto"/>
        <w:ind w:left="170" w:right="170"/>
        <w:shd w:val="clear" w:color="auto" w:fill="F6F3EE"/>
      </w:pPr>
      <w:r>
        <w:rPr>
          <w:rFonts w:ascii="Courier New" w:hAnsi="Courier New" w:eastAsia="Courier New"/>
          <w:sz w:val="19"/>
        </w:rPr>
        <w:t>For meetings:</w:t>
      </w:r>
    </w:p>
    <w:p>
      <w:pPr>
        <w:spacing w:before="0" w:after="0" w:line="240" w:lineRule="auto"/>
        <w:ind w:left="170" w:right="170"/>
        <w:shd w:val="clear" w:color="auto" w:fill="F6F3EE"/>
      </w:pPr>
      <w:r>
        <w:rPr>
          <w:rFonts w:ascii="Courier New" w:hAnsi="Courier New" w:eastAsia="Courier New"/>
          <w:sz w:val="19"/>
        </w:rPr>
        <w:t>- Always separate decisions from ideas.</w:t>
      </w:r>
    </w:p>
    <w:p>
      <w:pPr>
        <w:spacing w:before="0" w:after="0" w:line="240" w:lineRule="auto"/>
        <w:ind w:left="170" w:right="170"/>
        <w:shd w:val="clear" w:color="auto" w:fill="F6F3EE"/>
      </w:pPr>
      <w:r>
        <w:rPr>
          <w:rFonts w:ascii="Courier New" w:hAnsi="Courier New" w:eastAsia="Courier New"/>
          <w:sz w:val="19"/>
        </w:rPr>
        <w:t>- Show action items as a table.</w:t>
      </w:r>
    </w:p>
    <w:p>
      <w:pPr>
        <w:spacing w:before="0" w:after="120" w:line="240" w:lineRule="auto"/>
        <w:ind w:left="170" w:right="170"/>
        <w:shd w:val="clear" w:color="auto" w:fill="F6F3EE"/>
      </w:pPr>
      <w:r>
        <w:rPr>
          <w:rFonts w:ascii="Courier New" w:hAnsi="Courier New" w:eastAsia="Courier New"/>
          <w:sz w:val="19"/>
        </w:rPr>
        <w:t>- If no owner is named, always flag that separately.</w:t>
      </w:r>
    </w:p>
    <w:p>
      <w:pPr>
        <w:spacing w:before="360"/>
      </w:pPr>
      <w:r>
        <w:rPr>
          <w:color w:val="8A837D"/>
          <w:sz w:val="17"/>
        </w:rPr>
        <w:t>myinsideracademy.com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