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C14" w:rsidRPr="00020088" w:rsidRDefault="00F24C14" w:rsidP="00F24C14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020088">
        <w:rPr>
          <w:rFonts w:ascii="Book Antiqua" w:hAnsi="Book Antiqua" w:cs="Book Antiqua"/>
          <w:sz w:val="28"/>
          <w:szCs w:val="28"/>
        </w:rPr>
        <w:t>Ref PB/PK/A345</w:t>
      </w:r>
    </w:p>
    <w:p w:rsidR="00F24C14" w:rsidRPr="00020088" w:rsidRDefault="00231F96" w:rsidP="00F24C14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>
        <w:rPr>
          <w:rFonts w:ascii="Book Antiqua" w:hAnsi="Book Antiqua" w:cs="Book Antiqu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8CF1F74" wp14:editId="5CF65CD0">
            <wp:simplePos x="0" y="0"/>
            <wp:positionH relativeFrom="column">
              <wp:posOffset>4362450</wp:posOffset>
            </wp:positionH>
            <wp:positionV relativeFrom="paragraph">
              <wp:posOffset>53975</wp:posOffset>
            </wp:positionV>
            <wp:extent cx="1334135" cy="1250315"/>
            <wp:effectExtent l="133350" t="133350" r="304165" b="311785"/>
            <wp:wrapTight wrapText="bothSides">
              <wp:wrapPolygon edited="0">
                <wp:start x="5552" y="-2304"/>
                <wp:lineTo x="-1234" y="-1646"/>
                <wp:lineTo x="-2159" y="3620"/>
                <wp:lineTo x="-1542" y="19417"/>
                <wp:lineTo x="2776" y="19417"/>
                <wp:lineTo x="2776" y="20733"/>
                <wp:lineTo x="6168" y="24683"/>
                <wp:lineTo x="7711" y="25999"/>
                <wp:lineTo x="8019" y="26657"/>
                <wp:lineTo x="12337" y="26657"/>
                <wp:lineTo x="12645" y="25999"/>
                <wp:lineTo x="14804" y="24683"/>
                <wp:lineTo x="23440" y="19746"/>
                <wp:lineTo x="24366" y="14151"/>
                <wp:lineTo x="26216" y="8886"/>
                <wp:lineTo x="22823" y="3949"/>
                <wp:lineTo x="22823" y="1316"/>
                <wp:lineTo x="14496" y="-1646"/>
                <wp:lineTo x="7402" y="-2304"/>
                <wp:lineTo x="5552" y="-2304"/>
              </wp:wrapPolygon>
            </wp:wrapTight>
            <wp:docPr id="1" name="Picture 1" descr="C:\Program Files (x86)\Microsoft Office\MEDIA\CAGCAT10\j019616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196164.wmf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34135" cy="1250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4C14" w:rsidRPr="00020088" w:rsidRDefault="00020088" w:rsidP="00F24C14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020088">
        <w:rPr>
          <w:rFonts w:ascii="Book Antiqua" w:hAnsi="Book Antiqua" w:cs="Book Antiqua"/>
          <w:sz w:val="28"/>
          <w:szCs w:val="28"/>
        </w:rPr>
        <w:t>Mr.</w:t>
      </w:r>
      <w:r w:rsidR="00F24C14" w:rsidRPr="00020088">
        <w:rPr>
          <w:rFonts w:ascii="Book Antiqua" w:hAnsi="Book Antiqua" w:cs="Book Antiqua"/>
          <w:sz w:val="28"/>
          <w:szCs w:val="28"/>
        </w:rPr>
        <w:t xml:space="preserve"> Karl Newton</w:t>
      </w:r>
    </w:p>
    <w:p w:rsidR="00F24C14" w:rsidRPr="00020088" w:rsidRDefault="00F24C14" w:rsidP="00F24C14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020088">
        <w:rPr>
          <w:rFonts w:ascii="Book Antiqua" w:hAnsi="Book Antiqua" w:cs="Book Antiqua"/>
          <w:sz w:val="28"/>
          <w:szCs w:val="28"/>
        </w:rPr>
        <w:t>56 The Park</w:t>
      </w:r>
    </w:p>
    <w:p w:rsidR="00F24C14" w:rsidRPr="00020088" w:rsidRDefault="00F24C14" w:rsidP="00F24C14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020088">
        <w:rPr>
          <w:rFonts w:ascii="Book Antiqua" w:hAnsi="Book Antiqua" w:cs="Book Antiqua"/>
          <w:sz w:val="28"/>
          <w:szCs w:val="28"/>
        </w:rPr>
        <w:t>LISMORE</w:t>
      </w:r>
      <w:bookmarkStart w:id="0" w:name="_GoBack"/>
      <w:bookmarkEnd w:id="0"/>
    </w:p>
    <w:p w:rsidR="00F24C14" w:rsidRPr="00020088" w:rsidRDefault="00F24C14" w:rsidP="00231F9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020088">
        <w:rPr>
          <w:rFonts w:ascii="Book Antiqua" w:hAnsi="Book Antiqua" w:cs="Book Antiqua"/>
          <w:sz w:val="28"/>
          <w:szCs w:val="28"/>
        </w:rPr>
        <w:t>Co Waterford</w:t>
      </w:r>
    </w:p>
    <w:p w:rsidR="00F24C14" w:rsidRPr="00020088" w:rsidRDefault="00F24C14" w:rsidP="00F24C14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</w:p>
    <w:p w:rsidR="00F24C14" w:rsidRPr="00020088" w:rsidRDefault="00F24C14" w:rsidP="00F24C14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020088">
        <w:rPr>
          <w:rFonts w:ascii="Book Antiqua" w:hAnsi="Book Antiqua" w:cs="Book Antiqua"/>
          <w:sz w:val="28"/>
          <w:szCs w:val="28"/>
        </w:rPr>
        <w:t>Dear Sir</w:t>
      </w:r>
    </w:p>
    <w:p w:rsidR="00F24C14" w:rsidRPr="00020088" w:rsidRDefault="00F24C14" w:rsidP="00F24C14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</w:p>
    <w:p w:rsidR="00362073" w:rsidRPr="00020088" w:rsidRDefault="00F24C14" w:rsidP="00F24C14">
      <w:pPr>
        <w:rPr>
          <w:rFonts w:ascii="Book Antiqua,Bold" w:hAnsi="Book Antiqua,Bold" w:cs="Book Antiqua,Bold"/>
          <w:b/>
          <w:bCs/>
          <w:sz w:val="28"/>
          <w:szCs w:val="28"/>
        </w:rPr>
      </w:pPr>
      <w:r w:rsidRPr="00020088">
        <w:rPr>
          <w:rFonts w:ascii="Book Antiqua,Bold" w:hAnsi="Book Antiqua,Bold" w:cs="Book Antiqua,Bold"/>
          <w:b/>
          <w:bCs/>
          <w:sz w:val="28"/>
          <w:szCs w:val="28"/>
        </w:rPr>
        <w:t>Fax Machine Accessories</w:t>
      </w:r>
    </w:p>
    <w:p w:rsidR="00F24C14" w:rsidRPr="00020088" w:rsidRDefault="00F24C14" w:rsidP="00020088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020088">
        <w:rPr>
          <w:rFonts w:ascii="Book Antiqua" w:hAnsi="Book Antiqua" w:cs="Book Antiqua"/>
          <w:sz w:val="28"/>
          <w:szCs w:val="28"/>
        </w:rPr>
        <w:t>Enclosed please find our current booklet detaili</w:t>
      </w:r>
      <w:r w:rsidR="00020088">
        <w:rPr>
          <w:rFonts w:ascii="Book Antiqua" w:hAnsi="Book Antiqua" w:cs="Book Antiqua"/>
          <w:sz w:val="28"/>
          <w:szCs w:val="28"/>
        </w:rPr>
        <w:t>ng our selection of fax machine a</w:t>
      </w:r>
      <w:r w:rsidR="00020088" w:rsidRPr="00020088">
        <w:rPr>
          <w:rFonts w:ascii="Book Antiqua" w:hAnsi="Book Antiqua" w:cs="Book Antiqua"/>
          <w:sz w:val="28"/>
          <w:szCs w:val="28"/>
        </w:rPr>
        <w:t>ccessories</w:t>
      </w:r>
      <w:r w:rsidRPr="00020088">
        <w:rPr>
          <w:rFonts w:ascii="Book Antiqua" w:hAnsi="Book Antiqua" w:cs="Book Antiqua"/>
          <w:sz w:val="28"/>
          <w:szCs w:val="28"/>
        </w:rPr>
        <w:t>.</w:t>
      </w:r>
    </w:p>
    <w:p w:rsidR="00F24C14" w:rsidRPr="00020088" w:rsidRDefault="00F24C14" w:rsidP="00F24C14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</w:p>
    <w:p w:rsidR="00F24C14" w:rsidRDefault="00F24C14" w:rsidP="00020088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020088">
        <w:rPr>
          <w:rFonts w:ascii="Book Antiqua" w:hAnsi="Book Antiqua" w:cs="Book Antiqua"/>
          <w:sz w:val="28"/>
          <w:szCs w:val="28"/>
        </w:rPr>
        <w:t>We feel sure you will find many items of interest in this</w:t>
      </w:r>
      <w:r w:rsidR="00020088">
        <w:rPr>
          <w:rFonts w:ascii="Book Antiqua" w:hAnsi="Book Antiqua" w:cs="Book Antiqua"/>
          <w:sz w:val="28"/>
          <w:szCs w:val="28"/>
        </w:rPr>
        <w:t xml:space="preserve"> booklet and would like to draw y</w:t>
      </w:r>
      <w:r w:rsidR="00020088" w:rsidRPr="00020088">
        <w:rPr>
          <w:rFonts w:ascii="Book Antiqua" w:hAnsi="Book Antiqua" w:cs="Book Antiqua"/>
          <w:sz w:val="28"/>
          <w:szCs w:val="28"/>
        </w:rPr>
        <w:t>our</w:t>
      </w:r>
      <w:r w:rsidRPr="00020088">
        <w:rPr>
          <w:rFonts w:ascii="Book Antiqua" w:hAnsi="Book Antiqua" w:cs="Book Antiqua"/>
          <w:sz w:val="28"/>
          <w:szCs w:val="28"/>
        </w:rPr>
        <w:t xml:space="preserve"> attention to the following special effects:</w:t>
      </w:r>
    </w:p>
    <w:p w:rsidR="00020088" w:rsidRPr="00020088" w:rsidRDefault="00020088" w:rsidP="00020088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</w:p>
    <w:p w:rsidR="00F24C14" w:rsidRPr="00020088" w:rsidRDefault="00F24C14" w:rsidP="00897FD7">
      <w:pPr>
        <w:tabs>
          <w:tab w:val="left" w:pos="2340"/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Book Antiqua,Bold" w:hAnsi="Book Antiqua,Bold" w:cs="Book Antiqua,Bold"/>
          <w:b/>
          <w:bCs/>
          <w:sz w:val="28"/>
          <w:szCs w:val="28"/>
        </w:rPr>
      </w:pPr>
      <w:r w:rsidRPr="00020088">
        <w:rPr>
          <w:rFonts w:ascii="Book Antiqua,Bold" w:hAnsi="Book Antiqua,Bold" w:cs="Book Antiqua,Bold"/>
          <w:b/>
          <w:bCs/>
          <w:sz w:val="28"/>
          <w:szCs w:val="28"/>
        </w:rPr>
        <w:t xml:space="preserve">Code </w:t>
      </w:r>
      <w:r w:rsidR="00F60BD8" w:rsidRPr="00020088">
        <w:rPr>
          <w:rFonts w:ascii="Book Antiqua,Bold" w:hAnsi="Book Antiqua,Bold" w:cs="Book Antiqua,Bold"/>
          <w:b/>
          <w:bCs/>
          <w:sz w:val="28"/>
          <w:szCs w:val="28"/>
        </w:rPr>
        <w:tab/>
      </w:r>
      <w:r w:rsidRPr="00020088">
        <w:rPr>
          <w:rFonts w:ascii="Book Antiqua,Bold" w:hAnsi="Book Antiqua,Bold" w:cs="Book Antiqua,Bold"/>
          <w:b/>
          <w:bCs/>
          <w:sz w:val="28"/>
          <w:szCs w:val="28"/>
        </w:rPr>
        <w:t xml:space="preserve">Item </w:t>
      </w:r>
      <w:r w:rsidR="00F60BD8" w:rsidRPr="00020088">
        <w:rPr>
          <w:rFonts w:ascii="Book Antiqua,Bold" w:hAnsi="Book Antiqua,Bold" w:cs="Book Antiqua,Bold"/>
          <w:b/>
          <w:bCs/>
          <w:sz w:val="28"/>
          <w:szCs w:val="28"/>
        </w:rPr>
        <w:t>Description</w:t>
      </w:r>
      <w:r w:rsidRPr="00020088">
        <w:rPr>
          <w:rFonts w:ascii="Book Antiqua,Bold" w:hAnsi="Book Antiqua,Bold" w:cs="Book Antiqua,Bold"/>
          <w:b/>
          <w:bCs/>
          <w:sz w:val="28"/>
          <w:szCs w:val="28"/>
        </w:rPr>
        <w:t xml:space="preserve"> </w:t>
      </w:r>
      <w:r w:rsidR="00F60BD8" w:rsidRPr="00020088">
        <w:rPr>
          <w:rFonts w:ascii="Book Antiqua,Bold" w:hAnsi="Book Antiqua,Bold" w:cs="Book Antiqua,Bold"/>
          <w:b/>
          <w:bCs/>
          <w:sz w:val="28"/>
          <w:szCs w:val="28"/>
        </w:rPr>
        <w:tab/>
      </w:r>
      <w:r w:rsidRPr="00020088">
        <w:rPr>
          <w:rFonts w:ascii="Book Antiqua,Bold" w:hAnsi="Book Antiqua,Bold" w:cs="Book Antiqua,Bold"/>
          <w:b/>
          <w:bCs/>
          <w:sz w:val="28"/>
          <w:szCs w:val="28"/>
        </w:rPr>
        <w:t>Sale Price</w:t>
      </w:r>
    </w:p>
    <w:p w:rsidR="00F24C14" w:rsidRPr="00020088" w:rsidRDefault="00F24C14" w:rsidP="00897FD7">
      <w:pPr>
        <w:tabs>
          <w:tab w:val="left" w:pos="2340"/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020088">
        <w:rPr>
          <w:rFonts w:ascii="Book Antiqua" w:hAnsi="Book Antiqua" w:cs="Book Antiqua"/>
          <w:sz w:val="28"/>
          <w:szCs w:val="28"/>
        </w:rPr>
        <w:t xml:space="preserve">432809 </w:t>
      </w:r>
      <w:r w:rsidR="00F60BD8" w:rsidRPr="00020088">
        <w:rPr>
          <w:rFonts w:ascii="Book Antiqua" w:hAnsi="Book Antiqua" w:cs="Book Antiqua"/>
          <w:sz w:val="28"/>
          <w:szCs w:val="28"/>
        </w:rPr>
        <w:tab/>
      </w:r>
      <w:r w:rsidRPr="00020088">
        <w:rPr>
          <w:rFonts w:ascii="Book Antiqua" w:hAnsi="Book Antiqua" w:cs="Book Antiqua"/>
          <w:sz w:val="28"/>
          <w:szCs w:val="28"/>
        </w:rPr>
        <w:t xml:space="preserve">Trim Fax Stand </w:t>
      </w:r>
      <w:r w:rsidR="00F60BD8" w:rsidRPr="00020088">
        <w:rPr>
          <w:rFonts w:ascii="Book Antiqua" w:hAnsi="Book Antiqua" w:cs="Book Antiqua"/>
          <w:sz w:val="28"/>
          <w:szCs w:val="28"/>
        </w:rPr>
        <w:tab/>
      </w:r>
      <w:r w:rsidRPr="00020088">
        <w:rPr>
          <w:rFonts w:ascii="Book Antiqua" w:hAnsi="Book Antiqua" w:cs="Book Antiqua"/>
          <w:sz w:val="28"/>
          <w:szCs w:val="28"/>
        </w:rPr>
        <w:t>£85.00</w:t>
      </w:r>
    </w:p>
    <w:p w:rsidR="00F24C14" w:rsidRPr="00020088" w:rsidRDefault="00F24C14" w:rsidP="00897FD7">
      <w:pPr>
        <w:tabs>
          <w:tab w:val="left" w:pos="2340"/>
          <w:tab w:val="left" w:pos="5760"/>
          <w:tab w:val="left" w:pos="8015"/>
        </w:tabs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020088">
        <w:rPr>
          <w:rFonts w:ascii="Book Antiqua" w:hAnsi="Book Antiqua" w:cs="Book Antiqua"/>
          <w:sz w:val="28"/>
          <w:szCs w:val="28"/>
        </w:rPr>
        <w:t xml:space="preserve">0984231 </w:t>
      </w:r>
      <w:r w:rsidR="00F60BD8" w:rsidRPr="00020088">
        <w:rPr>
          <w:rFonts w:ascii="Book Antiqua" w:hAnsi="Book Antiqua" w:cs="Book Antiqua"/>
          <w:sz w:val="28"/>
          <w:szCs w:val="28"/>
        </w:rPr>
        <w:tab/>
      </w:r>
      <w:r w:rsidR="00020088">
        <w:rPr>
          <w:rFonts w:ascii="Book Antiqua" w:hAnsi="Book Antiqua" w:cs="Book Antiqua"/>
          <w:sz w:val="28"/>
          <w:szCs w:val="28"/>
        </w:rPr>
        <w:t>Eurote</w:t>
      </w:r>
      <w:r w:rsidR="00020088" w:rsidRPr="00020088">
        <w:rPr>
          <w:rFonts w:ascii="Book Antiqua" w:hAnsi="Book Antiqua" w:cs="Book Antiqua"/>
          <w:sz w:val="28"/>
          <w:szCs w:val="28"/>
        </w:rPr>
        <w:t>c</w:t>
      </w:r>
      <w:r w:rsidRPr="00020088">
        <w:rPr>
          <w:rFonts w:ascii="Book Antiqua" w:hAnsi="Book Antiqua" w:cs="Book Antiqua"/>
          <w:sz w:val="28"/>
          <w:szCs w:val="28"/>
        </w:rPr>
        <w:t xml:space="preserve"> Fax Station </w:t>
      </w:r>
      <w:r w:rsidR="00F60BD8" w:rsidRPr="00020088">
        <w:rPr>
          <w:rFonts w:ascii="Book Antiqua" w:hAnsi="Book Antiqua" w:cs="Book Antiqua"/>
          <w:sz w:val="28"/>
          <w:szCs w:val="28"/>
        </w:rPr>
        <w:tab/>
      </w:r>
      <w:r w:rsidRPr="00020088">
        <w:rPr>
          <w:rFonts w:ascii="Book Antiqua" w:hAnsi="Book Antiqua" w:cs="Book Antiqua"/>
          <w:sz w:val="28"/>
          <w:szCs w:val="28"/>
        </w:rPr>
        <w:t>£25.99</w:t>
      </w:r>
      <w:r w:rsidR="00020088">
        <w:rPr>
          <w:rFonts w:ascii="Book Antiqua" w:hAnsi="Book Antiqua" w:cs="Book Antiqua"/>
          <w:sz w:val="28"/>
          <w:szCs w:val="28"/>
        </w:rPr>
        <w:tab/>
      </w:r>
    </w:p>
    <w:p w:rsidR="00F24C14" w:rsidRPr="00020088" w:rsidRDefault="00F24C14" w:rsidP="00897FD7">
      <w:pPr>
        <w:tabs>
          <w:tab w:val="left" w:pos="2340"/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020088">
        <w:rPr>
          <w:rFonts w:ascii="Book Antiqua" w:hAnsi="Book Antiqua" w:cs="Book Antiqua"/>
          <w:sz w:val="28"/>
          <w:szCs w:val="28"/>
        </w:rPr>
        <w:t xml:space="preserve">809432 </w:t>
      </w:r>
      <w:r w:rsidR="00F60BD8" w:rsidRPr="00020088">
        <w:rPr>
          <w:rFonts w:ascii="Book Antiqua" w:hAnsi="Book Antiqua" w:cs="Book Antiqua"/>
          <w:sz w:val="28"/>
          <w:szCs w:val="28"/>
        </w:rPr>
        <w:tab/>
      </w:r>
      <w:r w:rsidRPr="00020088">
        <w:rPr>
          <w:rFonts w:ascii="Book Antiqua" w:hAnsi="Book Antiqua" w:cs="Book Antiqua"/>
          <w:sz w:val="28"/>
          <w:szCs w:val="28"/>
        </w:rPr>
        <w:t xml:space="preserve">Epson Machine Trolley </w:t>
      </w:r>
      <w:r w:rsidR="00F60BD8" w:rsidRPr="00020088">
        <w:rPr>
          <w:rFonts w:ascii="Book Antiqua" w:hAnsi="Book Antiqua" w:cs="Book Antiqua"/>
          <w:sz w:val="28"/>
          <w:szCs w:val="28"/>
        </w:rPr>
        <w:tab/>
      </w:r>
      <w:r w:rsidRPr="00020088">
        <w:rPr>
          <w:rFonts w:ascii="Book Antiqua" w:hAnsi="Book Antiqua" w:cs="Book Antiqua"/>
          <w:sz w:val="28"/>
          <w:szCs w:val="28"/>
        </w:rPr>
        <w:t>£35.00</w:t>
      </w:r>
    </w:p>
    <w:p w:rsidR="00F24C14" w:rsidRPr="00020088" w:rsidRDefault="00F24C14" w:rsidP="00897FD7">
      <w:pPr>
        <w:tabs>
          <w:tab w:val="left" w:pos="2340"/>
          <w:tab w:val="left" w:pos="5760"/>
        </w:tabs>
        <w:rPr>
          <w:rFonts w:ascii="Book Antiqua" w:hAnsi="Book Antiqua" w:cs="Book Antiqua"/>
          <w:sz w:val="28"/>
          <w:szCs w:val="28"/>
        </w:rPr>
      </w:pPr>
      <w:r w:rsidRPr="00020088">
        <w:rPr>
          <w:rFonts w:ascii="Book Antiqua" w:hAnsi="Book Antiqua" w:cs="Book Antiqua"/>
          <w:sz w:val="28"/>
          <w:szCs w:val="28"/>
        </w:rPr>
        <w:t xml:space="preserve">984321 </w:t>
      </w:r>
      <w:r w:rsidR="00F60BD8" w:rsidRPr="00020088">
        <w:rPr>
          <w:rFonts w:ascii="Book Antiqua" w:hAnsi="Book Antiqua" w:cs="Book Antiqua"/>
          <w:sz w:val="28"/>
          <w:szCs w:val="28"/>
        </w:rPr>
        <w:tab/>
        <w:t>Twin lock</w:t>
      </w:r>
      <w:r w:rsidRPr="00020088">
        <w:rPr>
          <w:rFonts w:ascii="Book Antiqua" w:hAnsi="Book Antiqua" w:cs="Book Antiqua"/>
          <w:sz w:val="28"/>
          <w:szCs w:val="28"/>
        </w:rPr>
        <w:t xml:space="preserve"> Fax Holders </w:t>
      </w:r>
      <w:r w:rsidR="00F60BD8" w:rsidRPr="00020088">
        <w:rPr>
          <w:rFonts w:ascii="Book Antiqua" w:hAnsi="Book Antiqua" w:cs="Book Antiqua"/>
          <w:sz w:val="28"/>
          <w:szCs w:val="28"/>
        </w:rPr>
        <w:tab/>
      </w:r>
      <w:r w:rsidRPr="00020088">
        <w:rPr>
          <w:rFonts w:ascii="Book Antiqua" w:hAnsi="Book Antiqua" w:cs="Book Antiqua"/>
          <w:sz w:val="28"/>
          <w:szCs w:val="28"/>
        </w:rPr>
        <w:t>£45.50</w:t>
      </w:r>
    </w:p>
    <w:p w:rsidR="00F60BD8" w:rsidRPr="00020088" w:rsidRDefault="00F60BD8" w:rsidP="00F60BD8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020088">
        <w:rPr>
          <w:rFonts w:ascii="Book Antiqua" w:hAnsi="Book Antiqua" w:cs="Book Antiqua"/>
          <w:sz w:val="28"/>
          <w:szCs w:val="28"/>
        </w:rPr>
        <w:t>You will note that our products are listed in 15 sections.</w:t>
      </w:r>
    </w:p>
    <w:p w:rsidR="006D678A" w:rsidRPr="00020088" w:rsidRDefault="006D678A" w:rsidP="00F60BD8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</w:p>
    <w:p w:rsidR="00F60BD8" w:rsidRPr="00020088" w:rsidRDefault="00F60BD8" w:rsidP="00F60BD8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020088">
        <w:rPr>
          <w:rFonts w:ascii="Book Antiqua" w:hAnsi="Book Antiqua" w:cs="Book Antiqua"/>
          <w:sz w:val="28"/>
          <w:szCs w:val="28"/>
        </w:rPr>
        <w:t xml:space="preserve">For your convenience, section numbers are listed for easy reference on page 2. </w:t>
      </w:r>
      <w:r w:rsidR="00020088" w:rsidRPr="00020088">
        <w:rPr>
          <w:rFonts w:ascii="Book Antiqua" w:hAnsi="Book Antiqua" w:cs="Book Antiqua"/>
          <w:sz w:val="28"/>
          <w:szCs w:val="28"/>
        </w:rPr>
        <w:t>We</w:t>
      </w:r>
      <w:r w:rsidRPr="00020088">
        <w:rPr>
          <w:rFonts w:ascii="Book Antiqua" w:hAnsi="Book Antiqua" w:cs="Book Antiqua"/>
          <w:sz w:val="28"/>
          <w:szCs w:val="28"/>
        </w:rPr>
        <w:t xml:space="preserve"> will</w:t>
      </w:r>
    </w:p>
    <w:p w:rsidR="00F60BD8" w:rsidRPr="00020088" w:rsidRDefault="00020088" w:rsidP="00F60BD8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020088">
        <w:rPr>
          <w:rFonts w:ascii="Book Antiqua" w:hAnsi="Book Antiqua" w:cs="Book Antiqua"/>
          <w:sz w:val="28"/>
          <w:szCs w:val="28"/>
        </w:rPr>
        <w:t>Be</w:t>
      </w:r>
      <w:r w:rsidR="00F60BD8" w:rsidRPr="00020088">
        <w:rPr>
          <w:rFonts w:ascii="Book Antiqua" w:hAnsi="Book Antiqua" w:cs="Book Antiqua"/>
          <w:sz w:val="28"/>
          <w:szCs w:val="28"/>
        </w:rPr>
        <w:t xml:space="preserve"> pleased to quote you for any special requirements you may have.</w:t>
      </w:r>
    </w:p>
    <w:p w:rsidR="006D678A" w:rsidRPr="00020088" w:rsidRDefault="006D678A" w:rsidP="00F60BD8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</w:p>
    <w:p w:rsidR="00F60BD8" w:rsidRPr="00020088" w:rsidRDefault="00F60BD8" w:rsidP="00F60BD8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020088">
        <w:rPr>
          <w:rFonts w:ascii="Book Antiqua" w:hAnsi="Book Antiqua" w:cs="Book Antiqua"/>
          <w:sz w:val="28"/>
          <w:szCs w:val="28"/>
        </w:rPr>
        <w:t>Yours ………</w:t>
      </w:r>
    </w:p>
    <w:p w:rsidR="006D678A" w:rsidRPr="00020088" w:rsidRDefault="006D678A" w:rsidP="00F60BD8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</w:p>
    <w:p w:rsidR="006D678A" w:rsidRPr="00020088" w:rsidRDefault="006D678A" w:rsidP="00F60BD8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</w:p>
    <w:p w:rsidR="006D678A" w:rsidRPr="00020088" w:rsidRDefault="006D678A" w:rsidP="00F60BD8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</w:p>
    <w:p w:rsidR="00F60BD8" w:rsidRPr="00020088" w:rsidRDefault="00F60BD8" w:rsidP="00F60BD8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020088">
        <w:rPr>
          <w:rFonts w:ascii="Book Antiqua" w:hAnsi="Book Antiqua" w:cs="Book Antiqua"/>
          <w:sz w:val="28"/>
          <w:szCs w:val="28"/>
        </w:rPr>
        <w:t>Ken Moore</w:t>
      </w:r>
    </w:p>
    <w:p w:rsidR="00F60BD8" w:rsidRPr="00020088" w:rsidRDefault="00F60BD8" w:rsidP="00F60BD8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020088">
        <w:rPr>
          <w:rFonts w:ascii="Book Antiqua" w:hAnsi="Book Antiqua" w:cs="Book Antiqua"/>
          <w:sz w:val="28"/>
          <w:szCs w:val="28"/>
        </w:rPr>
        <w:t>General Manager</w:t>
      </w:r>
    </w:p>
    <w:p w:rsidR="006D678A" w:rsidRPr="00020088" w:rsidRDefault="006D678A" w:rsidP="00F60BD8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</w:p>
    <w:p w:rsidR="00F60BD8" w:rsidRPr="00020088" w:rsidRDefault="00020088" w:rsidP="00F60BD8">
      <w:pPr>
        <w:tabs>
          <w:tab w:val="left" w:pos="2250"/>
          <w:tab w:val="left" w:pos="5040"/>
        </w:tabs>
        <w:rPr>
          <w:sz w:val="28"/>
          <w:szCs w:val="28"/>
        </w:rPr>
      </w:pPr>
      <w:r w:rsidRPr="00020088">
        <w:rPr>
          <w:rFonts w:ascii="Book Antiqua" w:hAnsi="Book Antiqua" w:cs="Book Antiqua"/>
          <w:sz w:val="28"/>
          <w:szCs w:val="28"/>
        </w:rPr>
        <w:t>End</w:t>
      </w:r>
    </w:p>
    <w:sectPr w:rsidR="00F60BD8" w:rsidRPr="00020088" w:rsidSect="00F24C14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488" w:rsidRDefault="000B7488" w:rsidP="00F24C14">
      <w:pPr>
        <w:spacing w:after="0" w:line="240" w:lineRule="auto"/>
      </w:pPr>
      <w:r>
        <w:separator/>
      </w:r>
    </w:p>
  </w:endnote>
  <w:endnote w:type="continuationSeparator" w:id="0">
    <w:p w:rsidR="000B7488" w:rsidRDefault="000B7488" w:rsidP="00F24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 Antiqu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488" w:rsidRDefault="000B7488" w:rsidP="00F24C14">
      <w:pPr>
        <w:spacing w:after="0" w:line="240" w:lineRule="auto"/>
      </w:pPr>
      <w:r>
        <w:separator/>
      </w:r>
    </w:p>
  </w:footnote>
  <w:footnote w:type="continuationSeparator" w:id="0">
    <w:p w:rsidR="000B7488" w:rsidRDefault="000B7488" w:rsidP="00F24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C14" w:rsidRPr="00F24C14" w:rsidRDefault="00F24C14">
    <w:pPr>
      <w:pStyle w:val="Header"/>
      <w:rPr>
        <w:sz w:val="32"/>
        <w:szCs w:val="32"/>
      </w:rPr>
    </w:pPr>
    <w:r w:rsidRPr="00F24C14">
      <w:rPr>
        <w:sz w:val="32"/>
        <w:szCs w:val="32"/>
      </w:rPr>
      <w:t>Task 13</w:t>
    </w:r>
  </w:p>
  <w:p w:rsidR="00F24C14" w:rsidRDefault="00F24C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C14"/>
    <w:rsid w:val="00020088"/>
    <w:rsid w:val="000B7488"/>
    <w:rsid w:val="00231F96"/>
    <w:rsid w:val="00362073"/>
    <w:rsid w:val="006D678A"/>
    <w:rsid w:val="00897FD7"/>
    <w:rsid w:val="008D141B"/>
    <w:rsid w:val="00EF707C"/>
    <w:rsid w:val="00F24C14"/>
    <w:rsid w:val="00F6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C14"/>
  </w:style>
  <w:style w:type="paragraph" w:styleId="Footer">
    <w:name w:val="footer"/>
    <w:basedOn w:val="Normal"/>
    <w:link w:val="FooterChar"/>
    <w:uiPriority w:val="99"/>
    <w:unhideWhenUsed/>
    <w:rsid w:val="00F24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C14"/>
  </w:style>
  <w:style w:type="paragraph" w:styleId="BalloonText">
    <w:name w:val="Balloon Text"/>
    <w:basedOn w:val="Normal"/>
    <w:link w:val="BalloonTextChar"/>
    <w:uiPriority w:val="99"/>
    <w:semiHidden/>
    <w:unhideWhenUsed/>
    <w:rsid w:val="00231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F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C14"/>
  </w:style>
  <w:style w:type="paragraph" w:styleId="Footer">
    <w:name w:val="footer"/>
    <w:basedOn w:val="Normal"/>
    <w:link w:val="FooterChar"/>
    <w:uiPriority w:val="99"/>
    <w:unhideWhenUsed/>
    <w:rsid w:val="00F24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C14"/>
  </w:style>
  <w:style w:type="paragraph" w:styleId="BalloonText">
    <w:name w:val="Balloon Text"/>
    <w:basedOn w:val="Normal"/>
    <w:link w:val="BalloonTextChar"/>
    <w:uiPriority w:val="99"/>
    <w:semiHidden/>
    <w:unhideWhenUsed/>
    <w:rsid w:val="00231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F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2018-08-03T09:55:00Z</dcterms:created>
  <dcterms:modified xsi:type="dcterms:W3CDTF">2018-08-03T10:13:00Z</dcterms:modified>
</cp:coreProperties>
</file>