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724C" w14:textId="77777777" w:rsidR="00987571" w:rsidRDefault="005A17B2">
      <w:pPr>
        <w:rPr>
          <w:rStyle w:val="Strong"/>
          <w:rFonts w:cstheme="minorHAnsi"/>
          <w:color w:val="2D3B45"/>
          <w:shd w:val="clear" w:color="auto" w:fill="FFFFFF"/>
        </w:rPr>
      </w:pPr>
      <w:r w:rsidRPr="00535A37">
        <w:rPr>
          <w:rStyle w:val="Strong"/>
          <w:rFonts w:cstheme="minorHAnsi"/>
          <w:color w:val="2D3B45"/>
          <w:shd w:val="clear" w:color="auto" w:fill="FFFFFF"/>
        </w:rPr>
        <w:t> </w:t>
      </w:r>
      <w:r w:rsidR="009E30F5">
        <w:rPr>
          <w:rStyle w:val="Strong"/>
          <w:rFonts w:cstheme="minorHAnsi"/>
          <w:color w:val="2D3B45"/>
          <w:shd w:val="clear" w:color="auto" w:fill="FFFFFF"/>
        </w:rPr>
        <w:t>Team 1</w:t>
      </w:r>
    </w:p>
    <w:p w14:paraId="4D7BEEA5" w14:textId="67DED00C" w:rsidR="00D72B47" w:rsidRPr="00535A37" w:rsidRDefault="00F14727">
      <w:pPr>
        <w:rPr>
          <w:rFonts w:cstheme="minorHAnsi"/>
          <w:color w:val="2D3B45"/>
          <w:shd w:val="clear" w:color="auto" w:fill="FFFFFF"/>
        </w:rPr>
      </w:pPr>
      <w:r w:rsidRPr="00535A37">
        <w:rPr>
          <w:rStyle w:val="Strong"/>
          <w:rFonts w:cstheme="minorHAnsi"/>
          <w:color w:val="2D3B45"/>
          <w:shd w:val="clear" w:color="auto" w:fill="FFFFFF"/>
        </w:rPr>
        <w:t>S</w:t>
      </w:r>
      <w:r w:rsidR="005A17B2" w:rsidRPr="00535A37">
        <w:rPr>
          <w:rStyle w:val="Strong"/>
          <w:rFonts w:cstheme="minorHAnsi"/>
          <w:color w:val="2D3B45"/>
          <w:shd w:val="clear" w:color="auto" w:fill="FFFFFF"/>
        </w:rPr>
        <w:t xml:space="preserve">hort </w:t>
      </w:r>
      <w:r w:rsidRPr="00535A37">
        <w:rPr>
          <w:rStyle w:val="Strong"/>
          <w:rFonts w:cstheme="minorHAnsi"/>
          <w:color w:val="2D3B45"/>
          <w:shd w:val="clear" w:color="auto" w:fill="FFFFFF"/>
        </w:rPr>
        <w:t>D</w:t>
      </w:r>
      <w:r w:rsidR="005A17B2" w:rsidRPr="00535A37">
        <w:rPr>
          <w:rStyle w:val="Strong"/>
          <w:rFonts w:cstheme="minorHAnsi"/>
          <w:color w:val="2D3B45"/>
          <w:shd w:val="clear" w:color="auto" w:fill="FFFFFF"/>
        </w:rPr>
        <w:t>escription </w:t>
      </w:r>
      <w:r w:rsidR="005A17B2" w:rsidRPr="00535A37">
        <w:rPr>
          <w:rFonts w:cstheme="minorHAnsi"/>
          <w:b/>
          <w:bCs/>
          <w:color w:val="2D3B45"/>
          <w:shd w:val="clear" w:color="auto" w:fill="FFFFFF"/>
        </w:rPr>
        <w:t xml:space="preserve">of </w:t>
      </w:r>
      <w:r w:rsidR="007F6C0F" w:rsidRPr="00535A37">
        <w:rPr>
          <w:rFonts w:cstheme="minorHAnsi"/>
          <w:b/>
          <w:bCs/>
          <w:color w:val="2D3B45"/>
          <w:shd w:val="clear" w:color="auto" w:fill="FFFFFF"/>
        </w:rPr>
        <w:t xml:space="preserve">the </w:t>
      </w:r>
      <w:r w:rsidR="009E30F5">
        <w:rPr>
          <w:rFonts w:cstheme="minorHAnsi"/>
          <w:b/>
          <w:bCs/>
          <w:color w:val="2D3B45"/>
          <w:shd w:val="clear" w:color="auto" w:fill="FFFFFF"/>
        </w:rPr>
        <w:t>A</w:t>
      </w:r>
      <w:r w:rsidR="005A17B2" w:rsidRPr="00535A37">
        <w:rPr>
          <w:rFonts w:cstheme="minorHAnsi"/>
          <w:b/>
          <w:bCs/>
          <w:color w:val="2D3B45"/>
          <w:shd w:val="clear" w:color="auto" w:fill="FFFFFF"/>
        </w:rPr>
        <w:t>nalysis</w:t>
      </w:r>
      <w:r w:rsidR="005A17B2" w:rsidRPr="00535A37">
        <w:rPr>
          <w:rFonts w:cstheme="minorHAnsi"/>
          <w:color w:val="2D3B45"/>
          <w:shd w:val="clear" w:color="auto" w:fill="FFFFFF"/>
        </w:rPr>
        <w:t> </w:t>
      </w:r>
    </w:p>
    <w:p w14:paraId="165FE035" w14:textId="77777777" w:rsidR="005A17B2" w:rsidRPr="00535A37" w:rsidRDefault="005A17B2">
      <w:pPr>
        <w:rPr>
          <w:rFonts w:cstheme="minorHAnsi"/>
          <w:color w:val="2D3B45"/>
          <w:shd w:val="clear" w:color="auto" w:fill="FFFFFF"/>
        </w:rPr>
      </w:pPr>
    </w:p>
    <w:p w14:paraId="7F7E5F5F" w14:textId="02F6918B" w:rsidR="005A17B2" w:rsidRPr="00535A37" w:rsidRDefault="005A17B2">
      <w:pPr>
        <w:rPr>
          <w:rFonts w:cstheme="minorHAnsi"/>
          <w:b/>
          <w:bCs/>
          <w:color w:val="2D3B45"/>
          <w:shd w:val="clear" w:color="auto" w:fill="FFFFFF"/>
        </w:rPr>
      </w:pPr>
      <w:r w:rsidRPr="00535A37">
        <w:rPr>
          <w:rFonts w:cstheme="minorHAnsi"/>
          <w:b/>
          <w:bCs/>
          <w:color w:val="2D3B45"/>
          <w:shd w:val="clear" w:color="auto" w:fill="FFFFFF"/>
        </w:rPr>
        <w:t>Step-by-Step Analysis:</w:t>
      </w:r>
    </w:p>
    <w:p w14:paraId="0F6ECF0C" w14:textId="7EC2AC51" w:rsidR="005A17B2" w:rsidRPr="00535A37" w:rsidRDefault="005A17B2" w:rsidP="005A17B2">
      <w:pPr>
        <w:pStyle w:val="ListParagraph"/>
        <w:numPr>
          <w:ilvl w:val="0"/>
          <w:numId w:val="1"/>
        </w:numPr>
        <w:rPr>
          <w:rFonts w:cstheme="minorHAnsi"/>
        </w:rPr>
      </w:pPr>
      <w:r w:rsidRPr="00535A37">
        <w:rPr>
          <w:rFonts w:cstheme="minorHAnsi"/>
        </w:rPr>
        <w:t xml:space="preserve">We did research on Alzheimer's disease. This included reading the readings in the Reading Materials for Midterm Project folder and additional articles. These articles gave us an idea about Alzheimer’s </w:t>
      </w:r>
      <w:r w:rsidR="007F6C0F" w:rsidRPr="00535A37">
        <w:rPr>
          <w:rFonts w:cstheme="minorHAnsi"/>
        </w:rPr>
        <w:t>symptoms, potential</w:t>
      </w:r>
      <w:r w:rsidRPr="00535A37">
        <w:rPr>
          <w:rFonts w:cstheme="minorHAnsi"/>
        </w:rPr>
        <w:t xml:space="preserve"> causes, and specifics about the beginning stage of the disease. </w:t>
      </w:r>
    </w:p>
    <w:p w14:paraId="648E625E" w14:textId="4340D762" w:rsidR="00D13965" w:rsidRPr="00535A37" w:rsidRDefault="00611613" w:rsidP="005A17B2">
      <w:pPr>
        <w:pStyle w:val="ListParagraph"/>
        <w:numPr>
          <w:ilvl w:val="0"/>
          <w:numId w:val="1"/>
        </w:numPr>
        <w:rPr>
          <w:rFonts w:cstheme="minorHAnsi"/>
        </w:rPr>
      </w:pPr>
      <w:r w:rsidRPr="00535A37">
        <w:rPr>
          <w:rFonts w:cstheme="minorHAnsi"/>
        </w:rPr>
        <w:t>First,</w:t>
      </w:r>
      <w:r w:rsidR="005A17B2" w:rsidRPr="00535A37">
        <w:rPr>
          <w:rFonts w:cstheme="minorHAnsi"/>
        </w:rPr>
        <w:t xml:space="preserve"> we </w:t>
      </w:r>
      <w:r w:rsidR="00D13965" w:rsidRPr="00535A37">
        <w:rPr>
          <w:rFonts w:cstheme="minorHAnsi"/>
        </w:rPr>
        <w:t>found distinguishable variations in gene expression among subjects in the early stages of Alzheimer's disease when compared to those in a healthy control group. We did this using R analysis and a significance level of 0.01. This gave us a list of 289 differentiated expressed genes. Here are the specific steps of this analysis:</w:t>
      </w:r>
    </w:p>
    <w:p w14:paraId="4FDA7A50" w14:textId="38127990" w:rsidR="005A17B2" w:rsidRPr="00535A37" w:rsidRDefault="00D13965" w:rsidP="00D13965">
      <w:pPr>
        <w:pStyle w:val="ListParagraph"/>
        <w:numPr>
          <w:ilvl w:val="1"/>
          <w:numId w:val="1"/>
        </w:numPr>
        <w:rPr>
          <w:rFonts w:cstheme="minorHAnsi"/>
        </w:rPr>
      </w:pPr>
      <w:r w:rsidRPr="00535A37">
        <w:rPr>
          <w:rFonts w:cstheme="minorHAnsi"/>
        </w:rPr>
        <w:t xml:space="preserve">We are given an Alzheimer's data set with 30 patients. There are 8 patients in the control group and 7 patients in the incipient group. </w:t>
      </w:r>
    </w:p>
    <w:p w14:paraId="02FE0982" w14:textId="29A62C61" w:rsidR="00D13965" w:rsidRPr="00535A37" w:rsidRDefault="00D13965" w:rsidP="00D13965">
      <w:pPr>
        <w:pStyle w:val="ListParagraph"/>
        <w:numPr>
          <w:ilvl w:val="1"/>
          <w:numId w:val="1"/>
        </w:numPr>
        <w:rPr>
          <w:rFonts w:cstheme="minorHAnsi"/>
        </w:rPr>
      </w:pPr>
      <w:r w:rsidRPr="00535A37">
        <w:rPr>
          <w:rFonts w:cstheme="minorHAnsi"/>
        </w:rPr>
        <w:t>Read in clinical data and processed normalized gene expression data in log2 scale</w:t>
      </w:r>
    </w:p>
    <w:p w14:paraId="37ACB657" w14:textId="66DB93A0" w:rsidR="00D13965" w:rsidRPr="00535A37" w:rsidRDefault="00D13965" w:rsidP="00D13965">
      <w:pPr>
        <w:pStyle w:val="ListParagraph"/>
        <w:numPr>
          <w:ilvl w:val="1"/>
          <w:numId w:val="1"/>
        </w:numPr>
        <w:rPr>
          <w:rFonts w:cstheme="minorHAnsi"/>
        </w:rPr>
      </w:pPr>
      <w:r w:rsidRPr="00535A37">
        <w:rPr>
          <w:rFonts w:cstheme="minorHAnsi"/>
        </w:rPr>
        <w:t>Goal: the outcome variable is the "DISEASE_STATUS" column has values "Control" (baseline group) and "Incipient" (comparison group)</w:t>
      </w:r>
    </w:p>
    <w:p w14:paraId="7D97BBF2" w14:textId="6A95E8B2" w:rsidR="00D13965" w:rsidRPr="00535A37" w:rsidRDefault="00D13965" w:rsidP="00D13965">
      <w:pPr>
        <w:pStyle w:val="ListParagraph"/>
        <w:numPr>
          <w:ilvl w:val="1"/>
          <w:numId w:val="1"/>
        </w:numPr>
        <w:rPr>
          <w:rFonts w:cstheme="minorHAnsi"/>
        </w:rPr>
      </w:pPr>
      <w:r w:rsidRPr="00535A37">
        <w:rPr>
          <w:rFonts w:cstheme="minorHAnsi"/>
        </w:rPr>
        <w:t xml:space="preserve">Clean and filter clinical data: clinical data has one row per </w:t>
      </w:r>
      <w:r w:rsidR="000359FD" w:rsidRPr="00535A37">
        <w:rPr>
          <w:rFonts w:cstheme="minorHAnsi"/>
        </w:rPr>
        <w:t>patient.</w:t>
      </w:r>
    </w:p>
    <w:p w14:paraId="589C5214" w14:textId="14DD55C6" w:rsidR="00D13965" w:rsidRPr="00535A37" w:rsidRDefault="00D13965" w:rsidP="00D13965">
      <w:pPr>
        <w:pStyle w:val="ListParagraph"/>
        <w:numPr>
          <w:ilvl w:val="1"/>
          <w:numId w:val="1"/>
        </w:numPr>
        <w:rPr>
          <w:rFonts w:cstheme="minorHAnsi"/>
        </w:rPr>
      </w:pPr>
      <w:r w:rsidRPr="00535A37">
        <w:rPr>
          <w:rFonts w:cstheme="minorHAnsi"/>
        </w:rPr>
        <w:t xml:space="preserve">Filter gene expression data: </w:t>
      </w:r>
      <w:r w:rsidR="000359FD" w:rsidRPr="00535A37">
        <w:rPr>
          <w:rFonts w:cstheme="minorHAnsi"/>
        </w:rPr>
        <w:t xml:space="preserve">good to go because rows are features (genes) and columns are patients. </w:t>
      </w:r>
    </w:p>
    <w:p w14:paraId="772DA045" w14:textId="277D1EBA" w:rsidR="000359FD" w:rsidRPr="00535A37" w:rsidRDefault="000359FD" w:rsidP="00D13965">
      <w:pPr>
        <w:pStyle w:val="ListParagraph"/>
        <w:numPr>
          <w:ilvl w:val="1"/>
          <w:numId w:val="1"/>
        </w:numPr>
        <w:rPr>
          <w:rFonts w:cstheme="minorHAnsi"/>
        </w:rPr>
      </w:pPr>
      <w:r w:rsidRPr="00535A37">
        <w:rPr>
          <w:rFonts w:cstheme="minorHAnsi"/>
        </w:rPr>
        <w:t xml:space="preserve">Identify sample identifiers: For </w:t>
      </w:r>
      <w:r w:rsidR="00611613" w:rsidRPr="00535A37">
        <w:rPr>
          <w:rFonts w:cstheme="minorHAnsi"/>
        </w:rPr>
        <w:t xml:space="preserve">the </w:t>
      </w:r>
      <w:r w:rsidRPr="00535A37">
        <w:rPr>
          <w:rFonts w:cstheme="minorHAnsi"/>
        </w:rPr>
        <w:t>clinical data column of "BIOSPECIMEN_ID" and for gene expression data the names of the columns are BIOSPECIMEN_IDs</w:t>
      </w:r>
    </w:p>
    <w:p w14:paraId="6F998393" w14:textId="3117523B" w:rsidR="000359FD" w:rsidRPr="00535A37" w:rsidRDefault="000359FD" w:rsidP="00D13965">
      <w:pPr>
        <w:pStyle w:val="ListParagraph"/>
        <w:numPr>
          <w:ilvl w:val="1"/>
          <w:numId w:val="1"/>
        </w:numPr>
        <w:rPr>
          <w:rFonts w:cstheme="minorHAnsi"/>
        </w:rPr>
      </w:pPr>
      <w:r w:rsidRPr="00535A37">
        <w:rPr>
          <w:rFonts w:cstheme="minorHAnsi"/>
        </w:rPr>
        <w:t>We identified the groups to be compared (Baseline of control and Comparison G</w:t>
      </w:r>
      <w:r w:rsidR="00611613" w:rsidRPr="00535A37">
        <w:rPr>
          <w:rFonts w:cstheme="minorHAnsi"/>
        </w:rPr>
        <w:t xml:space="preserve">roups </w:t>
      </w:r>
      <w:r w:rsidRPr="00535A37">
        <w:rPr>
          <w:rFonts w:cstheme="minorHAnsi"/>
        </w:rPr>
        <w:t>of incipient)</w:t>
      </w:r>
    </w:p>
    <w:p w14:paraId="49E10309" w14:textId="5E1D5CC7" w:rsidR="000359FD" w:rsidRPr="00535A37" w:rsidRDefault="000359FD" w:rsidP="00D13965">
      <w:pPr>
        <w:pStyle w:val="ListParagraph"/>
        <w:numPr>
          <w:ilvl w:val="1"/>
          <w:numId w:val="1"/>
        </w:numPr>
        <w:rPr>
          <w:rFonts w:cstheme="minorHAnsi"/>
        </w:rPr>
      </w:pPr>
      <w:r w:rsidRPr="00535A37">
        <w:rPr>
          <w:rFonts w:cstheme="minorHAnsi"/>
        </w:rPr>
        <w:t xml:space="preserve">Did a sanity check:  confirmed filtered clinical data in R matches filtered clinical data in Excel, confirmed sample </w:t>
      </w:r>
      <w:r w:rsidR="00611613" w:rsidRPr="00535A37">
        <w:rPr>
          <w:rFonts w:cstheme="minorHAnsi"/>
        </w:rPr>
        <w:t>IDs</w:t>
      </w:r>
      <w:r w:rsidRPr="00535A37">
        <w:rPr>
          <w:rFonts w:cstheme="minorHAnsi"/>
        </w:rPr>
        <w:t xml:space="preserve"> in clinical data match sample </w:t>
      </w:r>
      <w:r w:rsidR="00611613" w:rsidRPr="00535A37">
        <w:rPr>
          <w:rFonts w:cstheme="minorHAnsi"/>
        </w:rPr>
        <w:t>IDs</w:t>
      </w:r>
      <w:r w:rsidRPr="00535A37">
        <w:rPr>
          <w:rFonts w:cstheme="minorHAnsi"/>
        </w:rPr>
        <w:t xml:space="preserve"> in gene exp data, verified there are the correct number of samples in baseline and comp groups, and exported the column names from gene expression data to confirm it contains only probe/gene names and no other garbage</w:t>
      </w:r>
    </w:p>
    <w:p w14:paraId="04F5C5DF" w14:textId="2852898C" w:rsidR="000359FD" w:rsidRPr="00535A37" w:rsidRDefault="000359FD" w:rsidP="00D13965">
      <w:pPr>
        <w:pStyle w:val="ListParagraph"/>
        <w:numPr>
          <w:ilvl w:val="1"/>
          <w:numId w:val="1"/>
        </w:numPr>
        <w:rPr>
          <w:rFonts w:cstheme="minorHAnsi"/>
        </w:rPr>
      </w:pPr>
      <w:r w:rsidRPr="00535A37">
        <w:rPr>
          <w:rFonts w:cstheme="minorHAnsi"/>
        </w:rPr>
        <w:t xml:space="preserve">Prepped for t-test: confirmed data is </w:t>
      </w:r>
      <w:r w:rsidR="00611613" w:rsidRPr="00535A37">
        <w:rPr>
          <w:rFonts w:cstheme="minorHAnsi"/>
        </w:rPr>
        <w:t>numeric,</w:t>
      </w:r>
      <w:r w:rsidRPr="00535A37">
        <w:rPr>
          <w:rFonts w:cstheme="minorHAnsi"/>
        </w:rPr>
        <w:t xml:space="preserve"> and genes are </w:t>
      </w:r>
      <w:r w:rsidR="00611613" w:rsidRPr="00535A37">
        <w:rPr>
          <w:rFonts w:cstheme="minorHAnsi"/>
        </w:rPr>
        <w:t>rows</w:t>
      </w:r>
      <w:r w:rsidRPr="00535A37">
        <w:rPr>
          <w:rFonts w:cstheme="minorHAnsi"/>
        </w:rPr>
        <w:t xml:space="preserve"> and samples are columns </w:t>
      </w:r>
    </w:p>
    <w:p w14:paraId="65E6E149" w14:textId="75BBDC0D" w:rsidR="000359FD" w:rsidRPr="00535A37" w:rsidRDefault="00611613" w:rsidP="00D13965">
      <w:pPr>
        <w:pStyle w:val="ListParagraph"/>
        <w:numPr>
          <w:ilvl w:val="1"/>
          <w:numId w:val="1"/>
        </w:numPr>
        <w:rPr>
          <w:rFonts w:cstheme="minorHAnsi"/>
        </w:rPr>
      </w:pPr>
      <w:r w:rsidRPr="00535A37">
        <w:rPr>
          <w:rFonts w:cstheme="minorHAnsi"/>
        </w:rPr>
        <w:t>Performed t-test and go our DEGs</w:t>
      </w:r>
    </w:p>
    <w:p w14:paraId="219F4323" w14:textId="0890F640" w:rsidR="00611613" w:rsidRPr="00535A37" w:rsidRDefault="00611613" w:rsidP="00611613">
      <w:pPr>
        <w:pStyle w:val="ListParagraph"/>
        <w:numPr>
          <w:ilvl w:val="0"/>
          <w:numId w:val="1"/>
        </w:numPr>
        <w:rPr>
          <w:rFonts w:cstheme="minorHAnsi"/>
        </w:rPr>
      </w:pPr>
      <w:r w:rsidRPr="00535A37">
        <w:rPr>
          <w:rFonts w:cstheme="minorHAnsi"/>
        </w:rPr>
        <w:t>Perform a systems biology analysis on the set of differentially expressed genes (DEGs), including pathway enrichment analysis and Gene Ontology enrichment analysis. This will aid in creating a biological understanding of the outcomes and refining the quest for potential biomarkers through biologically meaningful interpretation of the data. Further steps are below:</w:t>
      </w:r>
    </w:p>
    <w:p w14:paraId="0A595CFF" w14:textId="0FD46BF5" w:rsidR="00611613" w:rsidRPr="00535A37" w:rsidRDefault="00611613" w:rsidP="00611613">
      <w:pPr>
        <w:pStyle w:val="ListParagraph"/>
        <w:numPr>
          <w:ilvl w:val="1"/>
          <w:numId w:val="1"/>
        </w:numPr>
        <w:rPr>
          <w:rFonts w:cstheme="minorHAnsi"/>
        </w:rPr>
      </w:pPr>
      <w:r w:rsidRPr="00535A37">
        <w:rPr>
          <w:rFonts w:cstheme="minorHAnsi"/>
        </w:rPr>
        <w:t>Imported T-test results (from the step above) to shorten it further.</w:t>
      </w:r>
    </w:p>
    <w:p w14:paraId="04DCB18D" w14:textId="36DCFA63" w:rsidR="00611613" w:rsidRPr="00535A37" w:rsidRDefault="00611613" w:rsidP="00611613">
      <w:pPr>
        <w:pStyle w:val="ListParagraph"/>
        <w:numPr>
          <w:ilvl w:val="1"/>
          <w:numId w:val="1"/>
        </w:numPr>
        <w:rPr>
          <w:rFonts w:cstheme="minorHAnsi"/>
        </w:rPr>
      </w:pPr>
      <w:r w:rsidRPr="00535A37">
        <w:rPr>
          <w:rFonts w:cstheme="minorHAnsi"/>
        </w:rPr>
        <w:t xml:space="preserve">Short-listed results based </w:t>
      </w:r>
      <w:r w:rsidR="007F6C0F" w:rsidRPr="00535A37">
        <w:rPr>
          <w:rFonts w:cstheme="minorHAnsi"/>
        </w:rPr>
        <w:t>on</w:t>
      </w:r>
      <w:r w:rsidRPr="00535A37">
        <w:rPr>
          <w:rFonts w:cstheme="minorHAnsi"/>
        </w:rPr>
        <w:t xml:space="preserve"> p-value cut-off (</w:t>
      </w:r>
      <w:r w:rsidR="007F6C0F" w:rsidRPr="00535A37">
        <w:rPr>
          <w:rFonts w:cstheme="minorHAnsi"/>
        </w:rPr>
        <w:t>p-value</w:t>
      </w:r>
      <w:r w:rsidRPr="00535A37">
        <w:rPr>
          <w:rFonts w:cstheme="minorHAnsi"/>
        </w:rPr>
        <w:t xml:space="preserve"> &lt;= 0.01)</w:t>
      </w:r>
    </w:p>
    <w:p w14:paraId="3208C5AC" w14:textId="184D4D74" w:rsidR="00611613" w:rsidRPr="00535A37" w:rsidRDefault="00611613" w:rsidP="00611613">
      <w:pPr>
        <w:pStyle w:val="ListParagraph"/>
        <w:numPr>
          <w:ilvl w:val="1"/>
          <w:numId w:val="1"/>
        </w:numPr>
        <w:rPr>
          <w:rFonts w:cstheme="minorHAnsi"/>
        </w:rPr>
      </w:pPr>
      <w:r w:rsidRPr="00535A37">
        <w:rPr>
          <w:rFonts w:cstheme="minorHAnsi"/>
        </w:rPr>
        <w:t>Exported the short-listed results for reference (into the output folder)</w:t>
      </w:r>
    </w:p>
    <w:p w14:paraId="659E2011" w14:textId="544161A4" w:rsidR="00611613" w:rsidRPr="00535A37" w:rsidRDefault="00611613" w:rsidP="00611613">
      <w:pPr>
        <w:pStyle w:val="ListParagraph"/>
        <w:numPr>
          <w:ilvl w:val="1"/>
          <w:numId w:val="1"/>
        </w:numPr>
        <w:rPr>
          <w:rFonts w:cstheme="minorHAnsi"/>
        </w:rPr>
      </w:pPr>
      <w:r w:rsidRPr="00535A37">
        <w:rPr>
          <w:rFonts w:cstheme="minorHAnsi"/>
        </w:rPr>
        <w:t>Cleaned gene name. Split the gene names on |</w:t>
      </w:r>
    </w:p>
    <w:p w14:paraId="54EECD57" w14:textId="68A121A5" w:rsidR="00611613" w:rsidRPr="00535A37" w:rsidRDefault="00611613" w:rsidP="00611613">
      <w:pPr>
        <w:pStyle w:val="ListParagraph"/>
        <w:numPr>
          <w:ilvl w:val="1"/>
          <w:numId w:val="1"/>
        </w:numPr>
        <w:rPr>
          <w:rFonts w:cstheme="minorHAnsi"/>
        </w:rPr>
      </w:pPr>
      <w:r w:rsidRPr="00535A37">
        <w:rPr>
          <w:rFonts w:cstheme="minorHAnsi"/>
        </w:rPr>
        <w:t>Loaded Databases for the Enrichr R package</w:t>
      </w:r>
    </w:p>
    <w:p w14:paraId="0F59F9C6" w14:textId="07958B62" w:rsidR="00611613" w:rsidRPr="00535A37" w:rsidRDefault="00611613" w:rsidP="00611613">
      <w:pPr>
        <w:pStyle w:val="ListParagraph"/>
        <w:numPr>
          <w:ilvl w:val="1"/>
          <w:numId w:val="1"/>
        </w:numPr>
        <w:rPr>
          <w:rFonts w:cstheme="minorHAnsi"/>
        </w:rPr>
      </w:pPr>
      <w:r w:rsidRPr="00535A37">
        <w:rPr>
          <w:rFonts w:cstheme="minorHAnsi"/>
        </w:rPr>
        <w:t>Called function to run Enrichment</w:t>
      </w:r>
    </w:p>
    <w:p w14:paraId="11A611B4" w14:textId="570AD84C" w:rsidR="00611613" w:rsidRPr="00535A37" w:rsidRDefault="00611613" w:rsidP="00611613">
      <w:pPr>
        <w:pStyle w:val="ListParagraph"/>
        <w:numPr>
          <w:ilvl w:val="1"/>
          <w:numId w:val="1"/>
        </w:numPr>
        <w:rPr>
          <w:rFonts w:cstheme="minorHAnsi"/>
        </w:rPr>
      </w:pPr>
      <w:r w:rsidRPr="00535A37">
        <w:rPr>
          <w:rFonts w:cstheme="minorHAnsi"/>
        </w:rPr>
        <w:t xml:space="preserve">Got results from enrichment analysis </w:t>
      </w:r>
    </w:p>
    <w:p w14:paraId="1C53E1E5" w14:textId="1C6E1496" w:rsidR="007F6C0F" w:rsidRPr="00535A37" w:rsidRDefault="007F6C0F" w:rsidP="007F6C0F">
      <w:pPr>
        <w:pStyle w:val="ListParagraph"/>
        <w:numPr>
          <w:ilvl w:val="0"/>
          <w:numId w:val="1"/>
        </w:numPr>
        <w:rPr>
          <w:rFonts w:cstheme="minorHAnsi"/>
        </w:rPr>
      </w:pPr>
      <w:r w:rsidRPr="00535A37">
        <w:rPr>
          <w:rFonts w:cstheme="minorHAnsi"/>
        </w:rPr>
        <w:lastRenderedPageBreak/>
        <w:t xml:space="preserve">We used our enrichment analysis to find which pathways/genes are significant. Then we did research to find which pathways and genes are connected to Alzheimer’s </w:t>
      </w:r>
      <w:r w:rsidR="00F14727" w:rsidRPr="00535A37">
        <w:rPr>
          <w:rFonts w:cstheme="minorHAnsi"/>
        </w:rPr>
        <w:t>disease</w:t>
      </w:r>
      <w:r w:rsidRPr="00535A37">
        <w:rPr>
          <w:rFonts w:cstheme="minorHAnsi"/>
        </w:rPr>
        <w:t xml:space="preserve">. This could be through impacts on memory, brain function, neurons, etc. </w:t>
      </w:r>
    </w:p>
    <w:p w14:paraId="43F6E50D" w14:textId="5478FFC3" w:rsidR="007F6C0F" w:rsidRPr="00535A37" w:rsidRDefault="007F6C0F" w:rsidP="007F6C0F">
      <w:pPr>
        <w:pStyle w:val="ListParagraph"/>
        <w:numPr>
          <w:ilvl w:val="0"/>
          <w:numId w:val="1"/>
        </w:numPr>
        <w:rPr>
          <w:rFonts w:cstheme="minorHAnsi"/>
        </w:rPr>
      </w:pPr>
      <w:r w:rsidRPr="00535A37">
        <w:rPr>
          <w:rFonts w:cstheme="minorHAnsi"/>
        </w:rPr>
        <w:t xml:space="preserve">We found most of the significant pathways and genes </w:t>
      </w:r>
      <w:r w:rsidR="00F14727" w:rsidRPr="00535A37">
        <w:rPr>
          <w:rFonts w:cstheme="minorHAnsi"/>
        </w:rPr>
        <w:t>fell</w:t>
      </w:r>
      <w:r w:rsidRPr="00535A37">
        <w:rPr>
          <w:rFonts w:cstheme="minorHAnsi"/>
        </w:rPr>
        <w:t xml:space="preserve"> into four </w:t>
      </w:r>
      <w:r w:rsidR="00F14727" w:rsidRPr="00535A37">
        <w:rPr>
          <w:rFonts w:cstheme="minorHAnsi"/>
        </w:rPr>
        <w:t>categories.</w:t>
      </w:r>
    </w:p>
    <w:p w14:paraId="7CC7550C" w14:textId="650D40F0" w:rsidR="007F6C0F" w:rsidRPr="00535A37" w:rsidRDefault="007F6C0F" w:rsidP="007F6C0F">
      <w:pPr>
        <w:pStyle w:val="ListParagraph"/>
        <w:numPr>
          <w:ilvl w:val="1"/>
          <w:numId w:val="1"/>
        </w:numPr>
        <w:rPr>
          <w:rFonts w:cstheme="minorHAnsi"/>
        </w:rPr>
      </w:pPr>
      <w:r w:rsidRPr="00535A37">
        <w:rPr>
          <w:rFonts w:cstheme="minorHAnsi"/>
        </w:rPr>
        <w:t>Regulation/</w:t>
      </w:r>
      <w:r w:rsidR="00F14727" w:rsidRPr="00535A37">
        <w:rPr>
          <w:rFonts w:cstheme="minorHAnsi"/>
        </w:rPr>
        <w:t>signaling</w:t>
      </w:r>
    </w:p>
    <w:p w14:paraId="13FDC6CC" w14:textId="2411C764" w:rsidR="007F6C0F" w:rsidRPr="00535A37" w:rsidRDefault="007F6C0F" w:rsidP="007F6C0F">
      <w:pPr>
        <w:pStyle w:val="ListParagraph"/>
        <w:numPr>
          <w:ilvl w:val="1"/>
          <w:numId w:val="1"/>
        </w:numPr>
        <w:rPr>
          <w:rFonts w:cstheme="minorHAnsi"/>
        </w:rPr>
      </w:pPr>
      <w:r w:rsidRPr="00535A37">
        <w:rPr>
          <w:rFonts w:cstheme="minorHAnsi"/>
        </w:rPr>
        <w:t>Inflammation/Immune Response</w:t>
      </w:r>
    </w:p>
    <w:p w14:paraId="7B1E68F8" w14:textId="3ABD18E6" w:rsidR="007F6C0F" w:rsidRPr="00535A37" w:rsidRDefault="007F6C0F" w:rsidP="007F6C0F">
      <w:pPr>
        <w:pStyle w:val="ListParagraph"/>
        <w:numPr>
          <w:ilvl w:val="1"/>
          <w:numId w:val="1"/>
        </w:numPr>
        <w:rPr>
          <w:rFonts w:cstheme="minorHAnsi"/>
        </w:rPr>
      </w:pPr>
      <w:r w:rsidRPr="00535A37">
        <w:rPr>
          <w:rFonts w:cstheme="minorHAnsi"/>
        </w:rPr>
        <w:t>Cytoskeleton</w:t>
      </w:r>
    </w:p>
    <w:p w14:paraId="365278B8" w14:textId="764D066A" w:rsidR="007F6C0F" w:rsidRPr="00535A37" w:rsidRDefault="007F6C0F" w:rsidP="007F6C0F">
      <w:pPr>
        <w:pStyle w:val="ListParagraph"/>
        <w:numPr>
          <w:ilvl w:val="1"/>
          <w:numId w:val="1"/>
        </w:numPr>
        <w:rPr>
          <w:rFonts w:cstheme="minorHAnsi"/>
        </w:rPr>
      </w:pPr>
      <w:r w:rsidRPr="00535A37">
        <w:rPr>
          <w:rFonts w:cstheme="minorHAnsi"/>
        </w:rPr>
        <w:t>DNA Damage</w:t>
      </w:r>
    </w:p>
    <w:p w14:paraId="4FAE0ADA" w14:textId="33EFDC39" w:rsidR="007F6C0F" w:rsidRPr="00535A37" w:rsidRDefault="007F6C0F" w:rsidP="007F6C0F">
      <w:pPr>
        <w:ind w:left="720"/>
        <w:rPr>
          <w:rFonts w:cstheme="minorHAnsi"/>
        </w:rPr>
      </w:pPr>
      <w:r w:rsidRPr="00535A37">
        <w:rPr>
          <w:rFonts w:cstheme="minorHAnsi"/>
        </w:rPr>
        <w:t xml:space="preserve">Each person in the group took a group and studied what these pathways and </w:t>
      </w:r>
      <w:r w:rsidR="00F14727" w:rsidRPr="00535A37">
        <w:rPr>
          <w:rFonts w:cstheme="minorHAnsi"/>
        </w:rPr>
        <w:t>gene</w:t>
      </w:r>
      <w:r w:rsidRPr="00535A37">
        <w:rPr>
          <w:rFonts w:cstheme="minorHAnsi"/>
        </w:rPr>
        <w:t xml:space="preserve"> functions are and how they relate to Alzheimer’s.</w:t>
      </w:r>
    </w:p>
    <w:p w14:paraId="4E01FBAD" w14:textId="1D03991D" w:rsidR="007F6C0F" w:rsidRPr="00535A37" w:rsidRDefault="007F6C0F" w:rsidP="007F6C0F">
      <w:pPr>
        <w:pStyle w:val="ListParagraph"/>
        <w:numPr>
          <w:ilvl w:val="0"/>
          <w:numId w:val="1"/>
        </w:numPr>
        <w:rPr>
          <w:rFonts w:cstheme="minorHAnsi"/>
        </w:rPr>
      </w:pPr>
      <w:r w:rsidRPr="00535A37">
        <w:rPr>
          <w:rFonts w:cstheme="minorHAnsi"/>
        </w:rPr>
        <w:t xml:space="preserve">After research we came up with “our story” which goes through environmental changes, inflammation and immune response, </w:t>
      </w:r>
      <w:r w:rsidR="00F14727" w:rsidRPr="00535A37">
        <w:rPr>
          <w:rFonts w:cstheme="minorHAnsi"/>
        </w:rPr>
        <w:t>blood-brain</w:t>
      </w:r>
      <w:r w:rsidRPr="00535A37">
        <w:rPr>
          <w:rFonts w:cstheme="minorHAnsi"/>
        </w:rPr>
        <w:t xml:space="preserve"> barrier, and DNA Damage. We picked </w:t>
      </w:r>
      <w:r w:rsidR="00F14727" w:rsidRPr="00535A37">
        <w:rPr>
          <w:rFonts w:cstheme="minorHAnsi"/>
        </w:rPr>
        <w:t>pathways</w:t>
      </w:r>
      <w:r w:rsidRPr="00535A37">
        <w:rPr>
          <w:rFonts w:cstheme="minorHAnsi"/>
        </w:rPr>
        <w:t xml:space="preserve"> and genes that </w:t>
      </w:r>
      <w:r w:rsidR="00F14727" w:rsidRPr="00535A37">
        <w:rPr>
          <w:rFonts w:cstheme="minorHAnsi"/>
        </w:rPr>
        <w:t>fit</w:t>
      </w:r>
      <w:r w:rsidRPr="00535A37">
        <w:rPr>
          <w:rFonts w:cstheme="minorHAnsi"/>
        </w:rPr>
        <w:t xml:space="preserve"> into these categories and charted their functions and connection to Alzheimer’s disease.</w:t>
      </w:r>
    </w:p>
    <w:p w14:paraId="48BF4462" w14:textId="1111CBAA" w:rsidR="007F6C0F" w:rsidRPr="00535A37" w:rsidRDefault="007F6C0F" w:rsidP="007F6C0F">
      <w:pPr>
        <w:pStyle w:val="ListParagraph"/>
        <w:numPr>
          <w:ilvl w:val="0"/>
          <w:numId w:val="1"/>
        </w:numPr>
        <w:rPr>
          <w:rFonts w:cstheme="minorHAnsi"/>
        </w:rPr>
      </w:pPr>
      <w:r w:rsidRPr="00535A37">
        <w:rPr>
          <w:rFonts w:cstheme="minorHAnsi"/>
        </w:rPr>
        <w:t xml:space="preserve">We compared our DEGs with the severe and moderate groups </w:t>
      </w:r>
      <w:r w:rsidR="00F14727" w:rsidRPr="00535A37">
        <w:rPr>
          <w:rFonts w:cstheme="minorHAnsi"/>
        </w:rPr>
        <w:t xml:space="preserve">of </w:t>
      </w:r>
      <w:r w:rsidRPr="00535A37">
        <w:rPr>
          <w:rFonts w:cstheme="minorHAnsi"/>
        </w:rPr>
        <w:t xml:space="preserve">DEGS. We particularly </w:t>
      </w:r>
      <w:r w:rsidR="00F20BD8" w:rsidRPr="00535A37">
        <w:rPr>
          <w:rFonts w:cstheme="minorHAnsi"/>
        </w:rPr>
        <w:t>investigated</w:t>
      </w:r>
      <w:r w:rsidRPr="00535A37">
        <w:rPr>
          <w:rFonts w:cstheme="minorHAnsi"/>
        </w:rPr>
        <w:t xml:space="preserve"> genes that we found important </w:t>
      </w:r>
      <w:r w:rsidR="00F14727" w:rsidRPr="00535A37">
        <w:rPr>
          <w:rFonts w:cstheme="minorHAnsi"/>
        </w:rPr>
        <w:t xml:space="preserve">that were also in the severe and moderate groups. </w:t>
      </w:r>
    </w:p>
    <w:p w14:paraId="4FC77CEE" w14:textId="278F4A09" w:rsidR="00247BCB" w:rsidRPr="00535A37" w:rsidRDefault="00247BCB" w:rsidP="00483067">
      <w:pPr>
        <w:pStyle w:val="ListParagraph"/>
        <w:numPr>
          <w:ilvl w:val="0"/>
          <w:numId w:val="1"/>
        </w:numPr>
        <w:rPr>
          <w:rFonts w:cstheme="minorHAnsi"/>
        </w:rPr>
      </w:pPr>
      <w:r w:rsidRPr="00535A37">
        <w:rPr>
          <w:rFonts w:cstheme="minorHAnsi"/>
        </w:rPr>
        <w:t>We created our presentation of our analysis</w:t>
      </w:r>
    </w:p>
    <w:p w14:paraId="1898943C" w14:textId="450FB83B" w:rsidR="009E52CE" w:rsidRPr="00535A37" w:rsidRDefault="009E52CE" w:rsidP="009E52CE">
      <w:pPr>
        <w:rPr>
          <w:rFonts w:cstheme="minorHAnsi"/>
        </w:rPr>
      </w:pPr>
      <w:r w:rsidRPr="00535A37">
        <w:rPr>
          <w:rFonts w:eastAsia="Times New Roman" w:cstheme="minorHAnsi"/>
          <w:b/>
          <w:bCs/>
          <w:sz w:val="24"/>
          <w:szCs w:val="24"/>
        </w:rPr>
        <w:t>Summary</w:t>
      </w:r>
      <w:r w:rsidRPr="00535A37">
        <w:rPr>
          <w:rFonts w:cstheme="minorHAnsi"/>
          <w:b/>
          <w:bCs/>
        </w:rPr>
        <w:t>:</w:t>
      </w:r>
      <w:r w:rsidRPr="00535A37">
        <w:rPr>
          <w:rFonts w:cstheme="minorHAnsi"/>
        </w:rPr>
        <w:t xml:space="preserve"> </w:t>
      </w:r>
      <w:r w:rsidR="00BC7AC6" w:rsidRPr="00535A37">
        <w:rPr>
          <w:rFonts w:cstheme="minorHAnsi"/>
        </w:rPr>
        <w:t>Alzheimer’s disease</w:t>
      </w:r>
      <w:r w:rsidR="00BC7AC6" w:rsidRPr="00B0706D">
        <w:rPr>
          <w:rFonts w:cstheme="minorHAnsi"/>
        </w:rPr>
        <w:t xml:space="preserve"> </w:t>
      </w:r>
      <w:r w:rsidR="00BC7AC6">
        <w:rPr>
          <w:rFonts w:cstheme="minorHAnsi"/>
        </w:rPr>
        <w:t>i</w:t>
      </w:r>
      <w:r w:rsidR="00B0706D" w:rsidRPr="00B0706D">
        <w:rPr>
          <w:rFonts w:cstheme="minorHAnsi"/>
        </w:rPr>
        <w:t xml:space="preserve">s a progressive and irreversible brain disorder that primarily affects memory, thinking, and behavior. </w:t>
      </w:r>
      <w:r w:rsidR="005E13F7" w:rsidRPr="00535A37">
        <w:rPr>
          <w:rFonts w:cstheme="minorHAnsi"/>
        </w:rPr>
        <w:t>We completed a gene expression analysis and enrichment analysis in R to compare the incipient group and control group</w:t>
      </w:r>
      <w:r w:rsidR="00A149B9" w:rsidRPr="00535A37">
        <w:rPr>
          <w:rFonts w:cstheme="minorHAnsi"/>
        </w:rPr>
        <w:t xml:space="preserve"> of Alzheimer’s disease. We found significantly differentiated pathways in genes between the control and incipient </w:t>
      </w:r>
      <w:r w:rsidR="00483812" w:rsidRPr="00535A37">
        <w:rPr>
          <w:rFonts w:cstheme="minorHAnsi"/>
        </w:rPr>
        <w:t>groups</w:t>
      </w:r>
      <w:r w:rsidR="00A149B9" w:rsidRPr="00535A37">
        <w:rPr>
          <w:rFonts w:cstheme="minorHAnsi"/>
        </w:rPr>
        <w:t xml:space="preserve">.  </w:t>
      </w:r>
      <w:r w:rsidR="00C61182" w:rsidRPr="00535A37">
        <w:rPr>
          <w:rFonts w:cstheme="minorHAnsi"/>
        </w:rPr>
        <w:t xml:space="preserve">We discovered </w:t>
      </w:r>
      <w:r w:rsidR="00A67BA3" w:rsidRPr="00535A37">
        <w:rPr>
          <w:rFonts w:cstheme="minorHAnsi"/>
        </w:rPr>
        <w:t>pathways and genes that impact environmental change</w:t>
      </w:r>
      <w:r w:rsidR="00D8409A" w:rsidRPr="00535A37">
        <w:rPr>
          <w:rFonts w:cstheme="minorHAnsi"/>
        </w:rPr>
        <w:t>s</w:t>
      </w:r>
      <w:r w:rsidR="00A67BA3" w:rsidRPr="00535A37">
        <w:rPr>
          <w:rFonts w:cstheme="minorHAnsi"/>
        </w:rPr>
        <w:t>,</w:t>
      </w:r>
      <w:r w:rsidR="00145184" w:rsidRPr="00535A37">
        <w:rPr>
          <w:rFonts w:cstheme="minorHAnsi"/>
        </w:rPr>
        <w:t xml:space="preserve"> the</w:t>
      </w:r>
      <w:r w:rsidR="00A67BA3" w:rsidRPr="00535A37">
        <w:rPr>
          <w:rFonts w:cstheme="minorHAnsi"/>
        </w:rPr>
        <w:t xml:space="preserve"> immune/inflammation </w:t>
      </w:r>
      <w:r w:rsidR="00D8409A" w:rsidRPr="00535A37">
        <w:rPr>
          <w:rFonts w:cstheme="minorHAnsi"/>
        </w:rPr>
        <w:t xml:space="preserve">system, </w:t>
      </w:r>
      <w:r w:rsidR="00145184" w:rsidRPr="00535A37">
        <w:rPr>
          <w:rFonts w:cstheme="minorHAnsi"/>
        </w:rPr>
        <w:t xml:space="preserve">the </w:t>
      </w:r>
      <w:r w:rsidR="00483812" w:rsidRPr="00535A37">
        <w:rPr>
          <w:rFonts w:cstheme="minorHAnsi"/>
        </w:rPr>
        <w:t>blood-brain</w:t>
      </w:r>
      <w:r w:rsidR="00D8409A" w:rsidRPr="00535A37">
        <w:rPr>
          <w:rFonts w:cstheme="minorHAnsi"/>
        </w:rPr>
        <w:t xml:space="preserve"> barrier, and DNA damage. </w:t>
      </w:r>
      <w:r w:rsidR="00145184" w:rsidRPr="00535A37">
        <w:rPr>
          <w:rFonts w:cstheme="minorHAnsi"/>
        </w:rPr>
        <w:t xml:space="preserve">These impacts </w:t>
      </w:r>
      <w:r w:rsidR="00483812" w:rsidRPr="00535A37">
        <w:rPr>
          <w:rFonts w:cstheme="minorHAnsi"/>
        </w:rPr>
        <w:t>potentially</w:t>
      </w:r>
      <w:r w:rsidR="00145184" w:rsidRPr="00535A37">
        <w:rPr>
          <w:rFonts w:cstheme="minorHAnsi"/>
        </w:rPr>
        <w:t xml:space="preserve"> impact why a person </w:t>
      </w:r>
      <w:r w:rsidR="007D2138" w:rsidRPr="00535A37">
        <w:rPr>
          <w:rFonts w:cstheme="minorHAnsi"/>
        </w:rPr>
        <w:t>gets</w:t>
      </w:r>
      <w:r w:rsidR="00483812" w:rsidRPr="00535A37">
        <w:rPr>
          <w:rFonts w:cstheme="minorHAnsi"/>
        </w:rPr>
        <w:t xml:space="preserve"> Alzheimer’s disease.</w:t>
      </w:r>
    </w:p>
    <w:p w14:paraId="10F81FFA" w14:textId="7F88B57C" w:rsidR="00101A70" w:rsidRPr="00535A37" w:rsidRDefault="00483812" w:rsidP="00575661">
      <w:pPr>
        <w:pStyle w:val="NormalWeb"/>
        <w:spacing w:before="0" w:beforeAutospacing="0" w:after="0" w:afterAutospacing="0"/>
        <w:rPr>
          <w:rFonts w:asciiTheme="minorHAnsi" w:eastAsiaTheme="minorHAnsi" w:hAnsiTheme="minorHAnsi" w:cstheme="minorHAnsi"/>
          <w:sz w:val="22"/>
          <w:szCs w:val="22"/>
        </w:rPr>
      </w:pPr>
      <w:r w:rsidRPr="00535A37">
        <w:rPr>
          <w:rFonts w:asciiTheme="minorHAnsi" w:hAnsiTheme="minorHAnsi" w:cstheme="minorHAnsi"/>
          <w:b/>
          <w:bCs/>
        </w:rPr>
        <w:t>Conclusion:</w:t>
      </w:r>
      <w:r w:rsidRPr="00535A37">
        <w:rPr>
          <w:rFonts w:asciiTheme="minorHAnsi" w:hAnsiTheme="minorHAnsi" w:cstheme="minorHAnsi"/>
        </w:rPr>
        <w:t xml:space="preserve"> </w:t>
      </w:r>
      <w:r w:rsidR="00CD1598" w:rsidRPr="00535A37">
        <w:rPr>
          <w:rFonts w:asciiTheme="minorHAnsi" w:eastAsiaTheme="minorHAnsi" w:hAnsiTheme="minorHAnsi" w:cstheme="minorHAnsi"/>
          <w:sz w:val="22"/>
          <w:szCs w:val="22"/>
        </w:rPr>
        <w:t>In conclusion</w:t>
      </w:r>
      <w:r w:rsidR="007D2138" w:rsidRPr="00535A37">
        <w:rPr>
          <w:rFonts w:asciiTheme="minorHAnsi" w:eastAsiaTheme="minorHAnsi" w:hAnsiTheme="minorHAnsi" w:cstheme="minorHAnsi"/>
          <w:sz w:val="22"/>
          <w:szCs w:val="22"/>
        </w:rPr>
        <w:t>,</w:t>
      </w:r>
      <w:r w:rsidR="00CD1598" w:rsidRPr="00535A37">
        <w:rPr>
          <w:rFonts w:asciiTheme="minorHAnsi" w:eastAsiaTheme="minorHAnsi" w:hAnsiTheme="minorHAnsi" w:cstheme="minorHAnsi"/>
          <w:sz w:val="22"/>
          <w:szCs w:val="22"/>
        </w:rPr>
        <w:t xml:space="preserve"> we have found that </w:t>
      </w:r>
      <w:r w:rsidR="007D2138" w:rsidRPr="00535A37">
        <w:rPr>
          <w:rFonts w:asciiTheme="minorHAnsi" w:eastAsiaTheme="minorHAnsi" w:hAnsiTheme="minorHAnsi" w:cstheme="minorHAnsi"/>
          <w:sz w:val="22"/>
          <w:szCs w:val="22"/>
        </w:rPr>
        <w:t>significantly</w:t>
      </w:r>
      <w:r w:rsidR="00D71175" w:rsidRPr="00535A37">
        <w:rPr>
          <w:rFonts w:asciiTheme="minorHAnsi" w:eastAsiaTheme="minorHAnsi" w:hAnsiTheme="minorHAnsi" w:cstheme="minorHAnsi"/>
          <w:sz w:val="22"/>
          <w:szCs w:val="22"/>
        </w:rPr>
        <w:t xml:space="preserve"> differentiated </w:t>
      </w:r>
      <w:r w:rsidR="00CD1598" w:rsidRPr="00535A37">
        <w:rPr>
          <w:rFonts w:asciiTheme="minorHAnsi" w:eastAsiaTheme="minorHAnsi" w:hAnsiTheme="minorHAnsi" w:cstheme="minorHAnsi"/>
          <w:sz w:val="22"/>
          <w:szCs w:val="22"/>
        </w:rPr>
        <w:t xml:space="preserve">pathways and genes </w:t>
      </w:r>
      <w:r w:rsidR="00D71175" w:rsidRPr="00535A37">
        <w:rPr>
          <w:rFonts w:asciiTheme="minorHAnsi" w:eastAsiaTheme="minorHAnsi" w:hAnsiTheme="minorHAnsi" w:cstheme="minorHAnsi"/>
          <w:sz w:val="22"/>
          <w:szCs w:val="22"/>
        </w:rPr>
        <w:t xml:space="preserve">that </w:t>
      </w:r>
      <w:r w:rsidR="00C72AA4" w:rsidRPr="00535A37">
        <w:rPr>
          <w:rFonts w:asciiTheme="minorHAnsi" w:eastAsiaTheme="minorHAnsi" w:hAnsiTheme="minorHAnsi" w:cstheme="minorHAnsi"/>
          <w:sz w:val="22"/>
          <w:szCs w:val="22"/>
        </w:rPr>
        <w:t>function</w:t>
      </w:r>
      <w:r w:rsidR="00D71175" w:rsidRPr="00535A37">
        <w:rPr>
          <w:rFonts w:asciiTheme="minorHAnsi" w:eastAsiaTheme="minorHAnsi" w:hAnsiTheme="minorHAnsi" w:cstheme="minorHAnsi"/>
          <w:sz w:val="22"/>
          <w:szCs w:val="22"/>
        </w:rPr>
        <w:t xml:space="preserve"> may impact Alzheimer’s disease. </w:t>
      </w:r>
      <w:r w:rsidR="00C6436A" w:rsidRPr="00535A37">
        <w:rPr>
          <w:rFonts w:asciiTheme="minorHAnsi" w:eastAsiaTheme="minorHAnsi" w:hAnsiTheme="minorHAnsi" w:cstheme="minorHAnsi"/>
          <w:sz w:val="22"/>
          <w:szCs w:val="22"/>
        </w:rPr>
        <w:t>First,</w:t>
      </w:r>
      <w:r w:rsidR="003D09D0" w:rsidRPr="00535A37">
        <w:rPr>
          <w:rFonts w:asciiTheme="minorHAnsi" w:eastAsiaTheme="minorHAnsi" w:hAnsiTheme="minorHAnsi" w:cstheme="minorHAnsi"/>
          <w:sz w:val="22"/>
          <w:szCs w:val="22"/>
        </w:rPr>
        <w:t xml:space="preserve"> the genes</w:t>
      </w:r>
      <w:r w:rsidR="00C6436A" w:rsidRPr="00535A37">
        <w:rPr>
          <w:rFonts w:asciiTheme="minorHAnsi" w:eastAsiaTheme="minorHAnsi" w:hAnsiTheme="minorHAnsi" w:cstheme="minorHAnsi"/>
          <w:sz w:val="22"/>
          <w:szCs w:val="22"/>
        </w:rPr>
        <w:t xml:space="preserve"> </w:t>
      </w:r>
      <w:r w:rsidR="006033E0" w:rsidRPr="00535A37">
        <w:rPr>
          <w:rFonts w:asciiTheme="minorHAnsi" w:eastAsiaTheme="minorHAnsi" w:hAnsiTheme="minorHAnsi" w:cstheme="minorHAnsi"/>
          <w:sz w:val="22"/>
          <w:szCs w:val="22"/>
        </w:rPr>
        <w:t>HHIP, MAZ, INPPL1, and CD</w:t>
      </w:r>
      <w:r w:rsidR="007D2138" w:rsidRPr="00535A37">
        <w:rPr>
          <w:rFonts w:asciiTheme="minorHAnsi" w:eastAsiaTheme="minorHAnsi" w:hAnsiTheme="minorHAnsi" w:cstheme="minorHAnsi"/>
          <w:sz w:val="22"/>
          <w:szCs w:val="22"/>
        </w:rPr>
        <w:t xml:space="preserve">47 </w:t>
      </w:r>
      <w:r w:rsidR="00D6725E" w:rsidRPr="00535A37">
        <w:rPr>
          <w:rFonts w:asciiTheme="minorHAnsi" w:eastAsiaTheme="minorHAnsi" w:hAnsiTheme="minorHAnsi" w:cstheme="minorHAnsi"/>
          <w:sz w:val="22"/>
          <w:szCs w:val="22"/>
        </w:rPr>
        <w:t xml:space="preserve">impact how a person </w:t>
      </w:r>
      <w:r w:rsidR="00C72AA4" w:rsidRPr="00535A37">
        <w:rPr>
          <w:rFonts w:asciiTheme="minorHAnsi" w:eastAsiaTheme="minorHAnsi" w:hAnsiTheme="minorHAnsi" w:cstheme="minorHAnsi"/>
          <w:sz w:val="22"/>
          <w:szCs w:val="22"/>
        </w:rPr>
        <w:t>responds</w:t>
      </w:r>
      <w:r w:rsidR="00D6725E" w:rsidRPr="00535A37">
        <w:rPr>
          <w:rFonts w:asciiTheme="minorHAnsi" w:eastAsiaTheme="minorHAnsi" w:hAnsiTheme="minorHAnsi" w:cstheme="minorHAnsi"/>
          <w:sz w:val="22"/>
          <w:szCs w:val="22"/>
        </w:rPr>
        <w:t xml:space="preserve"> to environmental changes. </w:t>
      </w:r>
      <w:r w:rsidR="003A74D8" w:rsidRPr="00535A37">
        <w:rPr>
          <w:rFonts w:asciiTheme="minorHAnsi" w:eastAsiaTheme="minorHAnsi" w:hAnsiTheme="minorHAnsi" w:cstheme="minorHAnsi"/>
          <w:sz w:val="22"/>
          <w:szCs w:val="22"/>
        </w:rPr>
        <w:t>Environmental changes are important because researchers attribute Alzheimer's pathology to the brain's innate immune response, which is triggered when these</w:t>
      </w:r>
      <w:r w:rsidR="00575661" w:rsidRPr="00535A37">
        <w:rPr>
          <w:rFonts w:asciiTheme="minorHAnsi" w:eastAsiaTheme="minorHAnsi" w:hAnsiTheme="minorHAnsi" w:cstheme="minorHAnsi"/>
          <w:sz w:val="22"/>
          <w:szCs w:val="22"/>
        </w:rPr>
        <w:t xml:space="preserve"> </w:t>
      </w:r>
      <w:r w:rsidR="003A74D8" w:rsidRPr="00535A37">
        <w:rPr>
          <w:rFonts w:asciiTheme="minorHAnsi" w:eastAsiaTheme="minorHAnsi" w:hAnsiTheme="minorHAnsi" w:cstheme="minorHAnsi"/>
          <w:sz w:val="22"/>
          <w:szCs w:val="22"/>
        </w:rPr>
        <w:t xml:space="preserve">pathogens enter. </w:t>
      </w:r>
      <w:r w:rsidR="003D09D0" w:rsidRPr="00535A37">
        <w:rPr>
          <w:rFonts w:asciiTheme="minorHAnsi" w:eastAsiaTheme="minorHAnsi" w:hAnsiTheme="minorHAnsi" w:cstheme="minorHAnsi"/>
          <w:sz w:val="22"/>
          <w:szCs w:val="22"/>
        </w:rPr>
        <w:t>Second, the genes CD47, JAK2, MEFV, and WASF1</w:t>
      </w:r>
      <w:r w:rsidR="007B7F21" w:rsidRPr="00535A37">
        <w:rPr>
          <w:rFonts w:asciiTheme="minorHAnsi" w:eastAsiaTheme="minorHAnsi" w:hAnsiTheme="minorHAnsi" w:cstheme="minorHAnsi"/>
          <w:sz w:val="22"/>
          <w:szCs w:val="22"/>
        </w:rPr>
        <w:t xml:space="preserve"> play roles in regulating immune responses and inflammation. </w:t>
      </w:r>
      <w:r w:rsidR="00C72AA4" w:rsidRPr="00535A37">
        <w:rPr>
          <w:rFonts w:asciiTheme="minorHAnsi" w:eastAsiaTheme="minorHAnsi" w:hAnsiTheme="minorHAnsi" w:cstheme="minorHAnsi"/>
          <w:sz w:val="22"/>
          <w:szCs w:val="22"/>
        </w:rPr>
        <w:t xml:space="preserve">Alzheimer’s </w:t>
      </w:r>
      <w:r w:rsidR="00C0743F" w:rsidRPr="00535A37">
        <w:rPr>
          <w:rFonts w:asciiTheme="minorHAnsi" w:eastAsiaTheme="minorHAnsi" w:hAnsiTheme="minorHAnsi" w:cstheme="minorHAnsi"/>
          <w:sz w:val="22"/>
          <w:szCs w:val="22"/>
        </w:rPr>
        <w:t>is associated with chronic neuroinflammation which potentially contributes to neuronal damage.</w:t>
      </w:r>
      <w:r w:rsidR="00C70C88" w:rsidRPr="00535A37">
        <w:rPr>
          <w:rFonts w:asciiTheme="minorHAnsi" w:eastAsiaTheme="minorHAnsi" w:hAnsiTheme="minorHAnsi" w:cstheme="minorHAnsi"/>
          <w:sz w:val="22"/>
          <w:szCs w:val="22"/>
        </w:rPr>
        <w:t xml:space="preserve"> </w:t>
      </w:r>
      <w:r w:rsidR="002B0E75" w:rsidRPr="00535A37">
        <w:rPr>
          <w:rFonts w:asciiTheme="minorHAnsi" w:eastAsiaTheme="minorHAnsi" w:hAnsiTheme="minorHAnsi" w:cstheme="minorHAnsi"/>
          <w:sz w:val="22"/>
          <w:szCs w:val="22"/>
        </w:rPr>
        <w:t xml:space="preserve"> The genes CD47, APCDD1, and DCN</w:t>
      </w:r>
      <w:r w:rsidR="00EF6F2A" w:rsidRPr="00535A37">
        <w:rPr>
          <w:rFonts w:asciiTheme="minorHAnsi" w:eastAsiaTheme="minorHAnsi" w:hAnsiTheme="minorHAnsi" w:cstheme="minorHAnsi"/>
          <w:sz w:val="22"/>
          <w:szCs w:val="22"/>
        </w:rPr>
        <w:t xml:space="preserve"> impact the Blood Brain Barrier and </w:t>
      </w:r>
      <w:r w:rsidR="00D56475" w:rsidRPr="00535A37">
        <w:rPr>
          <w:rFonts w:asciiTheme="minorHAnsi" w:eastAsiaTheme="minorHAnsi" w:hAnsiTheme="minorHAnsi" w:cstheme="minorHAnsi"/>
          <w:sz w:val="22"/>
          <w:szCs w:val="22"/>
        </w:rPr>
        <w:t>hyperpermeability of blood vessels.</w:t>
      </w:r>
      <w:r w:rsidR="00E65936" w:rsidRPr="00535A37">
        <w:rPr>
          <w:rFonts w:asciiTheme="minorHAnsi" w:eastAsiaTheme="minorHAnsi" w:hAnsiTheme="minorHAnsi" w:cstheme="minorHAnsi"/>
          <w:sz w:val="22"/>
          <w:szCs w:val="22"/>
        </w:rPr>
        <w:t xml:space="preserve"> </w:t>
      </w:r>
      <w:r w:rsidR="002D5A19" w:rsidRPr="00535A37">
        <w:rPr>
          <w:rFonts w:asciiTheme="minorHAnsi" w:eastAsiaTheme="minorHAnsi" w:hAnsiTheme="minorHAnsi" w:cstheme="minorHAnsi"/>
          <w:sz w:val="22"/>
          <w:szCs w:val="22"/>
        </w:rPr>
        <w:t>This is key because the blood-brain barrier serves as a protective barrier that prevents harmful plasma-derived components, cells, and pathogens from entering the brain.</w:t>
      </w:r>
      <w:r w:rsidR="00D56475" w:rsidRPr="00535A37">
        <w:rPr>
          <w:rFonts w:asciiTheme="minorHAnsi" w:eastAsiaTheme="minorHAnsi" w:hAnsiTheme="minorHAnsi" w:cstheme="minorHAnsi"/>
          <w:sz w:val="22"/>
          <w:szCs w:val="22"/>
        </w:rPr>
        <w:t xml:space="preserve"> </w:t>
      </w:r>
      <w:r w:rsidR="00583AFF" w:rsidRPr="00535A37">
        <w:rPr>
          <w:rFonts w:asciiTheme="minorHAnsi" w:eastAsiaTheme="minorHAnsi" w:hAnsiTheme="minorHAnsi" w:cstheme="minorHAnsi"/>
          <w:sz w:val="22"/>
          <w:szCs w:val="22"/>
        </w:rPr>
        <w:t xml:space="preserve">Finally, the genes HIPK2, SUMO1, and </w:t>
      </w:r>
      <w:r w:rsidR="00101A70" w:rsidRPr="00535A37">
        <w:rPr>
          <w:rFonts w:asciiTheme="minorHAnsi" w:eastAsiaTheme="minorHAnsi" w:hAnsiTheme="minorHAnsi" w:cstheme="minorHAnsi"/>
          <w:sz w:val="22"/>
          <w:szCs w:val="22"/>
        </w:rPr>
        <w:t>KCNAB1 impact DNA Damage</w:t>
      </w:r>
      <w:r w:rsidR="00575661" w:rsidRPr="00535A37">
        <w:rPr>
          <w:rFonts w:asciiTheme="minorHAnsi" w:eastAsiaTheme="minorHAnsi" w:hAnsiTheme="minorHAnsi" w:cstheme="minorHAnsi"/>
          <w:sz w:val="22"/>
          <w:szCs w:val="22"/>
        </w:rPr>
        <w:t>. In Alzheimer's a common occurrence is DNA damage, with double-strand DNA breaks being especially problematic for neurons.</w:t>
      </w:r>
    </w:p>
    <w:p w14:paraId="67A8D02D" w14:textId="77777777" w:rsidR="00354E84" w:rsidRDefault="00354E84" w:rsidP="00354E84">
      <w:pPr>
        <w:pStyle w:val="NormalWeb"/>
        <w:spacing w:before="0" w:beforeAutospacing="0" w:after="0" w:afterAutospacing="0"/>
      </w:pPr>
    </w:p>
    <w:p w14:paraId="30851091" w14:textId="77777777" w:rsidR="00354E84" w:rsidRDefault="00354E84" w:rsidP="00354E84">
      <w:pPr>
        <w:pStyle w:val="NormalWeb"/>
        <w:spacing w:before="0" w:beforeAutospacing="0" w:after="0" w:afterAutospacing="0" w:line="480" w:lineRule="atLeast"/>
        <w:ind w:left="720" w:hanging="720"/>
        <w:rPr>
          <w:rFonts w:ascii="Calibri" w:hAnsi="Calibri" w:cs="Calibri"/>
          <w:color w:val="000000"/>
          <w:sz w:val="27"/>
          <w:szCs w:val="27"/>
        </w:rPr>
      </w:pPr>
    </w:p>
    <w:p w14:paraId="59E43C4F" w14:textId="77777777" w:rsidR="00354E84" w:rsidRDefault="00354E84" w:rsidP="00354E84">
      <w:pPr>
        <w:pStyle w:val="NormalWeb"/>
        <w:spacing w:before="0" w:beforeAutospacing="0" w:after="0" w:afterAutospacing="0" w:line="480" w:lineRule="atLeast"/>
        <w:ind w:left="720" w:hanging="720"/>
        <w:rPr>
          <w:rFonts w:ascii="Calibri" w:hAnsi="Calibri" w:cs="Calibri"/>
          <w:color w:val="000000"/>
          <w:sz w:val="27"/>
          <w:szCs w:val="27"/>
        </w:rPr>
      </w:pPr>
    </w:p>
    <w:p w14:paraId="7A2518D9" w14:textId="77777777" w:rsidR="00354E84" w:rsidRDefault="00354E84" w:rsidP="00354E84">
      <w:pPr>
        <w:pStyle w:val="NormalWeb"/>
        <w:spacing w:before="0" w:beforeAutospacing="0" w:after="0" w:afterAutospacing="0" w:line="480" w:lineRule="atLeast"/>
        <w:ind w:left="720" w:hanging="720"/>
        <w:rPr>
          <w:rFonts w:ascii="Calibri" w:hAnsi="Calibri" w:cs="Calibri"/>
          <w:color w:val="000000"/>
          <w:sz w:val="27"/>
          <w:szCs w:val="27"/>
        </w:rPr>
      </w:pPr>
    </w:p>
    <w:p w14:paraId="5A4D37EC" w14:textId="77777777" w:rsidR="00250DEC" w:rsidRDefault="00250DEC" w:rsidP="00250DEC">
      <w:pPr>
        <w:pStyle w:val="NormalWeb"/>
        <w:rPr>
          <w:rFonts w:ascii="Calibri" w:hAnsi="Calibri" w:cs="Calibri"/>
          <w:color w:val="000000"/>
          <w:sz w:val="27"/>
          <w:szCs w:val="27"/>
        </w:rPr>
      </w:pPr>
      <w:r>
        <w:rPr>
          <w:rFonts w:ascii="Calibri" w:hAnsi="Calibri" w:cs="Calibri"/>
          <w:color w:val="000000"/>
          <w:sz w:val="27"/>
          <w:szCs w:val="27"/>
        </w:rPr>
        <w:t>‌</w:t>
      </w:r>
    </w:p>
    <w:p w14:paraId="1392E40A" w14:textId="77777777" w:rsidR="00250DEC" w:rsidRPr="002B17F0" w:rsidRDefault="00250DEC" w:rsidP="002B17F0">
      <w:pPr>
        <w:pStyle w:val="NormalWeb"/>
        <w:spacing w:before="0" w:beforeAutospacing="0" w:after="0" w:afterAutospacing="0"/>
        <w:ind w:left="720" w:hanging="720"/>
        <w:rPr>
          <w:rFonts w:ascii="Calibri" w:hAnsi="Calibri" w:cs="Calibri"/>
          <w:color w:val="000000"/>
        </w:rPr>
      </w:pPr>
    </w:p>
    <w:p w14:paraId="42929025" w14:textId="77777777" w:rsidR="002B17F0" w:rsidRDefault="002B17F0" w:rsidP="002B17F0">
      <w:pPr>
        <w:pStyle w:val="NormalWeb"/>
        <w:rPr>
          <w:rFonts w:ascii="Calibri" w:hAnsi="Calibri" w:cs="Calibri"/>
          <w:color w:val="000000"/>
          <w:sz w:val="27"/>
          <w:szCs w:val="27"/>
        </w:rPr>
      </w:pPr>
      <w:r>
        <w:rPr>
          <w:rFonts w:ascii="Calibri" w:hAnsi="Calibri" w:cs="Calibri"/>
          <w:color w:val="000000"/>
          <w:sz w:val="27"/>
          <w:szCs w:val="27"/>
        </w:rPr>
        <w:t>‌</w:t>
      </w:r>
    </w:p>
    <w:p w14:paraId="19BDC222" w14:textId="77777777" w:rsidR="004F5F50" w:rsidRPr="004F5F50" w:rsidRDefault="004F5F50" w:rsidP="004F5F50">
      <w:pPr>
        <w:pStyle w:val="NormalWeb"/>
        <w:spacing w:before="0" w:beforeAutospacing="0" w:after="0" w:afterAutospacing="0"/>
        <w:ind w:left="720" w:hanging="720"/>
        <w:rPr>
          <w:rFonts w:ascii="Calibri" w:hAnsi="Calibri" w:cs="Calibri"/>
          <w:color w:val="000000"/>
        </w:rPr>
      </w:pPr>
    </w:p>
    <w:p w14:paraId="54D3C595" w14:textId="77777777" w:rsidR="004F5F50" w:rsidRPr="004F5F50" w:rsidRDefault="004F5F50" w:rsidP="004F5F50">
      <w:pPr>
        <w:pStyle w:val="NormalWeb"/>
        <w:rPr>
          <w:rFonts w:ascii="Calibri" w:hAnsi="Calibri" w:cs="Calibri"/>
          <w:color w:val="000000"/>
        </w:rPr>
      </w:pPr>
      <w:r w:rsidRPr="004F5F50">
        <w:rPr>
          <w:rFonts w:ascii="Calibri" w:hAnsi="Calibri" w:cs="Calibri"/>
          <w:color w:val="000000"/>
        </w:rPr>
        <w:t>‌</w:t>
      </w:r>
    </w:p>
    <w:p w14:paraId="32704D41" w14:textId="77777777" w:rsidR="004F5F50" w:rsidRPr="00354E84" w:rsidRDefault="004F5F50" w:rsidP="00354E84">
      <w:pPr>
        <w:pStyle w:val="NormalWeb"/>
        <w:spacing w:before="0" w:beforeAutospacing="0" w:after="0" w:afterAutospacing="0"/>
        <w:ind w:left="720" w:hanging="720"/>
        <w:rPr>
          <w:rFonts w:ascii="Calibri" w:hAnsi="Calibri" w:cs="Calibri"/>
          <w:color w:val="000000"/>
          <w:sz w:val="22"/>
          <w:szCs w:val="22"/>
        </w:rPr>
      </w:pPr>
    </w:p>
    <w:p w14:paraId="547DAD7B" w14:textId="77777777" w:rsidR="00354E84" w:rsidRDefault="00354E84" w:rsidP="00354E84">
      <w:pPr>
        <w:pStyle w:val="NormalWeb"/>
        <w:rPr>
          <w:rFonts w:ascii="Calibri" w:hAnsi="Calibri" w:cs="Calibri"/>
          <w:color w:val="000000"/>
          <w:sz w:val="27"/>
          <w:szCs w:val="27"/>
        </w:rPr>
      </w:pPr>
      <w:r>
        <w:rPr>
          <w:rFonts w:ascii="Calibri" w:hAnsi="Calibri" w:cs="Calibri"/>
          <w:color w:val="000000"/>
          <w:sz w:val="27"/>
          <w:szCs w:val="27"/>
        </w:rPr>
        <w:t>‌</w:t>
      </w:r>
    </w:p>
    <w:p w14:paraId="32F610B9" w14:textId="77777777" w:rsidR="00354E84" w:rsidRDefault="00354E84" w:rsidP="00354E84">
      <w:pPr>
        <w:pStyle w:val="NormalWeb"/>
        <w:spacing w:before="0" w:beforeAutospacing="0" w:after="0" w:afterAutospacing="0"/>
      </w:pPr>
    </w:p>
    <w:p w14:paraId="5AB51158" w14:textId="1E83CB60" w:rsidR="00C0743F" w:rsidRPr="003A74D8" w:rsidRDefault="00C0743F" w:rsidP="00A92F78">
      <w:pPr>
        <w:pStyle w:val="NormalWeb"/>
        <w:spacing w:before="0" w:beforeAutospacing="0" w:after="320" w:afterAutospacing="0"/>
        <w:textAlignment w:val="baseline"/>
        <w:rPr>
          <w:rFonts w:ascii="Arial" w:hAnsi="Arial" w:cs="Arial"/>
          <w:color w:val="000000"/>
          <w:sz w:val="30"/>
          <w:szCs w:val="30"/>
        </w:rPr>
      </w:pPr>
    </w:p>
    <w:p w14:paraId="3B477BC9" w14:textId="6F6752D4" w:rsidR="00D71175" w:rsidRDefault="00D71175" w:rsidP="00D71175"/>
    <w:p w14:paraId="5E4B22F1" w14:textId="4064B280" w:rsidR="00483812" w:rsidRPr="00483812" w:rsidRDefault="00483812" w:rsidP="009E52CE"/>
    <w:p w14:paraId="6D36BEB0" w14:textId="77777777" w:rsidR="00611613" w:rsidRDefault="00611613" w:rsidP="00611613"/>
    <w:sectPr w:rsidR="0061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E2668"/>
    <w:multiLevelType w:val="multilevel"/>
    <w:tmpl w:val="33D6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03C6E"/>
    <w:multiLevelType w:val="multilevel"/>
    <w:tmpl w:val="F9F4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920068"/>
    <w:multiLevelType w:val="hybridMultilevel"/>
    <w:tmpl w:val="4BDCAF70"/>
    <w:lvl w:ilvl="0" w:tplc="4A6C5DFE">
      <w:start w:val="1"/>
      <w:numFmt w:val="decimal"/>
      <w:lvlText w:val="%1."/>
      <w:lvlJc w:val="left"/>
      <w:pPr>
        <w:ind w:left="720" w:hanging="360"/>
      </w:pPr>
      <w:rPr>
        <w:rFonts w:ascii="Lato" w:hAnsi="Lato" w:hint="default"/>
        <w:color w:val="2D3B4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954391">
    <w:abstractNumId w:val="2"/>
  </w:num>
  <w:num w:numId="2" w16cid:durableId="2106607911">
    <w:abstractNumId w:val="1"/>
  </w:num>
  <w:num w:numId="3" w16cid:durableId="174132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B2"/>
    <w:rsid w:val="000359FD"/>
    <w:rsid w:val="00101A70"/>
    <w:rsid w:val="00145184"/>
    <w:rsid w:val="00214A2B"/>
    <w:rsid w:val="00247BCB"/>
    <w:rsid w:val="00250DEC"/>
    <w:rsid w:val="002B0E75"/>
    <w:rsid w:val="002B17F0"/>
    <w:rsid w:val="002D5A19"/>
    <w:rsid w:val="002E0A0F"/>
    <w:rsid w:val="00354E84"/>
    <w:rsid w:val="003A74D8"/>
    <w:rsid w:val="003D09D0"/>
    <w:rsid w:val="00456471"/>
    <w:rsid w:val="00483067"/>
    <w:rsid w:val="00483812"/>
    <w:rsid w:val="004F5F50"/>
    <w:rsid w:val="00512663"/>
    <w:rsid w:val="00535A37"/>
    <w:rsid w:val="00575661"/>
    <w:rsid w:val="00583AFF"/>
    <w:rsid w:val="005A17B2"/>
    <w:rsid w:val="005E13F7"/>
    <w:rsid w:val="006033E0"/>
    <w:rsid w:val="00611613"/>
    <w:rsid w:val="007031A0"/>
    <w:rsid w:val="007B699E"/>
    <w:rsid w:val="007B7F21"/>
    <w:rsid w:val="007D2138"/>
    <w:rsid w:val="007F6C0F"/>
    <w:rsid w:val="0083333A"/>
    <w:rsid w:val="00987571"/>
    <w:rsid w:val="009E30F5"/>
    <w:rsid w:val="009E52CE"/>
    <w:rsid w:val="00A149B9"/>
    <w:rsid w:val="00A53536"/>
    <w:rsid w:val="00A67BA3"/>
    <w:rsid w:val="00A92F78"/>
    <w:rsid w:val="00AD4990"/>
    <w:rsid w:val="00B03F43"/>
    <w:rsid w:val="00B0706D"/>
    <w:rsid w:val="00B5351E"/>
    <w:rsid w:val="00BC7AC6"/>
    <w:rsid w:val="00C0743F"/>
    <w:rsid w:val="00C61182"/>
    <w:rsid w:val="00C6436A"/>
    <w:rsid w:val="00C70C88"/>
    <w:rsid w:val="00C72AA4"/>
    <w:rsid w:val="00CD1598"/>
    <w:rsid w:val="00D13965"/>
    <w:rsid w:val="00D56475"/>
    <w:rsid w:val="00D6725E"/>
    <w:rsid w:val="00D71175"/>
    <w:rsid w:val="00D72B47"/>
    <w:rsid w:val="00D8409A"/>
    <w:rsid w:val="00E65936"/>
    <w:rsid w:val="00EF6F2A"/>
    <w:rsid w:val="00F14727"/>
    <w:rsid w:val="00F2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BF144"/>
  <w15:chartTrackingRefBased/>
  <w15:docId w15:val="{F20963D1-1BA3-40F0-8565-1BC40E67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17B2"/>
    <w:rPr>
      <w:b/>
      <w:bCs/>
    </w:rPr>
  </w:style>
  <w:style w:type="paragraph" w:styleId="ListParagraph">
    <w:name w:val="List Paragraph"/>
    <w:basedOn w:val="Normal"/>
    <w:uiPriority w:val="34"/>
    <w:qFormat/>
    <w:rsid w:val="005A17B2"/>
    <w:pPr>
      <w:ind w:left="720"/>
      <w:contextualSpacing/>
    </w:pPr>
  </w:style>
  <w:style w:type="character" w:customStyle="1" w:styleId="textlayer--absolute">
    <w:name w:val="textlayer--absolute"/>
    <w:basedOn w:val="DefaultParagraphFont"/>
    <w:rsid w:val="005A17B2"/>
  </w:style>
  <w:style w:type="paragraph" w:styleId="NormalWeb">
    <w:name w:val="Normal (Web)"/>
    <w:basedOn w:val="Normal"/>
    <w:uiPriority w:val="99"/>
    <w:semiHidden/>
    <w:unhideWhenUsed/>
    <w:rsid w:val="00C074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5F50"/>
    <w:rPr>
      <w:color w:val="0563C1" w:themeColor="hyperlink"/>
      <w:u w:val="single"/>
    </w:rPr>
  </w:style>
  <w:style w:type="character" w:styleId="UnresolvedMention">
    <w:name w:val="Unresolved Mention"/>
    <w:basedOn w:val="DefaultParagraphFont"/>
    <w:uiPriority w:val="99"/>
    <w:semiHidden/>
    <w:unhideWhenUsed/>
    <w:rsid w:val="004F5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6889">
      <w:bodyDiv w:val="1"/>
      <w:marLeft w:val="0"/>
      <w:marRight w:val="0"/>
      <w:marTop w:val="0"/>
      <w:marBottom w:val="0"/>
      <w:divBdr>
        <w:top w:val="none" w:sz="0" w:space="0" w:color="auto"/>
        <w:left w:val="none" w:sz="0" w:space="0" w:color="auto"/>
        <w:bottom w:val="none" w:sz="0" w:space="0" w:color="auto"/>
        <w:right w:val="none" w:sz="0" w:space="0" w:color="auto"/>
      </w:divBdr>
    </w:div>
    <w:div w:id="293484736">
      <w:bodyDiv w:val="1"/>
      <w:marLeft w:val="0"/>
      <w:marRight w:val="0"/>
      <w:marTop w:val="0"/>
      <w:marBottom w:val="0"/>
      <w:divBdr>
        <w:top w:val="none" w:sz="0" w:space="0" w:color="auto"/>
        <w:left w:val="none" w:sz="0" w:space="0" w:color="auto"/>
        <w:bottom w:val="none" w:sz="0" w:space="0" w:color="auto"/>
        <w:right w:val="none" w:sz="0" w:space="0" w:color="auto"/>
      </w:divBdr>
    </w:div>
    <w:div w:id="690760892">
      <w:bodyDiv w:val="1"/>
      <w:marLeft w:val="0"/>
      <w:marRight w:val="0"/>
      <w:marTop w:val="0"/>
      <w:marBottom w:val="0"/>
      <w:divBdr>
        <w:top w:val="none" w:sz="0" w:space="0" w:color="auto"/>
        <w:left w:val="none" w:sz="0" w:space="0" w:color="auto"/>
        <w:bottom w:val="none" w:sz="0" w:space="0" w:color="auto"/>
        <w:right w:val="none" w:sz="0" w:space="0" w:color="auto"/>
      </w:divBdr>
    </w:div>
    <w:div w:id="698899000">
      <w:bodyDiv w:val="1"/>
      <w:marLeft w:val="0"/>
      <w:marRight w:val="0"/>
      <w:marTop w:val="0"/>
      <w:marBottom w:val="0"/>
      <w:divBdr>
        <w:top w:val="none" w:sz="0" w:space="0" w:color="auto"/>
        <w:left w:val="none" w:sz="0" w:space="0" w:color="auto"/>
        <w:bottom w:val="none" w:sz="0" w:space="0" w:color="auto"/>
        <w:right w:val="none" w:sz="0" w:space="0" w:color="auto"/>
      </w:divBdr>
    </w:div>
    <w:div w:id="711924798">
      <w:bodyDiv w:val="1"/>
      <w:marLeft w:val="0"/>
      <w:marRight w:val="0"/>
      <w:marTop w:val="0"/>
      <w:marBottom w:val="0"/>
      <w:divBdr>
        <w:top w:val="none" w:sz="0" w:space="0" w:color="auto"/>
        <w:left w:val="none" w:sz="0" w:space="0" w:color="auto"/>
        <w:bottom w:val="none" w:sz="0" w:space="0" w:color="auto"/>
        <w:right w:val="none" w:sz="0" w:space="0" w:color="auto"/>
      </w:divBdr>
    </w:div>
    <w:div w:id="738865795">
      <w:bodyDiv w:val="1"/>
      <w:marLeft w:val="0"/>
      <w:marRight w:val="0"/>
      <w:marTop w:val="0"/>
      <w:marBottom w:val="0"/>
      <w:divBdr>
        <w:top w:val="none" w:sz="0" w:space="0" w:color="auto"/>
        <w:left w:val="none" w:sz="0" w:space="0" w:color="auto"/>
        <w:bottom w:val="none" w:sz="0" w:space="0" w:color="auto"/>
        <w:right w:val="none" w:sz="0" w:space="0" w:color="auto"/>
      </w:divBdr>
    </w:div>
    <w:div w:id="1615937121">
      <w:bodyDiv w:val="1"/>
      <w:marLeft w:val="0"/>
      <w:marRight w:val="0"/>
      <w:marTop w:val="0"/>
      <w:marBottom w:val="0"/>
      <w:divBdr>
        <w:top w:val="none" w:sz="0" w:space="0" w:color="auto"/>
        <w:left w:val="none" w:sz="0" w:space="0" w:color="auto"/>
        <w:bottom w:val="none" w:sz="0" w:space="0" w:color="auto"/>
        <w:right w:val="none" w:sz="0" w:space="0" w:color="auto"/>
      </w:divBdr>
    </w:div>
    <w:div w:id="1883706540">
      <w:bodyDiv w:val="1"/>
      <w:marLeft w:val="0"/>
      <w:marRight w:val="0"/>
      <w:marTop w:val="0"/>
      <w:marBottom w:val="0"/>
      <w:divBdr>
        <w:top w:val="none" w:sz="0" w:space="0" w:color="auto"/>
        <w:left w:val="none" w:sz="0" w:space="0" w:color="auto"/>
        <w:bottom w:val="none" w:sz="0" w:space="0" w:color="auto"/>
        <w:right w:val="none" w:sz="0" w:space="0" w:color="auto"/>
      </w:divBdr>
    </w:div>
    <w:div w:id="2000303293">
      <w:bodyDiv w:val="1"/>
      <w:marLeft w:val="0"/>
      <w:marRight w:val="0"/>
      <w:marTop w:val="0"/>
      <w:marBottom w:val="0"/>
      <w:divBdr>
        <w:top w:val="none" w:sz="0" w:space="0" w:color="auto"/>
        <w:left w:val="none" w:sz="0" w:space="0" w:color="auto"/>
        <w:bottom w:val="none" w:sz="0" w:space="0" w:color="auto"/>
        <w:right w:val="none" w:sz="0" w:space="0" w:color="auto"/>
      </w:divBdr>
    </w:div>
    <w:div w:id="205731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Mattle</dc:creator>
  <cp:keywords/>
  <dc:description/>
  <cp:lastModifiedBy>Elmira Uteubayeva</cp:lastModifiedBy>
  <cp:revision>54</cp:revision>
  <dcterms:created xsi:type="dcterms:W3CDTF">2023-10-31T19:25:00Z</dcterms:created>
  <dcterms:modified xsi:type="dcterms:W3CDTF">2023-11-01T03:57:00Z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5785d269-8bde-4055-a477-838bba993878</vt:lpwstr>
  </property>
</Properties>
</file>