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32"/>
          <w:szCs w:val="32"/>
        </w:rPr>
        <w:t xml:space="preserve">GODタイプ パチスロ機</w:t>
      </w:r>
    </w:p>
    <w:p>
      <w:pPr>
        <w:spacing w:after="480"/>
        <w:jc w:val="center"/>
      </w:pPr>
      <w:r>
        <w:rPr>
          <w:b/>
          <w:bCs/>
          <w:sz w:val="44"/>
          <w:szCs w:val="44"/>
        </w:rPr>
        <w:t xml:space="preserve">主制御・副制御 仕様書</w:t>
      </w:r>
    </w:p>
    <w:p>
      <w:pPr>
        <w:spacing w:after="90"/>
        <w:jc w:val="center"/>
      </w:pPr>
      <w:r>
        <w:rPr>
          <w:sz w:val="20"/>
          <w:szCs w:val="20"/>
        </w:rPr>
        <w:t xml:space="preserve">god_main_board.py 準拠 ／ メイン管理AT（6号機準拠）</w:t>
      </w:r>
    </w:p>
    <w:p>
      <w:pPr>
        <w:spacing w:after="90"/>
        <w:jc w:val="center"/>
      </w:pPr>
      <w:r>
        <w:rPr>
          <w:sz w:val="20"/>
          <w:szCs w:val="20"/>
        </w:rPr>
        <w:t>版数：3.0</w:t>
      </w:r>
    </w:p>
    <w:p>
      <w:pPr>
        <w:spacing w:after="90"/>
        <w:jc w:val="center"/>
      </w:pPr>
      <w:r>
        <w:rPr>
          <w:sz w:val="20"/>
          <w:szCs w:val="20"/>
        </w:rPr>
        <w:t>作成日：2026年9月9日</w:t>
      </w:r>
    </w:p>
    <w:p>
      <w:pPr>
        <w:spacing w:after="90"/>
        <w:jc w:val="center"/>
      </w:pPr>
      <w:r>
        <w:rPr>
          <w:sz w:val="20"/>
          <w:szCs w:val="20"/>
        </w:rPr>
        <w:t xml:space="preserve">対象ソース：main_board/god_main_board.py, main_board/reels.json</w:t>
      </w:r>
    </w:p>
    <w:p>
      <w:pPr>
        <w:spacing w:after="120"/>
      </w:pPr>
    </w:p>
    <w:p>
      <w:pPr>
        <w:spacing w:after="90"/>
        <w:jc w:val="center"/>
      </w:pPr>
      <w:r>
        <w:rPr>
          <w:sz w:val="20"/>
          <w:szCs w:val="20"/>
        </w:rPr>
        <w:t xml:space="preserve">本書の諸元は実在する遊技機の仕様値ではなく、GODタイプに共通する構造を模したオリジナル諸元である。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1. 概要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1.1 本書の目的</w:t>
      </w:r>
    </w:p>
    <w:p>
      <w:pPr>
        <w:spacing w:after="90"/>
      </w:pPr>
      <w:r>
        <w:rPr>
          <w:sz w:val="20"/>
          <w:szCs w:val="20"/>
        </w:rPr>
        <w:t xml:space="preserve">本書は、GODタイプ パチスロ機のシミュレータ god_main_board.py に実装された主制御（メイン基板）および副制御（演出制御基板）の仕様を定義する。主制御が保持する遊技諸元・抽選・停止制御・状態遷移、主制御から副制御へ送出するコマンド、副制御の演出決定ロジック、ならびに外部機器（オーバーレイ、コンパネ、筐体ビュー）への配信インターフェースを対象と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1.2 システム構成</w:t>
      </w:r>
    </w:p>
    <w:p>
      <w:pPr>
        <w:spacing w:after="90"/>
      </w:pPr>
      <w:r>
        <w:rPr>
          <w:sz w:val="20"/>
          <w:szCs w:val="20"/>
        </w:rPr>
        <w:t>本機はメイン管理AT機として設計する。AT状態・ゲーム数・ストックは主制御が保持し、演出の抽選も主制御が行う。副制御は主制御が抽選した演出パターン番号を受信して絵に起こすのみで、演出用の乱数も推測ロジックも持たない。副制御は主制御へ送信する手段を持たず、主制御は副制御の状態を参照しな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805"/>
        <w:gridCol w:w="3069"/>
        <w:gridCol w:w="270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構成要素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通信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主制御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class MainBoard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内部抽選、当否抽選、演出抽選、停止制御、入賞判定、払出、AT/ストック管理、クレジット管理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副制御へ2バイトコマンド送出（単方向）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副制御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class SubBoard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受信した演出パターン番号を演出イベントへ展開して出力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受信専用。乱数を持たない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図柄配列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1リール21コマの図柄配列。主制御と筐体ビューが同じ定義を読む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ファイル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演出送信ブリッジ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EnshutsuServer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副制御の演出イベントをWebSocketで配信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ws://127.0.0.1:8765（サーバ・排他バインド）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試験用モニタ端子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PanelLink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主制御の全レジスタを毎ゲーム送出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ws://127.0.0.1:8787へクライアント接続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trigger_relay_server.js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受信メッセージを送信元以外の全クライアントへ転送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control/main_control.html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演出トリガー操作、主制御/副制御モニタ、レバーON・クレジット投入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オーバーレイ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enshutsu/enshutsu_overlay.html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演出の表示（OBSブラウザソース）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8765 および 8787 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筐体ビュー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reel/reel.html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リール挙動の再現（reelPosへ自動停止）、レバーON入力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8787 へ接続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1.3 通信経路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>主制御 → 副制御：2バイトコマンド（単方向）。内部モード（低確／高確／超高確）は送信せず、モードを織り込んで抽選した演出パターン番号（0x22／0x23）だけを送る。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副制御 → オーバーレイ：演出イベントをJSONでブロードキャスト（8765）。クライアントからの受信フレームは破棄する。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 → コンパネ／筐体ビュー：試験用モニタ端子から中継サーバー（8787）経由でレジスタダンプを送出する。内部モードを含む。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コンパネ／筐体ビュー → 主制御：レバーON・クレジット投入・自動/手動切替の入力のみ（第6章）。演出やレジスタは一方向のまま。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試験用モニタ端子は実機の試験機モニタに相当し、遊技に一切影響しない。送信失敗は無視され、3秒間隔で再接続を試みる。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副制御ポート8765は排他バインドで確保する。主制御を二重起動した場合、2つ目は起動時にエラーで停止する（2台ぶんの演出が同時に流れるのを防ぐ）。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2. 主制御仕様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 遊技諸元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986"/>
        <w:gridCol w:w="4693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46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MAXベットのみ。BET = 3。部分ベットは無い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上限なし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3枚に満たないと回転しない。--serve は自動・手動とも消費する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リール数／コマ数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3リール × 21コマ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reels.json（KOMA = 21）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有効ライン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中段一直線 1ライン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 = 4（190ms相当）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16bit（0〜65535）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1ゲームにつき内部抽選用に1回ラッチ。押順ベル正解、目押し位置は別途取得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1〜6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内部抽選テーブルで差を付ける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通常時1200G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 = 1200。到達でGG突入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ゴッドゲーム（GG）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10G固定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 = 10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AT初期ゲーム数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50G／ストック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 = 50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4.1秒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WAIT_TIME。直前の回転開始から計り、この間はレバーONを受け付けない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2.2 図柄配列（リールテープ）</w:t>
      </w:r>
    </w:p>
    <w:p>
      <w:pPr>
        <w:spacing w:after="90"/>
      </w:pPr>
      <w:r>
        <w:rPr>
          <w:sz w:val="20"/>
          <w:szCs w:val="20"/>
        </w:rPr>
        <w:t xml:space="preserve">各リール21コマ。コマ番号0が「神」。停止制御はコマ番号の昇順方向へ滑る。配列の定義は main_board/reels.json にあり、主制御と筐体ビュー（reel/reel.html）が同じファイルを読む。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527"/>
        <w:gridCol w:w="2527"/>
        <w:gridCol w:w="252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左リール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中リール</w:t>
            </w:r>
          </w:p>
        </w:tc>
        <w:tc>
          <w:tcPr>
            <w:tcW w:type="dxa" w:w="252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右リール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2.3 役構成と払出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166"/>
        <w:gridCol w:w="1264"/>
        <w:gridCol w:w="379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役（条件装置）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入賞図柄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払出</w:t>
            </w:r>
          </w:p>
        </w:tc>
        <w:tc>
          <w:tcPr>
            <w:tcW w:type="dxa" w:w="379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神・神・神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AT直撃契機。ストック+5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赤7・赤7・赤7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GG中の継続契機（表示役番号のみ使用）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リプ・リプ・リプ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3枚（再遊技）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投入分を返す扱い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押し順不問。設定差の主体（AT中はさらに優遇）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6択。正解押し順のときのみ入賞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押順ベル不正解時の表示役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スイカ・スイカ・スイカ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はずれ目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レア役。図柄は引き込まない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神・赤7を蹴って停止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チェリーは廃止した。レア役はスイカとチャンス目の2種類で、出玉設計はベル（共通ベル）を主体に調整する。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2.4 内部抽選テーブル</w:t>
      </w:r>
    </w:p>
    <w:p>
      <w:pPr>
        <w:spacing w:after="90"/>
      </w:pPr>
      <w:r>
        <w:rPr>
          <w:sz w:val="20"/>
          <w:szCs w:val="20"/>
        </w:rPr>
        <w:t xml:space="preserve">16bit乱数を取得し、下表の抽選値を役順に累積加算して該当区間を判定する（分母65536）。いずれにも該当しなければハズレ。押順ベル成立時は別乱数で正解押し順（0〜5）を決定する。</w:t>
      </w:r>
    </w:p>
    <w:p>
      <w:pPr>
        <w:spacing w:after="90"/>
      </w:pPr>
      <w:r>
        <w:rPr>
          <w:b/>
          <w:bCs/>
          <w:sz w:val="20"/>
          <w:szCs w:val="20"/>
        </w:rPr>
        <w:t xml:space="preserve">通常時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確率（設定1）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1/8192.0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1/1.6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2250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1/34.5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1/10.9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775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1/100.8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1/182.0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AT中（通常時と異なる役だけ上書き）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 + 1100×(設定-1) の等差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押順ベルは約61%で成立し、通常時の正解率は1/6。AT中はナビにより100%正解となり、この差と上表のAT中共通ベルが純増を作る。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設定差を持つ役はすべて設定1→6で単調増加させ、隣り合う設定の差も上の設定ほど大きくなるよう並べる。神揃いは設定4以上でのみ優遇する。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2.5 リール停止制御</w:t>
      </w:r>
    </w:p>
    <w:p>
      <w:pPr>
        <w:spacing w:after="90"/>
      </w:pPr>
      <w:r>
        <w:rPr>
          <w:sz w:val="20"/>
          <w:szCs w:val="20"/>
        </w:rPr>
        <w:t xml:space="preserve">停止操作位置（押下時の中段コマ番号）を起点に、主制御は次の規則で停止位置を決定する。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引き込み：成立役の図柄が押下位置から0〜4コマ以内にあれば、最も近い位置へ引き込む。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取りこぼし：4コマ以内に成立役の図柄が無い場合、4コマ滑った位置で停止する。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蹴り制御：非成立時（ハズレ、チャンス目、押順ベル不正解）は「神」「赤7」を中段に止めない。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押順ベル：遊技者の押し順が正解押し順と一致した場合のみベルを引き込む。不正解時は蹴り制御となり、表示役は「こぼし」。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シミュレータでは目押し位置を各リール乱数（0〜20）で与える。筐体ビューは同一規則をJavaScriptで実装し、押し順ナビがあるときはその順に停止させる。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2.6 入賞判定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全リール停止後、中段ラインの図柄組合せから表示役を確定する。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成立役の図柄が3リールとも中段に揃った場合、その役を表示役とする。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押順ベルで揃わなかった場合は「こぼし」。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チャンス目は図柄によらず「チャンス目」を表示役とする（払出なし、状態遷移の契機として扱う）。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上記以外はハズレ。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2.7 遊技状態と遷移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2.7.1 遊技状態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2166"/>
        <w:gridCol w:w="5777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577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通常（ST_NORMAL）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低確／高確／超高確の内部モードを持つ。天井カウンタ有効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GG（ST_GG）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ゴッドゲーム。10G固定。毎ゲーム継続ストック抽選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AT（ST_AT）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本編。ストック1個＝50G。押し順ナビあり。上乗せ・ストック獲得抽選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2.7.2 通常時：内部モードとGG当選</w:t>
      </w:r>
    </w:p>
    <w:p>
      <w:pPr>
        <w:spacing w:after="90"/>
      </w:pPr>
      <w:r>
        <w:rPr>
          <w:sz w:val="20"/>
          <w:szCs w:val="20"/>
        </w:rPr>
        <w:t xml:space="preserve">レア役成立時、現在モードに応じた確率でGGへ直撃する。当選しなかった場合はモード昇格抽選を行う。高確以上は32Gで低確へ戻る（レア役で再延長）。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GG当選率 低確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超高確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昇格率 → 高確</w:t>
            </w:r>
          </w:p>
        </w:tc>
        <w:tc>
          <w:tcPr>
            <w:tcW w:type="dxa" w:w="144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→ 超高確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2.0%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神揃い（1/8192前後）はどの状態からでも即GG突入し、ストック+5。通常時1200G到達（天井）でもGG突入する。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2.7.3 ゴッドゲーム（GG）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突入時にストック1個を保証し、天井カウンタと内部モードをリセットする。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10G間、毎ゲーム独立に抽選：神揃い 0.5%（ストック+5）、赤7揃い 18.5%（ストック+1）。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10G消化後、ストックを1個消費してAT（50G）へ移行する。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2.7.4 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毎ゲーム残ゲーム数を減算。チャンス目成立時35%で+30G上乗せ、スイカ成立時20%でストック+1。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残ゲーム数が0になったとき、ストックがあれば1個消費して50Gを再セット（ストック放出）。GGは経由しない。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ストックが無ければ通常（低確・天井カウンタ0）へ戻る。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AT中に神揃いした場合はストック+5してGGへ再突入する。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ストックはGG中および神揃いでのみ増える。ストック放出をGG経由にすると1回の放出で平均2個以上増えて出玉が発散するため、この構造がループ率の要である。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2.7.5 状態遷移表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347"/>
        <w:gridCol w:w="1444"/>
        <w:gridCol w:w="3430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現在状態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契機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遷移先</w:t>
            </w:r>
          </w:p>
        </w:tc>
        <w:tc>
          <w:tcPr>
            <w:tcW w:type="dxa" w:w="3430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付随処理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レア役でGG当選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ストック=max(1, 現在値)、天井・モードリセット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1200G到達（天井）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ストック+5 のうえ同上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10G消化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ストック&gt;0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ストック-1、AT残=50（放出）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ストック=0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モード低確、天井カウンタ0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2.8 1ゲームの処理シーケンス</w:t>
      </w:r>
    </w:p>
    <w:p>
      <w:pPr>
        <w:spacing w:after="90"/>
      </w:pPr>
      <w:r>
        <w:rPr>
          <w:sz w:val="20"/>
          <w:szCs w:val="20"/>
        </w:rPr>
        <w:t>主制御は1ゲームを次の順で処理する。各ステップの末尾で副制御へコマンドを送出する（第3章参照）。当否はステップ4のレバーON時点で確定し、以降は動かない。演出抽選（ステップ5）はその結果を材料にでき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347"/>
        <w:gridCol w:w="1986"/>
        <w:gridCol w:w="3971"/>
      </w:tblGrid>
      <w:tr>
        <w:trPr>
          <w:tblHeader/>
        </w:trPr>
        <w:tc>
          <w:tcPr>
            <w:tcW w:type="dxa" w:w="72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処理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実装</w:t>
            </w:r>
          </w:p>
        </w:tc>
        <w:tc>
          <w:tcPr>
            <w:tcW w:type="dxa" w:w="397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送出コマンド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レバーON受付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accepts_lever()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―（ウェイト中は受け付けない）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メダル投入／BET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bet()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0x10 メダル投入、0x11 遊技開始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乱数取得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get_random()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内部抽選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lottery()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0x20 内部当選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当否抽選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hit_lottery()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―（当該ゲームの当否をここで確定させる）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演出抽選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enshutsu_lottery()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 演出パターン、0x23 フリーズ（引いたときのみ）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6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リール回転開始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spin_start()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0x30 リール回転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6'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押し順ナビ決定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0x21 押し順ナビ（AT/GG中の押順ベルのみ、それ以外は0xFF）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7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停止制御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stop_reel()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入賞判定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judge()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0x31〜0x33 各リール停止、0x34 全停止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払出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payout()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0x40 払出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状態遷移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update_state()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0x50 状態移行、0x51 ストック、0x52 AT残G、0x53 上乗せ（該当時）。抽選はせず4の結果を反映するだけ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11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遊技終了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0x41 遊技終了、続けて 0x42 状態通知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2.9 クレジットとレバーON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ベットはMAXベット（規定投入枚数3枚）のみ。クレジットが3枚に満たないとレバーONを叩いても回転しない。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クレジットの上限は無く、投入信号を受けたぶんだけ増える。払出はクレジットへ加算される。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稼働モード（--serve）は自動・手動のどちらでもクレジットを消費する。貯留が規定投入枚数に満たなくなった時点で回転を止め、投入信号が来るまで待つ。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メダルが無限にある台として扱う（auto_insert）のは、集計・検証モードと、検証用に --credit-refill を付けた稼働だけである。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ウェイトは直前の回転開始から4.1秒。この間のレバーONは実機と同じく無効で、明けてから改めて受け付ける。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2.10 出玉設計（参考値）</w:t>
      </w:r>
    </w:p>
    <w:p>
      <w:pPr>
        <w:spacing w:after="90"/>
      </w:pPr>
      <w:r>
        <w:rPr>
          <w:sz w:val="20"/>
          <w:szCs w:val="20"/>
        </w:rPr>
        <w:t xml:space="preserve">下表は設定ごとに8000万ゲームを試行した実測値である（--ladder で再現できる）。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1264"/>
        <w:gridCol w:w="1264"/>
        <w:gridCol w:w="1264"/>
        <w:gridCol w:w="1264"/>
        <w:gridCol w:w="1262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26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機械割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97.7%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99.8%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102.2%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105.6%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109.4%</w:t>
            </w:r>
          </w:p>
        </w:tc>
        <w:tc>
          <w:tcPr>
            <w:tcW w:type="dxa" w:w="12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隣接設定の差は +2.2 / +2.4 / +3.4 / +3.9 / +4.6 ポイントで、設定を1つ上げるほど伸びが大きい順に並ぶ（逆転は無い）。抽選テーブルを変更したら --ladder で6設定を測り直すこと。1万G程度の単発集計は±10%以上ぶれるため設定差の判断には使えない。</w:t>
      </w:r>
    </w:p>
    <w:p>
      <w:r>
        <w:br w:type="page"/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2.11 演出抽選</w:t>
      </w:r>
    </w:p>
    <w:p>
      <w:pPr>
        <w:spacing w:after="90"/>
      </w:pPr>
      <w:r>
        <w:rPr>
          <w:sz w:val="20"/>
          <w:szCs w:val="20"/>
        </w:rPr>
        <w:t xml:space="preserve">演出の内容を決めるのは主制御である。2.8 のステップ4で当該ゲームの当否を確定させたうえで、内部当選役・内部モード・天井までの残りゲーム数・当否を材料に予告パターンを1つ抽選し、その番号だけを副制御へ送る（0x22 演出パターン／0x23 フリーズ）。副制御は番号を展開するだけで、演出抽選も乱数も持たない（4.1、4.5）。</w:t>
      </w:r>
    </w:p>
    <w:p>
      <w:pPr>
        <w:spacing w:after="90"/>
      </w:pPr>
      <w:r>
        <w:rPr>
          <w:sz w:val="20"/>
          <w:szCs w:val="20"/>
        </w:rPr>
        <w:t xml:space="preserve">※ 演出用の乱数は出玉抽選とは別系統（MainBoard.enshutsu_rng）である。本節の重みをいくら変更しても機械割は動かない。逆に当否抽選（2.7）の確率を変更したときは --ladder で測り直すこと。</w:t>
      </w:r>
    </w:p>
    <w:p>
      <w:pPr>
        <w:spacing w:after="90"/>
      </w:pPr>
      <w:r>
        <w:rPr>
          <w:sz w:val="20"/>
          <w:szCs w:val="20"/>
        </w:rPr>
        <w:t xml:space="preserve">(1) 役グループ</w:t>
      </w:r>
    </w:p>
    <w:p>
      <w:pPr>
        <w:spacing w:after="90"/>
      </w:pPr>
      <w:r>
        <w:rPr>
          <w:sz w:val="20"/>
          <w:szCs w:val="20"/>
        </w:rPr>
        <w:t xml:space="preserve">内部当選役を次の3グループに丸めてから抽選する。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役グループ</w:t>
            </w:r>
          </w:p>
        </w:tc>
        <w:tc>
          <w:tcPr>
            <w:tcW w:type="dxa" w:w="631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内部当選役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弱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ハズレ／リプレイ／共通ベル／押順ベル／こぼし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中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スイカ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強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チャンス目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(2) 最終ランク</w:t>
      </w:r>
    </w:p>
    <w:p>
      <w:pPr>
        <w:spacing w:after="90"/>
      </w:pPr>
      <w:r>
        <w:rPr>
          <w:sz w:val="20"/>
          <w:szCs w:val="20"/>
        </w:rPr>
        <w:t xml:space="preserve">役グループと内部モードから、今ゲームの予告の最終ランクを下表の重みで抽選する。天井までの残りが32G以下（CEILING_ZONE）のときは1段上のモードの行を使う（前兆）。GGに当選しているゲームは役グループによらず専用の行を使い、「演出なし」を引かせな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役グループ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内部モード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演出なし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白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青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緑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赤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金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弱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低確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9600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弱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9450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弱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超高確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280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中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低確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180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中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2500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2600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1500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360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中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超高確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1800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720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強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低確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2500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450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強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強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超高確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2600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1600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GG当選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低確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1400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GG当選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2500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4500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GG当選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超高確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4800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2700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(3) 最後に出す時点</w:t>
      </w:r>
    </w:p>
    <w:p>
      <w:pPr>
        <w:spacing w:after="90"/>
      </w:pPr>
      <w:r>
        <w:rPr>
          <w:sz w:val="20"/>
          <w:szCs w:val="20"/>
        </w:rPr>
        <w:t xml:space="preserve">最終ランクごとに、予告を出し切る時点を下表の重みで抽選する。高ランクほど遅い時点まで引っ張る。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最終ランク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レバーON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第3停止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白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青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緑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金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(4) 段階数</w:t>
      </w:r>
    </w:p>
    <w:p>
      <w:pPr>
        <w:spacing w:after="90"/>
      </w:pPr>
      <w:r>
        <w:rPr>
          <w:sz w:val="20"/>
          <w:szCs w:val="20"/>
        </w:rPr>
        <w:t xml:space="preserve">最終ランクへ何段階で上げるかを抽選する。段階数は「最後に出す時点」と最終ランクで取りうる範囲に切り詰める。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段階数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重み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例：最終ランク=赤、最後に出す時点=第3停止、段階数=3 のとき、プランは [なし, 青, 緑, 赤] となり、第1停止で青、第2停止で緑、第3停止で赤へ上がるステップアップ予告になる。この (最終ランク, 最後に出す時点, 段階数) の組に通し番号を振ったものが予告パターン番号で、全41通り（0 = 演出なし）。主副は同じ対応表 ENSHUTSU_PATTERN を持ち、番号は1バイトに収める。</w:t>
      </w:r>
    </w:p>
    <w:p>
      <w:pPr>
        <w:spacing w:after="90"/>
      </w:pPr>
      <w:r>
        <w:rPr>
          <w:sz w:val="20"/>
          <w:szCs w:val="20"/>
        </w:rPr>
        <w:t xml:space="preserve">(5) フリーズ</w:t>
      </w:r>
    </w:p>
    <w:p>
      <w:pPr>
        <w:spacing w:after="90"/>
      </w:pPr>
      <w:r>
        <w:rPr>
          <w:sz w:val="20"/>
          <w:szCs w:val="20"/>
        </w:rPr>
        <w:t xml:space="preserve">フリーズ（レバーONロック）は出玉に直結する演出なので主制御が抽選する。神揃い（通常時の内部当選・GG中の神揃い抽選のいずれも）は必ずロック3まで進む。それ以外のGG当選でまれに出る短いロックは当選確定演出で、ガセは引かせない。フリーズを引いたゲームは予告を重ねず、0x22 には0（演出なし）を送る。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当選契機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ロックなし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ロック1（振動）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ロック2（カットイン）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ロック3（暗転）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神揃い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GG当選（神揃い以外）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9700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3. 主制御→副制御 インターフェース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3.1 論理仕様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コマンド長：2バイト。上位バイト＝コマンド種別、下位バイト＝データ。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方向：主制御→副制御の一方向。副制御は主制御へ一切送信できない。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独立性：主制御は副制御の状態を参照しない。副制御が停止しても遊技は続行する。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>秘匿情報：内部モード（低確／高確／超高確）は送信しない。副制御が受け取るのは、主制御がモードと当否を織り込んで抽選した結果である演出パターン番号だけである。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データ幅：8bit。AT残ゲーム数・通常時ゲーム数は下位8bit（255上限）を送る。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3.2 コマンド一覧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3069"/>
        <w:gridCol w:w="3069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データ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電源投入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起動時・復帰時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投入枚数（3）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遊技開始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BET直後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内部当選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条件装置番号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押し順番号0〜5／0xFF=ナビなし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リール回転開始後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演出パターン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予告パターン番号（0=演出なし）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演出抽選確定時。毎ゲーム送出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ロック段階（1〜3）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フリーズ当選時のみ。リール回転より前に送出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全リール回転開始（＝レバーON。副制御の演出トリガー）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停止位置（コマ番号0〜20）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表示役番号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入賞判定確定時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払出時（0枚でも送出）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1ゲーム終了時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状態通知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遊技終了の直後。移行の有無によらず毎ゲーム送出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状態移行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通常→GG、GG→AT、AT→通常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ストック個数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ストック増減時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AT残G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AT中毎ゲーム、AT開始、放出時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上乗せゲーム数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上乗せ当選時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0x50 状態移行は移行した瞬間にしか出ない。副制御は毎ゲーム末尾の 0x42 状態通知で自分が持つ遊技状態の写しを確定させる。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3.3 条件装置番号（0x20 内部当選／0x34 全停止のデータ）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1083"/>
        <w:gridCol w:w="1986"/>
        <w:gridCol w:w="1083"/>
        <w:gridCol w:w="1805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3.4 遊技状態コード（0x01／0x11／0x42／0x50 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722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GG（ゴッドゲーム）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3.5 1ゲームの送出順序（例：AT中に押順ベル成立、正解押し順3）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805"/>
        <w:gridCol w:w="1264"/>
        <w:gridCol w:w="5054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順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コマンド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値</w:t>
            </w:r>
          </w:p>
        </w:tc>
        <w:tc>
          <w:tcPr>
            <w:tcW w:type="dxa" w:w="505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意味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メダル投入 3枚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遊技開始（AT）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内部当選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演出パターン（AT中は予告を出さないので0）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0x3000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リール回転（レバーON。副制御はここで受け取った演出を出す）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押し順ナビ 番号2（=押し順3）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0x310C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左リール停止 コマ12（ベル）＝第1停止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0x3205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5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中リール停止 コマ5（ベル）＝第2停止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0x3304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右リール停止 コマ4（ベル）＝第3停止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0x3403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全停止 表示役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0x4008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8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払出 8枚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0x5231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49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AT残G 49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0x4100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遊技終了（通常時G数0）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14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0x4202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状態通知（AT）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停止位置は例示。押し順ナビのデータは0起点（0=押し順1）で、コンパネ・筐体ビューには1起点の番号に変換して表示する。第n停止は0x31〜0x33の到着順で決まり、リールの左中右とは独立である。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4. 副制御仕様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4.1 基本方針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主制御から届く2バイトコマンドのみで動作し、主制御へ送信する手段を持たない。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>演出を抽選しない。何を出すかは主制御が決めており、副制御は乱数を一切持たない（演出は従来どおり出玉に一切影響しない）。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>内部モードは受信できないが、主制御がモードを織り込んで抽選した結果が演出パターン番号として届くため、副制御が高確度を推測する必要は無い。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出力は演出イベント（辞書）。on_event に渡した関数へそのまま流れ、WebSocket配信（EnshutsuServer）に差し替えられる。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4.2 演出トリガー</w:t>
      </w:r>
    </w:p>
    <w:p>
      <w:pPr>
        <w:spacing w:after="90"/>
      </w:pPr>
      <w:r>
        <w:rPr>
          <w:sz w:val="20"/>
          <w:szCs w:val="20"/>
        </w:rPr>
        <w:t xml:space="preserve">副制御の演出トリガーは、遊技者の操作に対応する次の4点とする。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トリガー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受信コマンド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副制御の動作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レバーON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0x30 リール回転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0x22で受けた予告パターン番号を展開し、レバーON時点の演出を出す（lever）。0x23でフリーズ段階が届いていればフリーズ演出（freeze）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の1つ目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プランの第1停止にランクがあれば出す（stop n=1）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2つ目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プランの第2停止にランクがあれば出す（stop n=2）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第3停止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3つ目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プランの第3停止にランクがあれば出す（stop n=3）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内部当選（0x20）は受信時点では演出を出さず、成立役を記憶するだけとする。演出の決定はレバーONで行う。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lever は毎ゲーム送出する（ランクが無くても送る）。オーバーレイは lever の受信時刻を停止演出の基準にする。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stop はプランにランクがある停止のみ送出する。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GG突入・ストック獲得・上乗せ・AT終了は遊技状態の通知であり、操作トリガーとは別に状態移行コマンド（0x50〜0x53）で出す。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主制御は1ゲームぶんのコマンドを連続して送出するため、lever と stop は実時間ではほぼ同時に届く。実際のリール停止に合わせた表示時刻はオーバーレイ側が持つ（既定 1.15 / 1.6 / 2.05 秒、筐体ビューの停止タイミングと同値）。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4.3 内部状態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4152"/>
        <w:gridCol w:w="3249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変数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内容</w:t>
            </w:r>
          </w:p>
        </w:tc>
        <w:tc>
          <w:tcPr>
            <w:tcW w:type="dxa" w:w="324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更新契機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game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遊技回数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0x11 遊技開始で+1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state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遊技状態の写し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0x11 遊技開始、0x50 状態移行、0x42 状態通知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flag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今ゲームの成立役（コンパネ表示用）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0x20 内部当選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pattern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今ゲームの予告パターン番号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 演出パターン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plan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パターンを展開した [レバーON, 第1, 第2, 第3] のランク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 演出パターン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freeze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今ゲームのフリーズ段階（0=なし、1〜3）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0x23 フリーズ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stops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受信した停止コマンド数（第n停止のn）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0x31〜0x33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at_left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AT残ゲーム数の写し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0x52 AT残G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stock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ストック数の写し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0x51 ストック数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rx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受信コマンド数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受信ごとに+1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4.4 コマンド受信処理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コマンド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処理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出力イベント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0x11 遊技開始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game+1、stateを更新、今ゲームのワーク（パターン・プラン・フリーズ・停止カウンタ）を初期化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0x20 内部当選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成立役を記憶するだけ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0x22 演出パターン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番号を ENSHUTSU_PATTERN で引き、予告プランに展開する（4.5）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0x23 フリーズ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ロック段階を記憶する（実行はレバーON）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0x30 リール回転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受け取った演出を出す。抽選はしない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lever ／ フリーズ段階があれば freeze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0x21 押し順ナビ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0xFF以外なら押し順を通知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navi{order}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0x31〜0x33 リール停止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第n停止。プランにランクがあれば出す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stop{n, rank}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0x50 状態移行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GG突入／AT終了を検出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gg_start ／ at_end{total}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0x51 ストック数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増加分を検出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stock_up{stock, gain}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0x52 AT残G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at_leftを更新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0x53 上乗せ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上乗せを通知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add_games{games}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0x42 状態通知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遊技状態の写しを確定（演出は出さない）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その他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無視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―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>4.5 予告プランの展開</w:t>
      </w:r>
    </w:p>
    <w:p>
      <w:pPr>
        <w:spacing w:after="90"/>
      </w:pPr>
      <w:r>
        <w:rPr>
          <w:sz w:val="20"/>
          <w:szCs w:val="20"/>
        </w:rPr>
        <w:t xml:space="preserve">抽選は主制御が済ませてある（2.11）。副制御は 0x22 で届いた予告パターン番号を ENSHUTSU_PATTERN で引き、[レバーON, 第1停止, 第2停止, 第3停止] の各時点に出すランク（白／青／緑／赤／金、なし=その時点では出さない）へ展開して保持する。番号0は演出なし。</w:t>
      </w:r>
    </w:p>
    <w:p>
      <w:pPr>
        <w:spacing w:after="90"/>
      </w:pPr>
      <w:r>
        <w:rPr>
          <w:sz w:val="20"/>
          <w:szCs w:val="20"/>
        </w:rPr>
        <w:t xml:space="preserve">レバーON（0x30）を受けたら、0x23 でフリーズ段階が届いているゲームは予告を出さずにフリーズ演出（freeze）を出す。seq はロック1から届いた段階までとする。そうでなければプランの先頭を lever として出し、以降は第n停止でプランの n 番目を出す。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4.6 演出イベント一覧</w:t>
      </w:r>
    </w:p>
    <w:p>
      <w:pPr>
        <w:spacing w:after="90"/>
      </w:pPr>
      <w:r>
        <w:rPr>
          <w:sz w:val="20"/>
          <w:szCs w:val="20"/>
        </w:rPr>
        <w:t xml:space="preserve">全イベントは共通フィールド g（遊技回数）と type を持つ。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451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451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lever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rank, plan, trigger, pattern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レバーON。rank があればその時点の予告バナー（null なら演出なし）。plan と pattern は参考情報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n（1〜3）, rank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第n停止の予告バナー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order（0〜5）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押し順ナビ点灯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freeze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seq, rank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フリーズ（レバーON）。seq はロック1（振動）→ロック2（カットイン）→ロック3（暗転）のうち、主制御が抽選した段階まで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gg_start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ゴッドゲーム突入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stock_up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stock, gain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ストック獲得（現在値と増分）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add_games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games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at_end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AT終了（通常へ）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4.7 演出配信（EnshutsuServer）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ws://127.0.0.1:8765 でWebSocketサーバを起動し、演出イベントをJSONテキストフレームで全クライアントへブロードキャストする。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標準ライブラリのみで実装（RFC6455 ハンドシェイク／フレーミング）。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クライアントからの受信フレームは破棄する（単方向）。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ポートは排他バインドで確保する。二重起動した2つ目の主制御は起動時に停止する。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5. 試験用モニタ端子（主制御→コンパネ）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5.1 概要</w:t>
      </w:r>
    </w:p>
    <w:p>
      <w:pPr>
        <w:spacing w:after="90"/>
      </w:pPr>
      <w:r>
        <w:rPr>
          <w:sz w:val="20"/>
          <w:szCs w:val="20"/>
        </w:rPr>
        <w:t xml:space="preserve">主制御の PanelLink は、中継サーバー trigger_relay_server.js（ws://127.0.0.1:8787）へクライアント接続し、毎ゲームの内部レジスタを送出する。中継サーバーは受信メッセージを送信元以外の全クライアントへ転送する。副制御とは別ポートであり、内部モードを含む全情報を出す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送信専用の最小WebSocketクライアント（WsClient）。接続不可・切断時は黙って捨て、3秒間隔で再接続する。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--serve／--trace 時のみ有効。集計モードでは送出しない。--no-panel で無効化する。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5.2 メッセージ形式</w:t>
      </w:r>
    </w:p>
    <w:p>
      <w:pPr>
        <w:spacing w:after="90"/>
      </w:pPr>
      <w:r>
        <w:rPr>
          <w:sz w:val="20"/>
          <w:szCs w:val="20"/>
        </w:rPr>
        <w:t xml:space="preserve">全メッセージは action: "mainBoard"（副制御の内部は "subBoard"）を持ち、type で種別を示す。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708"/>
        <w:gridCol w:w="4874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  <w:tc>
          <w:tcPr>
            <w:tcW w:type="dxa" w:w="487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主なフィールド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毎ゲーム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game, setting, state, mode, gameCount, ceilingLeft, flag, prize, pay, reel[3], reelPos[3], navi, enshutsu, enshutsuNote, freeze, diff, credit, totalIn, totalOut, stock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契機発生時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event（gg_start/god/stock_up/at_start/add_games/stock_release/at_end/info）, cause, text, game,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 時、コマンド送出ごと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cmd（0xTTDD）, name, data, note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レバーON受付の可否が変わったとき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accept, waitMs, reason,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自動／手動の切替時、手動待機中は数秒ごと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manual, waiting, credit, canBet,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クレジット投入時、ベット不成立時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credit, canBet, bet, note,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setting, games, diff, totalIn, totalOut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subBoard / 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副制御の内容が変化したとき、毎ゲーム末尾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rx, game, pattern, note, plan, rank, freeze, state,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subBoard / 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演出イベント発生時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event（4.6の演出イベントそのもの）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5.3 state メッセージの主なフィールド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通算遊技回数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設定（1〜6）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低確／高確／超高確（通常時のみ）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gameCount / ceilingLeft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通常時ゲーム数（天井カウンタ）／天井までの残ゲーム数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/ prize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成立役／表示役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 / reelPos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str[3] / int[3]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中段の停止図柄／停止位置（コマ番号）。筐体ビューのリール停止再現用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押し順番号1〜6（AT/GG中の押順ベルのみ）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enshutsu / enshutsuNote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int / 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主制御が抽選した予告パターン番号と、その読み下し（2.11）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freeze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フリーズ段階（0=なし、1〜3）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diff / totalIn / totalOut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差枚数／総投入／総払出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ggLeft / atLeft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GG残G／AT残G（該当状態のみ）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5.4 受信側の扱い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main_control.html：ダイジェスト（遊技状態・ゲーム数・差枚・ストック・クレジット）と詳細タブに表示。20秒無受信で「受信途絶」、summary で「停止」。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reel/reel.html：state を受けてリールを回転させ、reelPos へ停止する（ナビがあればその押し順）。navi をナビランプに表示。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enshutsu_overlay.html：副制御ポート（8765）の演出イベントを表示。中継サーバー経由の subEvent でも同じ経路を通せる。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6. 実行モードとコマンドライン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引数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既定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--setting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--games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集計・稼働のゲーム数（--ladder では設定あたり500万）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--trace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1G毎の主制御ログをN件表示（コンパネ送信あり）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--sim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N台分の差枚分布を集計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--ladder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設定1〜6の機械割をまとめて測り、設定間の逆転を確認する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--commands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主→副コマンドをNゲーム分表示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--events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副制御の演出イベントをJSONで出力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--serve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実機ウェイトで稼働。副→8765配信、主→8787送信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--host / --port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127.0.0.1 / 8765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演出配信サーバのバインド先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--interval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ウェイト＝レバーON無効時間（秒）。回転開始から計る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--freeze-hold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フリーズ（レバーONロック）の間、回転開始をさらに止める秒数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--credit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起動時のクレジット枚数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--credit-refill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クレジットが足りないとき自動で補充する（検証用）。--serve の自動操作で貯留を気にせず回すときに付ける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--manual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起動しても自分から回さず、レバーON入力を待つ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--seed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乱数シード（再現用）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 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コンパネ中継サーバーのURL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--no-panel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コンパネ送信を行わない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2バイトコマンド生ログもコンパネへ送る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手動モード（--manual）では、レバーON入力が来るまで回さない。入力はコンパネの🕹️レバーON、筐体ビューのレバー（Space/Enter）、端末のEnter、または manual.bat のメニューから送る。クレジットが規定投入枚数に満たないときは、叩いても回らない。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起動は setup.bat（人手・全体起動）、manual.bat（手動操作メニュー）、scripts\dev.cmd start（CLI）のいずれかから行う。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付録A. 定数一覧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444"/>
        <w:gridCol w:w="5235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規定投入枚数（MAXベットのみ）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KOMA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リールコマ数（reels.json）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GG固定ゲーム数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ストック1個あたりのAT初期G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高確以上の滞在ゲーム数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GG_SEVEN_RATE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0.185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GG中1Gあたりの赤7揃い率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GG_GOD_RATE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GG中1Gあたりの神揃い率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GOD_STOCK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神揃い時の獲得ストック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CEILING_ZONE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32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天井前兆と扱う残ゲーム数（演出抽選のみが見る）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AT_ADD_GAMES / AT_ADD_RATE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30 / 0.35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AT中チャンス目の上乗せゲーム数と当選率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AT_STOCK_RATE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0.20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AT中スイカのストック当選率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ENSHUTSU_RANK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白, 青, 緑, 赤, 金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予告ランク（弱→強）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ENSHUTSU_PATTERN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41通り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予告パターン表（0=演出なし）。主副で共有する対応表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FREEZE_SEQ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lock1, lock2, lock3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>フリーズのロック段階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PANEL_URL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付録B. 改訂履歴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625"/>
        <w:gridCol w:w="6498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649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3.0</w:t>
            </w:r>
          </w:p>
        </w:tc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2026-09-09</w:t>
            </w:r>
          </w:p>
        </w:tc>
        <w:tc>
          <w:tcPr>
            <w:tcW w:type="dxa" w:w="649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演出抽選を副制御から主制御へ移した。当否をレバーON時点で確定させる当否抽選（2.8、hit_lottery）と、その結果・内部モード・天井残Gから予告を選ぶ演出抽選（2.11）を主制御に新設し、0x22 演出パターン／0x23 フリーズを追加（3.2、3.5）。副制御は番号を展開するだけになり、独自乱数とヒートカウンタを廃止（4.1、4.3〜4.5）。フリーズも主制御の抽選に統一（2.11）。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2026-09-06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初版。god_main_board.py 第1〜9節に基づき作成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2026-09-08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稼働モードのクレジットを自動・手動とも消費する形に変更し、検証用の --credit-refill を追加（2.1、2.9、6）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2026-09-08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副制御の演出トリガーをレバーON・第1〜第3停止の4点に再設計（4.2、4.5）。0x42 状態通知を追加（3.2）。チェリー役を廃止し、共通ベル主体へ出玉設計を変更（2.3、2.4、2.10）。図柄配列を reels.json へ外部化（2.2）。クレジットとMAXベット、ウェイト（レバーON無効時間）、手動モードを追加（2.1、2.9、6）。副制御ポートを排他バインドに変更（4.7）。試験用モニタ端子に input／mode／credit を追加（5.2）。筐体ビューを reel/reel.html へ移動（1.2）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2026-09-08T13:30:27.852Z</dcterms:created>
  <dcterms:modified xsi:type="dcterms:W3CDTF">2026-09-08T13:30:27.852Z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