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3564690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E500C3" w:rsidRDefault="00E500C3">
          <w:pPr>
            <w:pStyle w:val="a4"/>
          </w:pPr>
          <w:r>
            <w:t>Оглавление</w:t>
          </w:r>
        </w:p>
        <w:p w:rsidR="00E500C3" w:rsidRDefault="00E500C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460220" w:history="1">
            <w:r w:rsidRPr="0086496D">
              <w:rPr>
                <w:rStyle w:val="a5"/>
                <w:noProof/>
              </w:rPr>
              <w:t>Архитектура серверной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_Toc423460220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0C3" w:rsidRDefault="00E500C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3460221" w:history="1">
            <w:r w:rsidRPr="0086496D">
              <w:rPr>
                <w:rStyle w:val="a5"/>
                <w:noProof/>
              </w:rPr>
              <w:t>3 слоя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_Toc423460221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0C3" w:rsidRDefault="00E500C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3460222" w:history="1">
            <w:r w:rsidRPr="0086496D">
              <w:rPr>
                <w:rStyle w:val="a5"/>
                <w:noProof/>
              </w:rPr>
              <w:t>Уровень доступа к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_Toc423460222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0C3" w:rsidRDefault="00E500C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3460223" w:history="1">
            <w:r w:rsidRPr="0086496D">
              <w:rPr>
                <w:rStyle w:val="a5"/>
                <w:noProof/>
              </w:rPr>
              <w:t>Уровень сервисов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_Toc423460223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0C3" w:rsidRDefault="00E500C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3460224" w:history="1">
            <w:r w:rsidRPr="0086496D">
              <w:rPr>
                <w:rStyle w:val="a5"/>
                <w:noProof/>
              </w:rPr>
              <w:t xml:space="preserve">Уровень </w:t>
            </w:r>
            <w:r w:rsidRPr="0086496D">
              <w:rPr>
                <w:rStyle w:val="a5"/>
                <w:noProof/>
                <w:lang w:val="en-US"/>
              </w:rPr>
              <w:t>web</w:t>
            </w:r>
            <w:r w:rsidRPr="0086496D">
              <w:rPr>
                <w:rStyle w:val="a5"/>
                <w:noProof/>
              </w:rPr>
              <w:t>-публикации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_Toc423460224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0C3" w:rsidRDefault="00E500C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3460225" w:history="1">
            <w:r w:rsidRPr="0086496D">
              <w:rPr>
                <w:rStyle w:val="a5"/>
                <w:noProof/>
              </w:rPr>
              <w:t xml:space="preserve">Последовательность отработки </w:t>
            </w:r>
            <w:r w:rsidRPr="0086496D">
              <w:rPr>
                <w:rStyle w:val="a5"/>
                <w:noProof/>
                <w:lang w:val="en-US"/>
              </w:rPr>
              <w:t>web</w:t>
            </w:r>
            <w:r w:rsidRPr="0086496D">
              <w:rPr>
                <w:rStyle w:val="a5"/>
                <w:noProof/>
              </w:rPr>
              <w:t>-запроса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_Toc423460225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0C3" w:rsidRDefault="00E500C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3460226" w:history="1">
            <w:r w:rsidRPr="0086496D">
              <w:rPr>
                <w:rStyle w:val="a5"/>
                <w:noProof/>
              </w:rPr>
              <w:t>Требования к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_Toc423460226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0C3" w:rsidRDefault="00E500C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3460227" w:history="1">
            <w:r w:rsidRPr="0086496D">
              <w:rPr>
                <w:rStyle w:val="a5"/>
                <w:noProof/>
              </w:rPr>
              <w:t>Требования потоко-безопасности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_Toc423460227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0C3" w:rsidRDefault="00E500C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3460228" w:history="1">
            <w:r w:rsidRPr="0086496D">
              <w:rPr>
                <w:rStyle w:val="a5"/>
                <w:noProof/>
              </w:rPr>
              <w:t>Требования к реализации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_Toc423460228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0C3" w:rsidRDefault="00E500C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3460229" w:history="1">
            <w:r w:rsidRPr="0086496D">
              <w:rPr>
                <w:rStyle w:val="a5"/>
                <w:noProof/>
              </w:rPr>
              <w:t>Типы Виджетов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_Toc423460229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0C3" w:rsidRDefault="00E500C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3460230" w:history="1">
            <w:r w:rsidRPr="0086496D">
              <w:rPr>
                <w:rStyle w:val="a5"/>
                <w:noProof/>
              </w:rPr>
              <w:t>Реализация инфраструктуры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_Toc423460230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0C3" w:rsidRDefault="00E500C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3460231" w:history="1">
            <w:r w:rsidRPr="0086496D">
              <w:rPr>
                <w:rStyle w:val="a5"/>
                <w:noProof/>
              </w:rPr>
              <w:t>Кастомизация используемых фреймворков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_Toc423460231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0C3" w:rsidRDefault="00E500C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3460232" w:history="1">
            <w:r w:rsidRPr="0086496D">
              <w:rPr>
                <w:rStyle w:val="a5"/>
                <w:noProof/>
                <w:lang w:val="en-US"/>
              </w:rPr>
              <w:t>Utilities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_Toc423460232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0C3" w:rsidRDefault="00E500C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3460233" w:history="1">
            <w:r w:rsidRPr="0086496D">
              <w:rPr>
                <w:rStyle w:val="a5"/>
                <w:noProof/>
              </w:rPr>
              <w:t>Используемы техники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_Toc423460233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E500C3" w:rsidRDefault="00E500C3">
          <w:r>
            <w:rPr>
              <w:b/>
              <w:bCs/>
            </w:rPr>
            <w:fldChar w:fldCharType="end"/>
          </w:r>
        </w:p>
      </w:sdtContent>
    </w:sdt>
    <w:p w:rsidR="00A6759A" w:rsidRPr="00CE475E" w:rsidRDefault="00A6759A" w:rsidP="00A6759A">
      <w:pPr>
        <w:pStyle w:val="1"/>
      </w:pPr>
      <w:bookmarkStart w:id="1" w:name="_Toc423460220"/>
      <w:r w:rsidRPr="00CE475E">
        <w:t>Архитектура серверной части приложения</w:t>
      </w:r>
      <w:bookmarkEnd w:id="1"/>
    </w:p>
    <w:p w:rsidR="00A6759A" w:rsidRPr="00EA2F46" w:rsidRDefault="00A6759A" w:rsidP="00A6759A">
      <w:pPr>
        <w:spacing w:before="120" w:after="120" w:line="240" w:lineRule="auto"/>
      </w:pPr>
      <w:r>
        <w:t xml:space="preserve">Приложение реализовано на базе фреймворка </w:t>
      </w:r>
      <w:r>
        <w:rPr>
          <w:lang w:val="en-US"/>
        </w:rPr>
        <w:t>Spring</w:t>
      </w:r>
      <w:r w:rsidRPr="0084408C">
        <w:t>-</w:t>
      </w:r>
      <w:r>
        <w:rPr>
          <w:lang w:val="en-US"/>
        </w:rPr>
        <w:t>MVC</w:t>
      </w:r>
      <w:r w:rsidRPr="00EA2F46">
        <w:t xml:space="preserve"> </w:t>
      </w:r>
      <w:r>
        <w:t xml:space="preserve">с использованием компонентов платформы </w:t>
      </w:r>
      <w:r>
        <w:rPr>
          <w:lang w:val="en-US"/>
        </w:rPr>
        <w:t>Spring</w:t>
      </w:r>
      <w:r w:rsidRPr="0084408C">
        <w:t>-</w:t>
      </w:r>
      <w:r>
        <w:rPr>
          <w:lang w:val="en-US"/>
        </w:rPr>
        <w:t>Context</w:t>
      </w:r>
      <w:r w:rsidRPr="00EA2F46">
        <w:t xml:space="preserve"> </w:t>
      </w:r>
      <w:r>
        <w:t>и</w:t>
      </w:r>
      <w:r w:rsidRPr="00EA2F46">
        <w:t xml:space="preserve"> </w:t>
      </w:r>
      <w:r>
        <w:rPr>
          <w:lang w:val="en-US"/>
        </w:rPr>
        <w:t>Spring</w:t>
      </w:r>
      <w:r w:rsidRPr="0084408C">
        <w:t>-</w:t>
      </w:r>
      <w:r>
        <w:rPr>
          <w:lang w:val="en-US"/>
        </w:rPr>
        <w:t>Security</w:t>
      </w:r>
      <w:r w:rsidRPr="00EA2F46">
        <w:t xml:space="preserve">. </w:t>
      </w:r>
      <w:r>
        <w:t xml:space="preserve">На уровне слоя данных используется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rPr>
          <w:lang w:val="en-US"/>
        </w:rPr>
        <w:t>MyBatis</w:t>
      </w:r>
      <w:proofErr w:type="spellEnd"/>
      <w:r>
        <w:t xml:space="preserve"> и его модуль интеграции с </w:t>
      </w:r>
      <w:proofErr w:type="spellStart"/>
      <w:r>
        <w:t>фреймворком</w:t>
      </w:r>
      <w:proofErr w:type="spellEnd"/>
      <w:r>
        <w:t xml:space="preserve"> </w:t>
      </w:r>
      <w:r>
        <w:rPr>
          <w:lang w:val="en-US"/>
        </w:rPr>
        <w:t>Spring</w:t>
      </w:r>
      <w:r w:rsidRPr="00EA2F46">
        <w:t>.</w:t>
      </w:r>
    </w:p>
    <w:p w:rsidR="00A6759A" w:rsidRPr="000D6F42" w:rsidRDefault="00A6759A" w:rsidP="00A6759A">
      <w:pPr>
        <w:pStyle w:val="2"/>
      </w:pPr>
      <w:bookmarkStart w:id="2" w:name="_Toc423460221"/>
      <w:r w:rsidRPr="000D6F42">
        <w:t>3 слоя</w:t>
      </w:r>
      <w:r>
        <w:t xml:space="preserve"> приложения</w:t>
      </w:r>
      <w:bookmarkEnd w:id="2"/>
    </w:p>
    <w:p w:rsidR="00A6759A" w:rsidRDefault="00A6759A" w:rsidP="00A6759A">
      <w:pPr>
        <w:pStyle w:val="a3"/>
        <w:numPr>
          <w:ilvl w:val="0"/>
          <w:numId w:val="1"/>
        </w:numPr>
        <w:spacing w:before="120" w:after="120" w:line="240" w:lineRule="auto"/>
      </w:pPr>
      <w:r>
        <w:t>уровень доступа к данным (</w:t>
      </w:r>
      <w:r w:rsidRPr="00AA7026">
        <w:t>@</w:t>
      </w:r>
      <w:r>
        <w:rPr>
          <w:lang w:val="en-US"/>
        </w:rPr>
        <w:t>Repository</w:t>
      </w:r>
      <w:r w:rsidRPr="00AA7026">
        <w:t>, @</w:t>
      </w:r>
      <w:r>
        <w:rPr>
          <w:lang w:val="en-US"/>
        </w:rPr>
        <w:t>Component</w:t>
      </w:r>
      <w:r>
        <w:t>)</w:t>
      </w:r>
    </w:p>
    <w:p w:rsidR="00A6759A" w:rsidRDefault="00A6759A" w:rsidP="00A6759A">
      <w:pPr>
        <w:pStyle w:val="a3"/>
        <w:numPr>
          <w:ilvl w:val="0"/>
          <w:numId w:val="1"/>
        </w:numPr>
        <w:spacing w:before="120" w:after="120" w:line="240" w:lineRule="auto"/>
      </w:pPr>
      <w:r>
        <w:t>уровень сервисов</w:t>
      </w:r>
      <w:r>
        <w:rPr>
          <w:lang w:val="en-US"/>
        </w:rPr>
        <w:t xml:space="preserve"> (@Service)</w:t>
      </w:r>
    </w:p>
    <w:p w:rsidR="00A6759A" w:rsidRDefault="00A6759A" w:rsidP="00A6759A">
      <w:pPr>
        <w:pStyle w:val="a3"/>
        <w:numPr>
          <w:ilvl w:val="0"/>
          <w:numId w:val="1"/>
        </w:numPr>
        <w:spacing w:before="120" w:after="120" w:line="240" w:lineRule="auto"/>
      </w:pPr>
      <w:r>
        <w:t xml:space="preserve">уровень </w:t>
      </w:r>
      <w:r>
        <w:rPr>
          <w:lang w:val="en-US"/>
        </w:rPr>
        <w:t>web</w:t>
      </w:r>
      <w:r>
        <w:t>-публикации сервисов</w:t>
      </w:r>
      <w:r w:rsidRPr="00AA7026">
        <w:t xml:space="preserve"> (@</w:t>
      </w:r>
      <w:r>
        <w:rPr>
          <w:lang w:val="en-US"/>
        </w:rPr>
        <w:t>Controller</w:t>
      </w:r>
      <w:r w:rsidRPr="00AA7026">
        <w:t>)</w:t>
      </w:r>
    </w:p>
    <w:p w:rsidR="00A6759A" w:rsidRDefault="00A6759A" w:rsidP="00A6759A">
      <w:pPr>
        <w:spacing w:before="120" w:after="120" w:line="240" w:lineRule="auto"/>
      </w:pPr>
      <w:r>
        <w:t xml:space="preserve">Связывание между уровнями происходит через механизм </w:t>
      </w:r>
      <w:r>
        <w:rPr>
          <w:lang w:val="en-US"/>
        </w:rPr>
        <w:t>Dependency</w:t>
      </w:r>
      <w:r w:rsidRPr="00AA7026">
        <w:t xml:space="preserve"> </w:t>
      </w:r>
      <w:r>
        <w:rPr>
          <w:lang w:val="en-US"/>
        </w:rPr>
        <w:t>Injection</w:t>
      </w:r>
      <w:r w:rsidRPr="00AA7026">
        <w:t xml:space="preserve"> </w:t>
      </w:r>
      <w:r>
        <w:t xml:space="preserve">реализованный контейнером </w:t>
      </w:r>
      <w:r>
        <w:rPr>
          <w:lang w:val="en-US"/>
        </w:rPr>
        <w:t>Spring</w:t>
      </w:r>
      <w:r w:rsidRPr="00AA7026">
        <w:t>-</w:t>
      </w:r>
      <w:r>
        <w:rPr>
          <w:lang w:val="en-US"/>
        </w:rPr>
        <w:t>Context</w:t>
      </w:r>
      <w:r w:rsidRPr="00AA7026">
        <w:t>.</w:t>
      </w:r>
    </w:p>
    <w:p w:rsidR="00A6759A" w:rsidRDefault="00A6759A" w:rsidP="00A6759A">
      <w:pPr>
        <w:pStyle w:val="3"/>
      </w:pPr>
      <w:bookmarkStart w:id="3" w:name="_Toc423460222"/>
      <w:r w:rsidRPr="000D6F42">
        <w:t>Уровень доступа к данным</w:t>
      </w:r>
      <w:bookmarkEnd w:id="3"/>
      <w:r w:rsidRPr="000D6F42">
        <w:t xml:space="preserve"> </w:t>
      </w:r>
    </w:p>
    <w:p w:rsidR="00A6759A" w:rsidRPr="00CE475E" w:rsidRDefault="00A6759A" w:rsidP="00A6759A">
      <w:pPr>
        <w:spacing w:before="120" w:after="120" w:line="240" w:lineRule="auto"/>
      </w:pPr>
      <w:proofErr w:type="gramStart"/>
      <w:r w:rsidRPr="00CE475E">
        <w:t>представлен</w:t>
      </w:r>
      <w:proofErr w:type="gramEnd"/>
      <w:r w:rsidRPr="00CE475E">
        <w:t xml:space="preserve"> в свою очередь двумя прослойками:</w:t>
      </w:r>
    </w:p>
    <w:p w:rsidR="00A6759A" w:rsidRDefault="00A6759A" w:rsidP="00A6759A">
      <w:pPr>
        <w:pStyle w:val="a3"/>
        <w:numPr>
          <w:ilvl w:val="0"/>
          <w:numId w:val="2"/>
        </w:numPr>
        <w:spacing w:before="120" w:after="120" w:line="240" w:lineRule="auto"/>
      </w:pPr>
      <w:r>
        <w:t xml:space="preserve">уровень </w:t>
      </w:r>
      <w:proofErr w:type="spellStart"/>
      <w:r>
        <w:t>Мапперов</w:t>
      </w:r>
      <w:proofErr w:type="spellEnd"/>
      <w:r w:rsidRPr="004F7963">
        <w:t xml:space="preserve"> </w:t>
      </w:r>
      <w:r>
        <w:t>– интерфейсов</w:t>
      </w:r>
      <w:r w:rsidRPr="004F7963">
        <w:t xml:space="preserve"> </w:t>
      </w:r>
      <w:r>
        <w:t xml:space="preserve">доступа к </w:t>
      </w:r>
      <w:proofErr w:type="spellStart"/>
      <w:r>
        <w:rPr>
          <w:lang w:val="en-US"/>
        </w:rPr>
        <w:t>sql</w:t>
      </w:r>
      <w:proofErr w:type="spellEnd"/>
      <w:r w:rsidRPr="00F84715">
        <w:t>-</w:t>
      </w:r>
      <w:r>
        <w:t xml:space="preserve">данным, которые </w:t>
      </w:r>
      <w:proofErr w:type="spellStart"/>
      <w:r>
        <w:rPr>
          <w:lang w:val="en-US"/>
        </w:rPr>
        <w:t>MyBatis</w:t>
      </w:r>
      <w:proofErr w:type="spellEnd"/>
      <w:r>
        <w:t xml:space="preserve"> связывает с </w:t>
      </w:r>
      <w:proofErr w:type="spellStart"/>
      <w:r>
        <w:rPr>
          <w:lang w:val="en-US"/>
        </w:rPr>
        <w:t>sql</w:t>
      </w:r>
      <w:proofErr w:type="spellEnd"/>
      <w:r>
        <w:t>-запросами (</w:t>
      </w:r>
      <w:r w:rsidRPr="00AA7026">
        <w:t>@</w:t>
      </w:r>
      <w:r>
        <w:rPr>
          <w:lang w:val="en-US"/>
        </w:rPr>
        <w:t>Component</w:t>
      </w:r>
      <w:r w:rsidRPr="004F7963">
        <w:t>, *</w:t>
      </w:r>
      <w:r>
        <w:rPr>
          <w:lang w:val="en-US"/>
        </w:rPr>
        <w:t>Mapper</w:t>
      </w:r>
      <w:r w:rsidRPr="004F7963">
        <w:t>.</w:t>
      </w:r>
      <w:r>
        <w:rPr>
          <w:lang w:val="en-US"/>
        </w:rPr>
        <w:t>java</w:t>
      </w:r>
      <w:r>
        <w:t>)</w:t>
      </w:r>
    </w:p>
    <w:p w:rsidR="00A6759A" w:rsidRDefault="00A6759A" w:rsidP="00A6759A">
      <w:pPr>
        <w:pStyle w:val="a3"/>
        <w:numPr>
          <w:ilvl w:val="0"/>
          <w:numId w:val="2"/>
        </w:numPr>
        <w:spacing w:before="120" w:after="120" w:line="240" w:lineRule="auto"/>
      </w:pPr>
      <w:r>
        <w:t xml:space="preserve">уровень </w:t>
      </w:r>
      <w:proofErr w:type="spellStart"/>
      <w:r>
        <w:t>Репозиториев</w:t>
      </w:r>
      <w:proofErr w:type="spellEnd"/>
      <w:r>
        <w:t>, которые предоставляют Сервисам удобный интерфейс доступа к данным (</w:t>
      </w:r>
      <w:r w:rsidRPr="00AA7026">
        <w:t>@</w:t>
      </w:r>
      <w:r>
        <w:rPr>
          <w:lang w:val="en-US"/>
        </w:rPr>
        <w:t>Repository</w:t>
      </w:r>
      <w:r w:rsidRPr="004F7963">
        <w:t>, *</w:t>
      </w:r>
      <w:r>
        <w:rPr>
          <w:lang w:val="en-US"/>
        </w:rPr>
        <w:t>Repository</w:t>
      </w:r>
      <w:r w:rsidRPr="004F7963">
        <w:t>.</w:t>
      </w:r>
      <w:r>
        <w:rPr>
          <w:lang w:val="en-US"/>
        </w:rPr>
        <w:t>java</w:t>
      </w:r>
      <w:r>
        <w:t>)</w:t>
      </w:r>
    </w:p>
    <w:p w:rsidR="00A6759A" w:rsidRPr="00F05979" w:rsidRDefault="00A6759A" w:rsidP="00A6759A">
      <w:pPr>
        <w:spacing w:before="120" w:after="120" w:line="240" w:lineRule="auto"/>
      </w:pPr>
      <w:proofErr w:type="spellStart"/>
      <w:r>
        <w:t>Мапперы</w:t>
      </w:r>
      <w:proofErr w:type="spellEnd"/>
      <w:r>
        <w:t xml:space="preserve"> обеспечивают прозрачное (1:1) отображение мира </w:t>
      </w:r>
      <w:proofErr w:type="spellStart"/>
      <w:r>
        <w:rPr>
          <w:lang w:val="en-US"/>
        </w:rPr>
        <w:t>sql</w:t>
      </w:r>
      <w:proofErr w:type="spellEnd"/>
      <w:r w:rsidRPr="00F05979">
        <w:t xml:space="preserve"> </w:t>
      </w:r>
      <w:r>
        <w:t xml:space="preserve">на мир </w:t>
      </w:r>
      <w:r>
        <w:rPr>
          <w:lang w:val="en-US"/>
        </w:rPr>
        <w:t>java</w:t>
      </w:r>
      <w:r w:rsidRPr="00F05979">
        <w:t>-</w:t>
      </w:r>
      <w:r>
        <w:t xml:space="preserve">объектов. </w:t>
      </w:r>
      <w:proofErr w:type="spellStart"/>
      <w:r>
        <w:t>Репозитории</w:t>
      </w:r>
      <w:proofErr w:type="spellEnd"/>
      <w:r>
        <w:t xml:space="preserve"> в большинстве случаев просто транслируют методы доступа своим клиентам, но также и предоставляют дополнительные методы «удобства» доступа к реляционным данным.</w:t>
      </w:r>
    </w:p>
    <w:p w:rsidR="00A6759A" w:rsidRDefault="00A6759A" w:rsidP="00A6759A">
      <w:pPr>
        <w:pStyle w:val="3"/>
      </w:pPr>
      <w:bookmarkStart w:id="4" w:name="_Toc423460223"/>
      <w:r w:rsidRPr="000D6F42">
        <w:lastRenderedPageBreak/>
        <w:t>Уровень сервисов</w:t>
      </w:r>
      <w:bookmarkEnd w:id="4"/>
    </w:p>
    <w:p w:rsidR="00A6759A" w:rsidRPr="00CE475E" w:rsidRDefault="00A6759A" w:rsidP="00A6759A">
      <w:pPr>
        <w:spacing w:before="120" w:after="120" w:line="240" w:lineRule="auto"/>
      </w:pPr>
      <w:r w:rsidRPr="00CE475E">
        <w:t>включает в себя две категории сервисов:</w:t>
      </w:r>
    </w:p>
    <w:p w:rsidR="00A6759A" w:rsidRDefault="00A6759A" w:rsidP="00A6759A">
      <w:pPr>
        <w:pStyle w:val="a3"/>
        <w:numPr>
          <w:ilvl w:val="0"/>
          <w:numId w:val="3"/>
        </w:numPr>
        <w:spacing w:before="120" w:after="120" w:line="240" w:lineRule="auto"/>
      </w:pPr>
      <w:r>
        <w:t>Сервисы Фильтров</w:t>
      </w:r>
      <w:r w:rsidRPr="004F7963">
        <w:t xml:space="preserve"> </w:t>
      </w:r>
      <w:r>
        <w:t>предоставляют полный набор методов для создания Фильтров каждой отдельной Витрины</w:t>
      </w:r>
      <w:r w:rsidRPr="004F7963">
        <w:t xml:space="preserve"> (@</w:t>
      </w:r>
      <w:r>
        <w:rPr>
          <w:lang w:val="en-US"/>
        </w:rPr>
        <w:t>Service</w:t>
      </w:r>
      <w:r w:rsidRPr="004F7963">
        <w:t>, *</w:t>
      </w:r>
      <w:r>
        <w:rPr>
          <w:lang w:val="en-US"/>
        </w:rPr>
        <w:t>Filter</w:t>
      </w:r>
      <w:r w:rsidRPr="004F7963">
        <w:t>.</w:t>
      </w:r>
      <w:r>
        <w:rPr>
          <w:lang w:val="en-US"/>
        </w:rPr>
        <w:t>java</w:t>
      </w:r>
      <w:r w:rsidRPr="004F7963">
        <w:t>)</w:t>
      </w:r>
    </w:p>
    <w:p w:rsidR="00A6759A" w:rsidRDefault="00A6759A" w:rsidP="00A6759A">
      <w:pPr>
        <w:pStyle w:val="a3"/>
        <w:numPr>
          <w:ilvl w:val="0"/>
          <w:numId w:val="3"/>
        </w:numPr>
        <w:spacing w:before="120" w:after="120" w:line="240" w:lineRule="auto"/>
      </w:pPr>
      <w:r>
        <w:t>Сервисы Виджетов</w:t>
      </w:r>
      <w:r w:rsidRPr="004F7963">
        <w:t xml:space="preserve"> </w:t>
      </w:r>
      <w:r>
        <w:t xml:space="preserve">предоставляют набор методов для создания отдельного Виджета Витрины </w:t>
      </w:r>
      <w:r w:rsidRPr="004F7963">
        <w:t>(@</w:t>
      </w:r>
      <w:r>
        <w:rPr>
          <w:lang w:val="en-US"/>
        </w:rPr>
        <w:t>Service</w:t>
      </w:r>
      <w:r w:rsidRPr="004F7963">
        <w:t>, *.</w:t>
      </w:r>
      <w:r>
        <w:rPr>
          <w:lang w:val="en-US"/>
        </w:rPr>
        <w:t>java</w:t>
      </w:r>
      <w:r w:rsidRPr="004F7963">
        <w:t>)</w:t>
      </w:r>
    </w:p>
    <w:p w:rsidR="00A6759A" w:rsidRPr="003839DE" w:rsidRDefault="00A6759A" w:rsidP="00A6759A">
      <w:pPr>
        <w:spacing w:before="120" w:after="120" w:line="240" w:lineRule="auto"/>
      </w:pPr>
      <w:r>
        <w:t xml:space="preserve">На уровне Сервисов реализуется бизнес-логика преобразования реляционных данных, полученных из </w:t>
      </w:r>
      <w:proofErr w:type="spellStart"/>
      <w:r>
        <w:t>Репозиториев</w:t>
      </w:r>
      <w:proofErr w:type="spellEnd"/>
      <w:r>
        <w:t xml:space="preserve"> в требуемое для каждого Фильтра/Виджета представление.</w:t>
      </w:r>
    </w:p>
    <w:p w:rsidR="00A6759A" w:rsidRDefault="00A6759A" w:rsidP="00A6759A">
      <w:pPr>
        <w:pStyle w:val="3"/>
      </w:pPr>
      <w:bookmarkStart w:id="5" w:name="_Toc423460224"/>
      <w:r w:rsidRPr="000D6F42">
        <w:t xml:space="preserve">Уровень </w:t>
      </w:r>
      <w:r w:rsidRPr="000D6F42">
        <w:rPr>
          <w:lang w:val="en-US"/>
        </w:rPr>
        <w:t>web</w:t>
      </w:r>
      <w:r w:rsidRPr="000D6F42">
        <w:t>-публикации</w:t>
      </w:r>
      <w:bookmarkEnd w:id="5"/>
    </w:p>
    <w:p w:rsidR="00A6759A" w:rsidRPr="00CE475E" w:rsidRDefault="00A6759A" w:rsidP="00A6759A">
      <w:pPr>
        <w:spacing w:before="120" w:after="120" w:line="240" w:lineRule="auto"/>
      </w:pPr>
      <w:proofErr w:type="gramStart"/>
      <w:r w:rsidRPr="00CE475E">
        <w:t>представлен</w:t>
      </w:r>
      <w:proofErr w:type="gramEnd"/>
      <w:r w:rsidRPr="00CE475E">
        <w:t>:</w:t>
      </w:r>
    </w:p>
    <w:p w:rsidR="00A6759A" w:rsidRDefault="00A6759A" w:rsidP="00A6759A">
      <w:pPr>
        <w:pStyle w:val="a3"/>
        <w:numPr>
          <w:ilvl w:val="0"/>
          <w:numId w:val="4"/>
        </w:numPr>
        <w:spacing w:before="120" w:after="120" w:line="240" w:lineRule="auto"/>
      </w:pPr>
      <w:proofErr w:type="gramStart"/>
      <w:r>
        <w:t>Универсальный</w:t>
      </w:r>
      <w:proofErr w:type="gramEnd"/>
      <w:r>
        <w:t xml:space="preserve"> </w:t>
      </w:r>
      <w:proofErr w:type="spellStart"/>
      <w:r>
        <w:rPr>
          <w:lang w:val="en-US"/>
        </w:rPr>
        <w:t>FrontApiController</w:t>
      </w:r>
      <w:proofErr w:type="spellEnd"/>
      <w:r>
        <w:t xml:space="preserve"> </w:t>
      </w:r>
      <w:r w:rsidRPr="003839DE">
        <w:t>(@</w:t>
      </w:r>
      <w:proofErr w:type="spellStart"/>
      <w:r>
        <w:rPr>
          <w:lang w:val="en-US"/>
        </w:rPr>
        <w:t>RestController</w:t>
      </w:r>
      <w:proofErr w:type="spellEnd"/>
      <w:r w:rsidRPr="003839DE">
        <w:t>)</w:t>
      </w:r>
      <w:r>
        <w:t xml:space="preserve">, принимающий все </w:t>
      </w:r>
      <w:r>
        <w:rPr>
          <w:lang w:val="en-US"/>
        </w:rPr>
        <w:t>web</w:t>
      </w:r>
      <w:r w:rsidRPr="003839DE">
        <w:t>-</w:t>
      </w:r>
      <w:r>
        <w:t xml:space="preserve">запросы к бизнес-данным (к Фильтрам и </w:t>
      </w:r>
      <w:proofErr w:type="spellStart"/>
      <w:r>
        <w:t>Виджетам</w:t>
      </w:r>
      <w:proofErr w:type="spellEnd"/>
      <w:r>
        <w:t>) и направляющий их соответствующим Сервисам</w:t>
      </w:r>
    </w:p>
    <w:p w:rsidR="00A6759A" w:rsidRDefault="00A6759A" w:rsidP="00A6759A">
      <w:pPr>
        <w:pStyle w:val="a3"/>
        <w:numPr>
          <w:ilvl w:val="0"/>
          <w:numId w:val="4"/>
        </w:numPr>
        <w:spacing w:before="120" w:after="120" w:line="240" w:lineRule="auto"/>
      </w:pPr>
      <w:proofErr w:type="gramStart"/>
      <w:r>
        <w:t>Узкоспециализированный</w:t>
      </w:r>
      <w:proofErr w:type="gramEnd"/>
      <w:r>
        <w:t xml:space="preserve"> </w:t>
      </w:r>
      <w:proofErr w:type="spellStart"/>
      <w:r>
        <w:rPr>
          <w:lang w:val="en-US"/>
        </w:rPr>
        <w:t>ReportController</w:t>
      </w:r>
      <w:proofErr w:type="spellEnd"/>
      <w:r w:rsidRPr="003839DE">
        <w:t xml:space="preserve"> (@</w:t>
      </w:r>
      <w:r>
        <w:rPr>
          <w:lang w:val="en-US"/>
        </w:rPr>
        <w:t>Controller</w:t>
      </w:r>
      <w:r w:rsidRPr="003839DE">
        <w:t>)</w:t>
      </w:r>
      <w:r>
        <w:t xml:space="preserve">, задача которого выгружать по запросу клиента </w:t>
      </w:r>
      <w:r>
        <w:rPr>
          <w:lang w:val="en-US"/>
        </w:rPr>
        <w:t>Excel</w:t>
      </w:r>
      <w:r>
        <w:t>-файл с подготовленным Сервисом Виджета отчета</w:t>
      </w:r>
    </w:p>
    <w:p w:rsidR="00A6759A" w:rsidRPr="00D86771" w:rsidRDefault="00A6759A" w:rsidP="00A6759A">
      <w:pPr>
        <w:spacing w:before="120" w:after="120" w:line="240" w:lineRule="auto"/>
      </w:pPr>
      <w:proofErr w:type="spellStart"/>
      <w:proofErr w:type="gramStart"/>
      <w:r>
        <w:rPr>
          <w:lang w:val="en-US"/>
        </w:rPr>
        <w:t>FrontApiController</w:t>
      </w:r>
      <w:proofErr w:type="spellEnd"/>
      <w:r>
        <w:t xml:space="preserve"> не реализует никакой бизнес-логики и является тонким посредником между Сервисами и </w:t>
      </w:r>
      <w:r>
        <w:rPr>
          <w:lang w:val="en-US"/>
        </w:rPr>
        <w:t>web</w:t>
      </w:r>
      <w:r w:rsidRPr="000D6F42">
        <w:t>-</w:t>
      </w:r>
      <w:r>
        <w:t>запросами к ним.</w:t>
      </w:r>
      <w:proofErr w:type="gramEnd"/>
      <w:r>
        <w:t xml:space="preserve"> Фактически он обеспечивает </w:t>
      </w:r>
      <w:r>
        <w:rPr>
          <w:lang w:val="en-US"/>
        </w:rPr>
        <w:t>web</w:t>
      </w:r>
      <w:r w:rsidRPr="00D86771">
        <w:t>-</w:t>
      </w:r>
      <w:r>
        <w:t xml:space="preserve">публикацию Сервисов с использованием механизма отображения входящих/исходящих данных </w:t>
      </w:r>
      <w:proofErr w:type="gramStart"/>
      <w:r>
        <w:t>из</w:t>
      </w:r>
      <w:proofErr w:type="gramEnd"/>
      <w:r>
        <w:t xml:space="preserve">/в </w:t>
      </w:r>
      <w:r>
        <w:rPr>
          <w:lang w:val="en-US"/>
        </w:rPr>
        <w:t>JSON</w:t>
      </w:r>
      <w:r>
        <w:t>.</w:t>
      </w:r>
    </w:p>
    <w:p w:rsidR="00A6759A" w:rsidRPr="000D6F42" w:rsidRDefault="00A6759A" w:rsidP="00A6759A">
      <w:pPr>
        <w:pStyle w:val="2"/>
      </w:pPr>
      <w:bookmarkStart w:id="6" w:name="_Toc423460225"/>
      <w:r w:rsidRPr="000D6F42">
        <w:t xml:space="preserve">Последовательность отработки </w:t>
      </w:r>
      <w:r w:rsidRPr="000D6F42">
        <w:rPr>
          <w:lang w:val="en-US"/>
        </w:rPr>
        <w:t>web</w:t>
      </w:r>
      <w:r w:rsidRPr="000D6F42">
        <w:t>-запроса</w:t>
      </w:r>
      <w:bookmarkEnd w:id="6"/>
    </w:p>
    <w:p w:rsidR="00A6759A" w:rsidRDefault="00A6759A" w:rsidP="00A6759A">
      <w:pPr>
        <w:pStyle w:val="a3"/>
        <w:numPr>
          <w:ilvl w:val="0"/>
          <w:numId w:val="5"/>
        </w:numPr>
        <w:spacing w:before="120" w:after="120" w:line="240" w:lineRule="auto"/>
      </w:pPr>
      <w:proofErr w:type="spellStart"/>
      <w:r w:rsidRPr="00F05979">
        <w:rPr>
          <w:lang w:val="en-US"/>
        </w:rPr>
        <w:t>FrontApiController</w:t>
      </w:r>
      <w:proofErr w:type="spellEnd"/>
      <w:r w:rsidRPr="005D6DCB">
        <w:t xml:space="preserve"> </w:t>
      </w:r>
      <w:r>
        <w:t xml:space="preserve">получает запрос, из </w:t>
      </w:r>
      <w:r w:rsidRPr="00F05979">
        <w:rPr>
          <w:lang w:val="en-US"/>
        </w:rPr>
        <w:t>URL</w:t>
      </w:r>
      <w:r w:rsidRPr="005D6DCB">
        <w:t xml:space="preserve"> </w:t>
      </w:r>
      <w:r>
        <w:t xml:space="preserve">которого он определяет требуемый Сервис и его требуемый метод, затем получает экземпляр этого Сервиса от </w:t>
      </w:r>
      <w:proofErr w:type="gramStart"/>
      <w:r w:rsidRPr="00F05979">
        <w:rPr>
          <w:lang w:val="en-US"/>
        </w:rPr>
        <w:t>Spring</w:t>
      </w:r>
      <w:r w:rsidRPr="00F05979">
        <w:t>-</w:t>
      </w:r>
      <w:proofErr w:type="gramEnd"/>
      <w:r>
        <w:t>контейнера. Также из запроса Контроллер извлекает параметры вызова данного сервиса/метода и выполняет его вызов.</w:t>
      </w:r>
    </w:p>
    <w:p w:rsidR="00A6759A" w:rsidRDefault="00A6759A" w:rsidP="00A6759A">
      <w:pPr>
        <w:pStyle w:val="a3"/>
        <w:numPr>
          <w:ilvl w:val="0"/>
          <w:numId w:val="5"/>
        </w:numPr>
        <w:spacing w:before="120" w:after="120" w:line="240" w:lineRule="auto"/>
      </w:pPr>
      <w:r>
        <w:t xml:space="preserve">Сервис, при </w:t>
      </w:r>
      <w:proofErr w:type="spellStart"/>
      <w:r>
        <w:t>инстанциировании</w:t>
      </w:r>
      <w:proofErr w:type="spellEnd"/>
      <w:r>
        <w:t xml:space="preserve"> Контекстом получает ссылку на требуемый </w:t>
      </w:r>
      <w:proofErr w:type="spellStart"/>
      <w:r>
        <w:t>Репозиторий</w:t>
      </w:r>
      <w:proofErr w:type="spellEnd"/>
      <w:r>
        <w:t xml:space="preserve"> или </w:t>
      </w:r>
      <w:proofErr w:type="spellStart"/>
      <w:r>
        <w:t>Репозитории</w:t>
      </w:r>
      <w:proofErr w:type="spellEnd"/>
      <w:r>
        <w:t xml:space="preserve">. Сервис отрабатывает вызовы </w:t>
      </w:r>
      <w:proofErr w:type="spellStart"/>
      <w:r>
        <w:rPr>
          <w:lang w:val="en-US"/>
        </w:rPr>
        <w:t>FrontApiController</w:t>
      </w:r>
      <w:proofErr w:type="spellEnd"/>
      <w:r>
        <w:t xml:space="preserve">-а, обращаясь за данными к </w:t>
      </w:r>
      <w:proofErr w:type="spellStart"/>
      <w:r>
        <w:t>Репозиториям</w:t>
      </w:r>
      <w:proofErr w:type="spellEnd"/>
      <w:r>
        <w:t xml:space="preserve">, преобразовывая полученные данные в </w:t>
      </w:r>
      <w:proofErr w:type="gramStart"/>
      <w:r>
        <w:t>требуемое</w:t>
      </w:r>
      <w:proofErr w:type="gramEnd"/>
      <w:r>
        <w:t xml:space="preserve"> бизнес-представление.</w:t>
      </w:r>
    </w:p>
    <w:p w:rsidR="00A6759A" w:rsidRDefault="00A6759A" w:rsidP="00A6759A">
      <w:pPr>
        <w:pStyle w:val="a3"/>
        <w:numPr>
          <w:ilvl w:val="0"/>
          <w:numId w:val="5"/>
        </w:numPr>
        <w:spacing w:before="120" w:after="120" w:line="240" w:lineRule="auto"/>
      </w:pPr>
      <w:proofErr w:type="spellStart"/>
      <w:r>
        <w:t>Репозиторий</w:t>
      </w:r>
      <w:proofErr w:type="spellEnd"/>
      <w:r>
        <w:t xml:space="preserve">, при </w:t>
      </w:r>
      <w:proofErr w:type="spellStart"/>
      <w:r>
        <w:t>инстанциировании</w:t>
      </w:r>
      <w:proofErr w:type="spellEnd"/>
      <w:r>
        <w:t xml:space="preserve"> Контекстом</w:t>
      </w:r>
      <w:r w:rsidRPr="009B2526">
        <w:t xml:space="preserve"> </w:t>
      </w:r>
      <w:r>
        <w:t xml:space="preserve">получает ссылку </w:t>
      </w:r>
      <w:proofErr w:type="gramStart"/>
      <w:r>
        <w:t>на</w:t>
      </w:r>
      <w:proofErr w:type="gramEnd"/>
      <w:r>
        <w:t xml:space="preserve"> </w:t>
      </w:r>
      <w:proofErr w:type="gramStart"/>
      <w:r>
        <w:t>требуемый</w:t>
      </w:r>
      <w:proofErr w:type="gramEnd"/>
      <w:r>
        <w:t xml:space="preserve"> </w:t>
      </w:r>
      <w:proofErr w:type="spellStart"/>
      <w:r>
        <w:t>Маппер</w:t>
      </w:r>
      <w:proofErr w:type="spellEnd"/>
      <w:r>
        <w:t>, к которому он обращается, отрабатывая вызовы Сервиса.</w:t>
      </w:r>
    </w:p>
    <w:p w:rsidR="00A6759A" w:rsidRDefault="00A6759A" w:rsidP="00A6759A">
      <w:pPr>
        <w:pStyle w:val="a3"/>
        <w:numPr>
          <w:ilvl w:val="0"/>
          <w:numId w:val="5"/>
        </w:numPr>
        <w:spacing w:before="120" w:after="120" w:line="240" w:lineRule="auto"/>
      </w:pPr>
      <w:proofErr w:type="spellStart"/>
      <w:r>
        <w:t>Мапперы</w:t>
      </w:r>
      <w:proofErr w:type="spellEnd"/>
      <w:r>
        <w:t xml:space="preserve"> создаются инфраструктурой </w:t>
      </w:r>
      <w:proofErr w:type="spellStart"/>
      <w:r>
        <w:rPr>
          <w:lang w:val="en-US"/>
        </w:rPr>
        <w:t>MyBatis</w:t>
      </w:r>
      <w:proofErr w:type="spellEnd"/>
      <w:r>
        <w:t xml:space="preserve"> и регистрируются в Контексте в момент старта приложения. </w:t>
      </w:r>
      <w:proofErr w:type="spellStart"/>
      <w:r>
        <w:rPr>
          <w:lang w:val="en-US"/>
        </w:rPr>
        <w:t>MyBatis</w:t>
      </w:r>
      <w:proofErr w:type="spellEnd"/>
      <w:r w:rsidRPr="009B2526">
        <w:t xml:space="preserve"> </w:t>
      </w:r>
      <w:r>
        <w:t xml:space="preserve">создает их как прокси-объекты, которые отрабатывают поступающие к ним вызовы через выполнение привязанных к ним </w:t>
      </w:r>
      <w:proofErr w:type="spellStart"/>
      <w:r>
        <w:rPr>
          <w:lang w:val="en-US"/>
        </w:rPr>
        <w:t>sql</w:t>
      </w:r>
      <w:proofErr w:type="spellEnd"/>
      <w:r>
        <w:t>-запросов с последующей материализацией полученных данных.</w:t>
      </w:r>
    </w:p>
    <w:p w:rsidR="00A6759A" w:rsidRDefault="00A6759A" w:rsidP="00A6759A">
      <w:pPr>
        <w:pStyle w:val="a3"/>
        <w:numPr>
          <w:ilvl w:val="0"/>
          <w:numId w:val="5"/>
        </w:numPr>
        <w:spacing w:before="120" w:after="120" w:line="240" w:lineRule="auto"/>
      </w:pPr>
      <w:proofErr w:type="spellStart"/>
      <w:r w:rsidRPr="00F05979">
        <w:rPr>
          <w:lang w:val="en-US"/>
        </w:rPr>
        <w:t>FrontApiController</w:t>
      </w:r>
      <w:proofErr w:type="spellEnd"/>
      <w:r>
        <w:t xml:space="preserve"> получив успешный ответ по вышеописанному стеку вызовов возвращает его клиенту как результат </w:t>
      </w:r>
      <w:r>
        <w:rPr>
          <w:lang w:val="en-US"/>
        </w:rPr>
        <w:t>web</w:t>
      </w:r>
      <w:r w:rsidRPr="00F525F1">
        <w:t>-</w:t>
      </w:r>
      <w:r>
        <w:t>запроса</w:t>
      </w:r>
      <w:r w:rsidRPr="00F525F1">
        <w:t xml:space="preserve">. </w:t>
      </w:r>
      <w:r>
        <w:t xml:space="preserve">Инфраструктура </w:t>
      </w:r>
      <w:r>
        <w:rPr>
          <w:lang w:val="en-US"/>
        </w:rPr>
        <w:t>MVC</w:t>
      </w:r>
      <w:r w:rsidRPr="002A774A">
        <w:t xml:space="preserve"> </w:t>
      </w:r>
      <w:r>
        <w:t xml:space="preserve">при этом преобразует его в </w:t>
      </w:r>
      <w:r>
        <w:rPr>
          <w:lang w:val="en-US"/>
        </w:rPr>
        <w:t>JSON</w:t>
      </w:r>
      <w:r w:rsidRPr="002A774A">
        <w:t xml:space="preserve"> </w:t>
      </w:r>
      <w:r>
        <w:t>представление.</w:t>
      </w:r>
    </w:p>
    <w:p w:rsidR="00A6759A" w:rsidRDefault="00A6759A" w:rsidP="00A6759A">
      <w:pPr>
        <w:pStyle w:val="2"/>
      </w:pPr>
      <w:bookmarkStart w:id="7" w:name="_Toc423460226"/>
      <w:r>
        <w:t>Требования к реализации</w:t>
      </w:r>
      <w:bookmarkEnd w:id="7"/>
    </w:p>
    <w:p w:rsidR="00A6759A" w:rsidRPr="00AE3210" w:rsidRDefault="00A6759A" w:rsidP="00A6759A">
      <w:pPr>
        <w:pStyle w:val="3"/>
      </w:pPr>
      <w:bookmarkStart w:id="8" w:name="_Toc423460227"/>
      <w:r>
        <w:t xml:space="preserve">Требования </w:t>
      </w:r>
      <w:proofErr w:type="spellStart"/>
      <w:r>
        <w:t>потоко</w:t>
      </w:r>
      <w:proofErr w:type="spellEnd"/>
      <w:r>
        <w:t>-безопасности</w:t>
      </w:r>
      <w:bookmarkEnd w:id="8"/>
    </w:p>
    <w:p w:rsidR="00A6759A" w:rsidRDefault="00A6759A" w:rsidP="00A6759A">
      <w:pPr>
        <w:spacing w:before="120" w:after="120" w:line="240" w:lineRule="auto"/>
      </w:pPr>
      <w:r>
        <w:t xml:space="preserve">Все описанные компоненты приложения (Контроллеры, Сервисы, </w:t>
      </w:r>
      <w:proofErr w:type="spellStart"/>
      <w:r>
        <w:t>Репозитории</w:t>
      </w:r>
      <w:proofErr w:type="spellEnd"/>
      <w:r>
        <w:t xml:space="preserve">) являются фактическими </w:t>
      </w:r>
      <w:r w:rsidRPr="00AE3210">
        <w:rPr>
          <w:lang w:val="en-US"/>
        </w:rPr>
        <w:t>singleton</w:t>
      </w:r>
      <w:r>
        <w:t>-</w:t>
      </w:r>
      <w:proofErr w:type="spellStart"/>
      <w:r>
        <w:t>ами</w:t>
      </w:r>
      <w:proofErr w:type="spellEnd"/>
      <w:r>
        <w:t>, будучи зарегистрированными в Контексте по умолчанию таковыми. Такой подход позволяет использовать единственный экземпляр каждого класса для обслуживания всех запросов. Это помогает повысить масштабируемость приложения.</w:t>
      </w:r>
    </w:p>
    <w:p w:rsidR="00A6759A" w:rsidRDefault="00A6759A" w:rsidP="00A6759A">
      <w:pPr>
        <w:spacing w:before="120" w:after="120" w:line="240" w:lineRule="auto"/>
      </w:pPr>
      <w:r>
        <w:t xml:space="preserve">Для обеспечения возможности одновременного использования одного экземпляра класса, его код должен быть реализован </w:t>
      </w:r>
      <w:proofErr w:type="spellStart"/>
      <w:r>
        <w:t>потоко</w:t>
      </w:r>
      <w:proofErr w:type="spellEnd"/>
      <w:r>
        <w:t xml:space="preserve">-безопасно. Простейший способ достижения этой цели – сделать класс </w:t>
      </w:r>
      <w:r>
        <w:rPr>
          <w:lang w:val="en-US"/>
        </w:rPr>
        <w:t>immutable</w:t>
      </w:r>
      <w:r w:rsidRPr="00AE3210">
        <w:t xml:space="preserve"> </w:t>
      </w:r>
      <w:r>
        <w:t xml:space="preserve">(неизменяемым), т.е. устанавливать состояние экземпляра в момент его создания без возможности его изменения внутри его жизненного цикла. Средство решения – </w:t>
      </w:r>
      <w:r>
        <w:lastRenderedPageBreak/>
        <w:t xml:space="preserve">делать все поля </w:t>
      </w:r>
      <w:r>
        <w:rPr>
          <w:lang w:val="en-US"/>
        </w:rPr>
        <w:t>final</w:t>
      </w:r>
      <w:r>
        <w:t xml:space="preserve">, а также не менять состояния внутренних </w:t>
      </w:r>
      <w:r>
        <w:rPr>
          <w:lang w:val="en-US"/>
        </w:rPr>
        <w:t>reference</w:t>
      </w:r>
      <w:r w:rsidRPr="00AE3210">
        <w:t>-</w:t>
      </w:r>
      <w:r>
        <w:t xml:space="preserve">объектов (массивов, списков). </w:t>
      </w:r>
    </w:p>
    <w:p w:rsidR="00A6759A" w:rsidRPr="00F04E16" w:rsidRDefault="00A6759A" w:rsidP="00A6759A">
      <w:pPr>
        <w:spacing w:before="120" w:after="120" w:line="240" w:lineRule="auto"/>
      </w:pPr>
      <w:r>
        <w:t>Если все же необходимо иметь некое общее состояние, разделяемое различными запросами, то изменение такого состояние необходимо синхронизировать через блокировку доступа. Примером разделяемого состояния может быть внутренний кэш некоторых «</w:t>
      </w:r>
      <w:proofErr w:type="spellStart"/>
      <w:r>
        <w:t>затратно</w:t>
      </w:r>
      <w:proofErr w:type="spellEnd"/>
      <w:r>
        <w:t>-создаваемых» объектов.</w:t>
      </w:r>
    </w:p>
    <w:p w:rsidR="00A6759A" w:rsidRPr="00F04E16" w:rsidRDefault="00A6759A" w:rsidP="00A6759A">
      <w:pPr>
        <w:spacing w:before="120" w:after="120" w:line="240" w:lineRule="auto"/>
      </w:pPr>
      <w:r>
        <w:t xml:space="preserve">При необходимости реализации нетривиальной последовательной </w:t>
      </w:r>
      <w:proofErr w:type="gramStart"/>
      <w:r>
        <w:t>бизнес-обработки</w:t>
      </w:r>
      <w:proofErr w:type="gramEnd"/>
      <w:r>
        <w:t xml:space="preserve"> данных в Сервисе может возникать желание складывать промежуточные результаты в поля класса. Такой подход разрушит </w:t>
      </w:r>
      <w:proofErr w:type="spellStart"/>
      <w:r>
        <w:t>потоко</w:t>
      </w:r>
      <w:proofErr w:type="spellEnd"/>
      <w:r>
        <w:t xml:space="preserve">-безопасность данного класса. Во избежание такого исхода приходится передавать промежуточное состояние в параметрах при последовательном вызове внутренних методов. При большом количестве параметров таких методов можно создавать внутренний класс-хранитель таких промежуточных данных и передавать его экземпляр между вызовами. Также может упростить эту проблему вынесение части кода в отдельный класс-хелпер, особенно в случае наличия дублирующей логики необходимой в реализации нескольких Виджетов одной Витрины или смежных Витрин одного </w:t>
      </w:r>
      <w:proofErr w:type="spellStart"/>
      <w:r>
        <w:t>Субдомена</w:t>
      </w:r>
      <w:proofErr w:type="spellEnd"/>
      <w:r>
        <w:t>.</w:t>
      </w:r>
    </w:p>
    <w:p w:rsidR="00A6759A" w:rsidRPr="00013142" w:rsidRDefault="00A6759A" w:rsidP="00A6759A">
      <w:pPr>
        <w:spacing w:before="120" w:after="120" w:line="240" w:lineRule="auto"/>
      </w:pPr>
      <w:r>
        <w:t xml:space="preserve">При реализации классов хелперов и утилит, которые используются </w:t>
      </w:r>
      <w:proofErr w:type="spellStart"/>
      <w:r>
        <w:t>потоко</w:t>
      </w:r>
      <w:proofErr w:type="spellEnd"/>
      <w:r>
        <w:t xml:space="preserve">-безопасными классами также необходимо придерживаться принципов </w:t>
      </w:r>
      <w:proofErr w:type="spellStart"/>
      <w:r>
        <w:t>потоко</w:t>
      </w:r>
      <w:proofErr w:type="spellEnd"/>
      <w:r>
        <w:t>-безопасности, избегая изменяемого состояния</w:t>
      </w:r>
      <w:r w:rsidRPr="00C72731">
        <w:t xml:space="preserve"> (</w:t>
      </w:r>
      <w:r>
        <w:rPr>
          <w:lang w:val="en-US"/>
        </w:rPr>
        <w:t>mutability</w:t>
      </w:r>
      <w:r w:rsidRPr="00C72731">
        <w:t>)</w:t>
      </w:r>
      <w:r>
        <w:t>.</w:t>
      </w:r>
    </w:p>
    <w:p w:rsidR="00A6759A" w:rsidRDefault="00A6759A" w:rsidP="00A6759A">
      <w:pPr>
        <w:pStyle w:val="3"/>
      </w:pPr>
      <w:bookmarkStart w:id="9" w:name="_Toc423460228"/>
      <w:r w:rsidRPr="00AE3210">
        <w:t>Требования к реализации компонентов</w:t>
      </w:r>
      <w:bookmarkEnd w:id="9"/>
    </w:p>
    <w:p w:rsidR="00A6759A" w:rsidRDefault="00A6759A" w:rsidP="00A6759A">
      <w:pPr>
        <w:pStyle w:val="4"/>
      </w:pPr>
      <w:proofErr w:type="spellStart"/>
      <w:r>
        <w:t>Мапперы</w:t>
      </w:r>
      <w:proofErr w:type="spellEnd"/>
    </w:p>
    <w:p w:rsidR="00A6759A" w:rsidRDefault="00A6759A" w:rsidP="00A6759A">
      <w:pPr>
        <w:spacing w:before="120" w:after="120" w:line="240" w:lineRule="auto"/>
      </w:pPr>
      <w:proofErr w:type="spellStart"/>
      <w:r>
        <w:t>Мапперы</w:t>
      </w:r>
      <w:proofErr w:type="spellEnd"/>
      <w:r>
        <w:t xml:space="preserve">, являясь интерфейсами, не имеют </w:t>
      </w:r>
      <w:r>
        <w:rPr>
          <w:lang w:val="en-US"/>
        </w:rPr>
        <w:t>java</w:t>
      </w:r>
      <w:r>
        <w:t xml:space="preserve">-реализации, но имеют </w:t>
      </w:r>
      <w:proofErr w:type="gramStart"/>
      <w:r>
        <w:t>связанные</w:t>
      </w:r>
      <w:proofErr w:type="gramEnd"/>
      <w:r>
        <w:t xml:space="preserve"> с собой </w:t>
      </w:r>
      <w:r>
        <w:rPr>
          <w:lang w:val="en-US"/>
        </w:rPr>
        <w:t>xml</w:t>
      </w:r>
      <w:r w:rsidRPr="00B149D9">
        <w:t>-</w:t>
      </w:r>
      <w:r>
        <w:t>файлы с</w:t>
      </w:r>
      <w:r w:rsidRPr="00B149D9">
        <w:t xml:space="preserve"> </w:t>
      </w:r>
      <w:r>
        <w:t xml:space="preserve">текстом </w:t>
      </w:r>
      <w:proofErr w:type="spellStart"/>
      <w:r>
        <w:rPr>
          <w:lang w:val="en-US"/>
        </w:rPr>
        <w:t>sql</w:t>
      </w:r>
      <w:proofErr w:type="spellEnd"/>
      <w:r w:rsidRPr="00B149D9">
        <w:t>-</w:t>
      </w:r>
      <w:r>
        <w:t xml:space="preserve">запросов. Рекомендуется придерживаться подобной практики отделения кода </w:t>
      </w:r>
      <w:proofErr w:type="spellStart"/>
      <w:r>
        <w:rPr>
          <w:lang w:val="en-US"/>
        </w:rPr>
        <w:t>sql</w:t>
      </w:r>
      <w:proofErr w:type="spellEnd"/>
      <w:r w:rsidRPr="005D4C8C">
        <w:t xml:space="preserve"> </w:t>
      </w:r>
      <w:r>
        <w:t xml:space="preserve">от </w:t>
      </w:r>
      <w:r>
        <w:rPr>
          <w:lang w:val="en-US"/>
        </w:rPr>
        <w:t>java</w:t>
      </w:r>
      <w:r>
        <w:t xml:space="preserve">-кода, помещая его </w:t>
      </w:r>
      <w:proofErr w:type="gramStart"/>
      <w:r>
        <w:t>в</w:t>
      </w:r>
      <w:proofErr w:type="gramEnd"/>
      <w:r>
        <w:t xml:space="preserve"> отдельные </w:t>
      </w:r>
      <w:r>
        <w:rPr>
          <w:lang w:val="en-US"/>
        </w:rPr>
        <w:t>xml</w:t>
      </w:r>
      <w:r w:rsidRPr="00AE5D77">
        <w:t>-</w:t>
      </w:r>
      <w:r>
        <w:t>файлы.</w:t>
      </w:r>
    </w:p>
    <w:p w:rsidR="00A6759A" w:rsidRPr="00F04E16" w:rsidRDefault="00A6759A" w:rsidP="00A6759A">
      <w:pPr>
        <w:spacing w:before="120" w:after="120" w:line="240" w:lineRule="auto"/>
      </w:pPr>
      <w:proofErr w:type="spellStart"/>
      <w:r>
        <w:t>Мапперы</w:t>
      </w:r>
      <w:proofErr w:type="spellEnd"/>
      <w:r>
        <w:t xml:space="preserve"> не помечаются аннотацией, т.к. они автоматически «находятся» инфраструктурой </w:t>
      </w:r>
      <w:proofErr w:type="spellStart"/>
      <w:r w:rsidRPr="009D5A0F">
        <w:rPr>
          <w:i/>
          <w:lang w:val="en-US"/>
        </w:rPr>
        <w:t>MyBatis</w:t>
      </w:r>
      <w:proofErr w:type="spellEnd"/>
      <w:r w:rsidRPr="005D4C8C">
        <w:t xml:space="preserve"> </w:t>
      </w:r>
      <w:r>
        <w:t xml:space="preserve"> в момент конфигурирования на старте приложения. Их адресация происходит через указание в конфигурации Контекста для </w:t>
      </w:r>
      <w:proofErr w:type="spellStart"/>
      <w:r>
        <w:t>бина</w:t>
      </w:r>
      <w:proofErr w:type="spellEnd"/>
      <w:r>
        <w:t xml:space="preserve"> </w:t>
      </w:r>
      <w:proofErr w:type="spellStart"/>
      <w:r w:rsidRPr="00A3391C">
        <w:rPr>
          <w:i/>
        </w:rPr>
        <w:t>MapperScannerConfigurer</w:t>
      </w:r>
      <w:proofErr w:type="spellEnd"/>
      <w:r>
        <w:t xml:space="preserve"> пакета, в котором находятся данные интерфейсы. В свою очередь, </w:t>
      </w:r>
      <w:r>
        <w:rPr>
          <w:lang w:val="en-US"/>
        </w:rPr>
        <w:t>xml</w:t>
      </w:r>
      <w:r>
        <w:t xml:space="preserve">-представления </w:t>
      </w:r>
      <w:proofErr w:type="spellStart"/>
      <w:r>
        <w:t>Мапперов</w:t>
      </w:r>
      <w:proofErr w:type="spellEnd"/>
      <w:r>
        <w:t xml:space="preserve"> должны храниться  в ресурсах приложения по пути совпадающим с пакетом «своего» интерфейса.</w:t>
      </w:r>
    </w:p>
    <w:p w:rsidR="00A6759A" w:rsidRPr="00A45676" w:rsidRDefault="00A6759A" w:rsidP="00A6759A">
      <w:pPr>
        <w:spacing w:before="120" w:after="120" w:line="240" w:lineRule="auto"/>
      </w:pPr>
      <w:r>
        <w:t xml:space="preserve">Благодаря использованию модуля интеграции инфраструктуры </w:t>
      </w:r>
      <w:proofErr w:type="spellStart"/>
      <w:r w:rsidRPr="009D5A0F">
        <w:rPr>
          <w:i/>
          <w:lang w:val="en-US"/>
        </w:rPr>
        <w:t>MyBatis</w:t>
      </w:r>
      <w:proofErr w:type="spellEnd"/>
      <w:r w:rsidRPr="009D5A0F">
        <w:t xml:space="preserve"> </w:t>
      </w:r>
      <w:r>
        <w:t xml:space="preserve">с инфраструктурой </w:t>
      </w:r>
      <w:r w:rsidRPr="009D5A0F">
        <w:rPr>
          <w:i/>
          <w:lang w:val="en-US"/>
        </w:rPr>
        <w:t>Spring</w:t>
      </w:r>
      <w:r>
        <w:t xml:space="preserve">, использование </w:t>
      </w:r>
      <w:proofErr w:type="spellStart"/>
      <w:r>
        <w:t>Мапперов</w:t>
      </w:r>
      <w:proofErr w:type="spellEnd"/>
      <w:r>
        <w:t xml:space="preserve"> становится очень простым. </w:t>
      </w:r>
      <w:proofErr w:type="gramStart"/>
      <w:r>
        <w:t>Нет необходимости заботится</w:t>
      </w:r>
      <w:proofErr w:type="gramEnd"/>
      <w:r>
        <w:t xml:space="preserve"> об </w:t>
      </w:r>
      <w:proofErr w:type="spellStart"/>
      <w:r>
        <w:rPr>
          <w:lang w:val="en-US"/>
        </w:rPr>
        <w:t>sql</w:t>
      </w:r>
      <w:proofErr w:type="spellEnd"/>
      <w:r>
        <w:t xml:space="preserve">-сессиях и подключениях – </w:t>
      </w:r>
      <w:proofErr w:type="spellStart"/>
      <w:r w:rsidRPr="009D5A0F">
        <w:rPr>
          <w:i/>
          <w:lang w:val="en-US"/>
        </w:rPr>
        <w:t>MyBatis</w:t>
      </w:r>
      <w:proofErr w:type="spellEnd"/>
      <w:r w:rsidRPr="009D5A0F">
        <w:t xml:space="preserve"> </w:t>
      </w:r>
      <w:r>
        <w:t xml:space="preserve">с использованием технологии </w:t>
      </w:r>
      <w:r>
        <w:rPr>
          <w:lang w:val="en-US"/>
        </w:rPr>
        <w:t>AOP</w:t>
      </w:r>
      <w:r>
        <w:t xml:space="preserve"> автоматически создает и открывает соединение с БД</w:t>
      </w:r>
      <w:r w:rsidRPr="00A45676">
        <w:t xml:space="preserve"> </w:t>
      </w:r>
      <w:r>
        <w:t xml:space="preserve">и транзакцию в том методе, где используется </w:t>
      </w:r>
      <w:proofErr w:type="spellStart"/>
      <w:r>
        <w:t>Маппер</w:t>
      </w:r>
      <w:proofErr w:type="spellEnd"/>
      <w:r>
        <w:t>, а также заботится об освобождении использованных ресурсов.</w:t>
      </w:r>
      <w:r w:rsidRPr="009D5A0F">
        <w:t xml:space="preserve"> </w:t>
      </w:r>
      <w:r>
        <w:t xml:space="preserve">Эта возможность включается добавлением </w:t>
      </w:r>
      <w:proofErr w:type="spellStart"/>
      <w:r>
        <w:t>бинов</w:t>
      </w:r>
      <w:proofErr w:type="spellEnd"/>
      <w:r>
        <w:t xml:space="preserve"> </w:t>
      </w:r>
      <w:proofErr w:type="spellStart"/>
      <w:r w:rsidRPr="009D5A0F">
        <w:rPr>
          <w:i/>
        </w:rPr>
        <w:t>SqlSessionTemplate</w:t>
      </w:r>
      <w:proofErr w:type="spellEnd"/>
      <w:r>
        <w:t xml:space="preserve"> и </w:t>
      </w:r>
      <w:proofErr w:type="spellStart"/>
      <w:r w:rsidRPr="00A45676">
        <w:rPr>
          <w:i/>
        </w:rPr>
        <w:t>DataSourceTransactionManager</w:t>
      </w:r>
      <w:proofErr w:type="spellEnd"/>
      <w:r w:rsidRPr="00A45676">
        <w:t xml:space="preserve"> </w:t>
      </w:r>
      <w:r>
        <w:t>в конфигурацию Контекста.</w:t>
      </w:r>
      <w:r w:rsidRPr="009D5A0F">
        <w:t xml:space="preserve"> </w:t>
      </w:r>
      <w:r>
        <w:t xml:space="preserve">Для сценариев одностороннего использования БД (только чтение данных), которое преобладает в данном </w:t>
      </w:r>
      <w:r>
        <w:rPr>
          <w:lang w:val="en-US"/>
        </w:rPr>
        <w:t>BI</w:t>
      </w:r>
      <w:r w:rsidRPr="00804422">
        <w:t>-</w:t>
      </w:r>
      <w:r>
        <w:t>приложении такого «пассивного» подхода достаточно.</w:t>
      </w:r>
    </w:p>
    <w:p w:rsidR="00A6759A" w:rsidRPr="009D5A0F" w:rsidRDefault="00A6759A" w:rsidP="00A6759A">
      <w:pPr>
        <w:pStyle w:val="4"/>
      </w:pPr>
      <w:proofErr w:type="spellStart"/>
      <w:r>
        <w:t>Репозитории</w:t>
      </w:r>
      <w:proofErr w:type="spellEnd"/>
    </w:p>
    <w:p w:rsidR="00A6759A" w:rsidRPr="00E67990" w:rsidRDefault="00A6759A" w:rsidP="00A6759A">
      <w:pPr>
        <w:spacing w:before="120" w:after="120" w:line="240" w:lineRule="auto"/>
      </w:pPr>
      <w:r>
        <w:t>Не имеют базового класса для наследования. Содержат набор методов</w:t>
      </w:r>
      <w:r w:rsidRPr="00E67990">
        <w:t xml:space="preserve"> </w:t>
      </w:r>
      <w:r>
        <w:t xml:space="preserve">«удобных» для использования Сервисами. «Удобства» включают в себя дополнительное сужение критериев запроса к данным, создание инвариантов вызова одного и того же метода подлежащего </w:t>
      </w:r>
      <w:proofErr w:type="spellStart"/>
      <w:r>
        <w:t>Маппера</w:t>
      </w:r>
      <w:proofErr w:type="spellEnd"/>
      <w:r w:rsidRPr="00E67990">
        <w:t xml:space="preserve"> </w:t>
      </w:r>
      <w:r>
        <w:t xml:space="preserve">или </w:t>
      </w:r>
      <w:proofErr w:type="gramStart"/>
      <w:r>
        <w:t>пере-использование</w:t>
      </w:r>
      <w:proofErr w:type="gramEnd"/>
      <w:r>
        <w:t xml:space="preserve"> других методов данного </w:t>
      </w:r>
      <w:proofErr w:type="spellStart"/>
      <w:r>
        <w:t>Репозитория</w:t>
      </w:r>
      <w:proofErr w:type="spellEnd"/>
      <w:r>
        <w:t>.</w:t>
      </w:r>
    </w:p>
    <w:p w:rsidR="00A6759A" w:rsidRPr="007F43FF" w:rsidRDefault="00A6759A" w:rsidP="00A6759A">
      <w:pPr>
        <w:spacing w:before="120" w:after="120" w:line="240" w:lineRule="auto"/>
      </w:pPr>
      <w:r>
        <w:t xml:space="preserve">Как правило, для каждой Витрины создается один </w:t>
      </w:r>
      <w:proofErr w:type="spellStart"/>
      <w:r>
        <w:t>Репозиторий</w:t>
      </w:r>
      <w:proofErr w:type="spellEnd"/>
      <w:r>
        <w:t xml:space="preserve"> для получения данных Сервисов Фильтров и один для получения данных всех Сервисов Виджетов.</w:t>
      </w:r>
      <w:r w:rsidRPr="007F43FF">
        <w:t xml:space="preserve"> </w:t>
      </w:r>
      <w:r>
        <w:t xml:space="preserve">Один </w:t>
      </w:r>
      <w:proofErr w:type="spellStart"/>
      <w:r>
        <w:t>Репозиторий</w:t>
      </w:r>
      <w:proofErr w:type="spellEnd"/>
      <w:r>
        <w:t xml:space="preserve"> Фильтра может быть совместно используемым несколькими Витринами, входящими в один </w:t>
      </w:r>
      <w:proofErr w:type="spellStart"/>
      <w:r>
        <w:t>Субдомен</w:t>
      </w:r>
      <w:proofErr w:type="spellEnd"/>
      <w:r>
        <w:t>.</w:t>
      </w:r>
    </w:p>
    <w:p w:rsidR="00A6759A" w:rsidRPr="00F04E16" w:rsidRDefault="00A6759A" w:rsidP="00A6759A">
      <w:pPr>
        <w:spacing w:before="120" w:after="120" w:line="240" w:lineRule="auto"/>
      </w:pPr>
      <w:r>
        <w:t xml:space="preserve">Классы </w:t>
      </w:r>
      <w:proofErr w:type="spellStart"/>
      <w:r>
        <w:t>Репозиториев</w:t>
      </w:r>
      <w:proofErr w:type="spellEnd"/>
      <w:r>
        <w:t xml:space="preserve"> помечены аннотацией </w:t>
      </w:r>
      <w:r w:rsidRPr="006551CC">
        <w:t>@</w:t>
      </w:r>
      <w:r>
        <w:rPr>
          <w:lang w:val="en-US"/>
        </w:rPr>
        <w:t>Repository</w:t>
      </w:r>
      <w:r>
        <w:t>, что вызывает их регистрацию в Контексте в момент старта приложения.</w:t>
      </w:r>
    </w:p>
    <w:p w:rsidR="00A6759A" w:rsidRDefault="00A6759A" w:rsidP="00A6759A">
      <w:pPr>
        <w:pStyle w:val="4"/>
      </w:pPr>
      <w:r w:rsidRPr="00862912">
        <w:lastRenderedPageBreak/>
        <w:t xml:space="preserve">Сервисы </w:t>
      </w:r>
      <w:r>
        <w:t>Фильтр</w:t>
      </w:r>
      <w:r w:rsidRPr="00862912">
        <w:t>ов</w:t>
      </w:r>
    </w:p>
    <w:p w:rsidR="00A6759A" w:rsidRDefault="00A6759A" w:rsidP="00A6759A">
      <w:pPr>
        <w:spacing w:before="120" w:after="120" w:line="240" w:lineRule="auto"/>
      </w:pPr>
      <w:r>
        <w:t xml:space="preserve">Не имеют базового класса для наследования. Содержат набор методов, возвращающих массивы значений Измерений (в терминологии </w:t>
      </w:r>
      <w:r w:rsidRPr="00862912">
        <w:rPr>
          <w:lang w:val="en-US"/>
        </w:rPr>
        <w:t>DWH</w:t>
      </w:r>
      <w:r>
        <w:t>)</w:t>
      </w:r>
      <w:r w:rsidRPr="00862912">
        <w:t xml:space="preserve">. </w:t>
      </w:r>
      <w:r>
        <w:t>Некоторые из таких Измерений могут иметь зависимости друг на друга, например, быть иерархическими (Регион-Город-Отделение). В этом случае методов может принимать параметры ограничивающие «родительские» узлы. Принимая во внимание два факта:</w:t>
      </w:r>
    </w:p>
    <w:p w:rsidR="00A6759A" w:rsidRDefault="00A6759A" w:rsidP="00A6759A">
      <w:pPr>
        <w:pStyle w:val="a3"/>
        <w:numPr>
          <w:ilvl w:val="0"/>
          <w:numId w:val="6"/>
        </w:numPr>
        <w:spacing w:before="120" w:after="120" w:line="240" w:lineRule="auto"/>
      </w:pPr>
      <w:r>
        <w:t xml:space="preserve">методы Сервисов Фильтров вызываются </w:t>
      </w:r>
      <w:proofErr w:type="spellStart"/>
      <w:r w:rsidRPr="00D118C5">
        <w:rPr>
          <w:lang w:val="en-US"/>
        </w:rPr>
        <w:t>FrontApiController</w:t>
      </w:r>
      <w:proofErr w:type="spellEnd"/>
      <w:r>
        <w:t>-ом через рефлексию</w:t>
      </w:r>
    </w:p>
    <w:p w:rsidR="00A6759A" w:rsidRDefault="00A6759A" w:rsidP="00A6759A">
      <w:pPr>
        <w:pStyle w:val="a3"/>
        <w:numPr>
          <w:ilvl w:val="0"/>
          <w:numId w:val="6"/>
        </w:numPr>
        <w:spacing w:before="120" w:after="120" w:line="240" w:lineRule="auto"/>
      </w:pPr>
      <w:r>
        <w:rPr>
          <w:lang w:val="en-US"/>
        </w:rPr>
        <w:t>Java</w:t>
      </w:r>
      <w:r w:rsidRPr="00D118C5">
        <w:t xml:space="preserve"> </w:t>
      </w:r>
      <w:r>
        <w:t xml:space="preserve">1.7 не сохраняет в </w:t>
      </w:r>
      <w:r>
        <w:rPr>
          <w:lang w:val="en-US"/>
        </w:rPr>
        <w:t>byte</w:t>
      </w:r>
      <w:r w:rsidRPr="00D118C5">
        <w:t>-</w:t>
      </w:r>
      <w:r>
        <w:t>коде имен параметров</w:t>
      </w:r>
    </w:p>
    <w:p w:rsidR="00A6759A" w:rsidRPr="00F04E16" w:rsidRDefault="00A6759A" w:rsidP="00A6759A">
      <w:pPr>
        <w:spacing w:before="120" w:after="120" w:line="240" w:lineRule="auto"/>
      </w:pPr>
      <w:r>
        <w:t xml:space="preserve">приходится дополнительно «навешивать» имена параметров через аннотацию </w:t>
      </w:r>
      <w:r w:rsidRPr="00F04E16">
        <w:rPr>
          <w:i/>
        </w:rPr>
        <w:t>@</w:t>
      </w:r>
      <w:proofErr w:type="spellStart"/>
      <w:r w:rsidRPr="00B96C79">
        <w:rPr>
          <w:i/>
          <w:lang w:val="en-US"/>
        </w:rPr>
        <w:t>Param</w:t>
      </w:r>
      <w:proofErr w:type="spellEnd"/>
      <w:r>
        <w:t>.</w:t>
      </w:r>
    </w:p>
    <w:p w:rsidR="00A6759A" w:rsidRPr="00F04E16" w:rsidRDefault="00A6759A" w:rsidP="00A6759A">
      <w:pPr>
        <w:spacing w:before="120" w:after="120" w:line="240" w:lineRule="auto"/>
      </w:pPr>
      <w:r>
        <w:t>При</w:t>
      </w:r>
      <w:r w:rsidRPr="00F04E16">
        <w:t xml:space="preserve"> </w:t>
      </w:r>
      <w:r>
        <w:t>вызове</w:t>
      </w:r>
      <w:r w:rsidRPr="00F04E16">
        <w:t xml:space="preserve"> </w:t>
      </w:r>
      <w:r>
        <w:t>со</w:t>
      </w:r>
      <w:r w:rsidRPr="00F04E16">
        <w:t xml:space="preserve"> </w:t>
      </w:r>
      <w:r>
        <w:t>стороны</w:t>
      </w:r>
      <w:r w:rsidRPr="00F04E16">
        <w:t xml:space="preserve"> </w:t>
      </w:r>
      <w:r>
        <w:t>клиента</w:t>
      </w:r>
      <w:r w:rsidRPr="00F04E16">
        <w:t xml:space="preserve"> </w:t>
      </w:r>
      <w:r>
        <w:rPr>
          <w:lang w:val="en-US"/>
        </w:rPr>
        <w:t>URL</w:t>
      </w:r>
      <w:r w:rsidRPr="00F04E16">
        <w:t xml:space="preserve"> </w:t>
      </w:r>
      <w:r>
        <w:t>составляется</w:t>
      </w:r>
      <w:r w:rsidRPr="00F04E16">
        <w:t xml:space="preserve"> </w:t>
      </w:r>
      <w:r>
        <w:t>как</w:t>
      </w:r>
      <w:r w:rsidRPr="00F04E16">
        <w:t xml:space="preserve"> </w:t>
      </w:r>
      <w:proofErr w:type="spellStart"/>
      <w:r w:rsidRPr="00B96C79">
        <w:rPr>
          <w:i/>
          <w:lang w:val="en-US"/>
        </w:rPr>
        <w:t>api</w:t>
      </w:r>
      <w:proofErr w:type="spellEnd"/>
      <w:r w:rsidRPr="00F04E16">
        <w:rPr>
          <w:i/>
        </w:rPr>
        <w:t>/{</w:t>
      </w:r>
      <w:r w:rsidRPr="00B96C79">
        <w:rPr>
          <w:i/>
          <w:lang w:val="en-US"/>
        </w:rPr>
        <w:t>filter</w:t>
      </w:r>
      <w:r w:rsidRPr="00F04E16">
        <w:rPr>
          <w:i/>
        </w:rPr>
        <w:t>}/{</w:t>
      </w:r>
      <w:r w:rsidRPr="00B96C79">
        <w:rPr>
          <w:i/>
          <w:lang w:val="en-US"/>
        </w:rPr>
        <w:t>method</w:t>
      </w:r>
      <w:r w:rsidRPr="00F04E16">
        <w:rPr>
          <w:i/>
        </w:rPr>
        <w:t>}</w:t>
      </w:r>
      <w:r w:rsidRPr="00F04E16">
        <w:t xml:space="preserve">, </w:t>
      </w:r>
      <w:r>
        <w:t>где</w:t>
      </w:r>
      <w:r w:rsidRPr="00F04E16">
        <w:t xml:space="preserve"> </w:t>
      </w:r>
      <w:r>
        <w:rPr>
          <w:lang w:val="en-US"/>
        </w:rPr>
        <w:t>filter</w:t>
      </w:r>
      <w:r w:rsidRPr="00F04E16">
        <w:t xml:space="preserve"> – </w:t>
      </w:r>
      <w:r>
        <w:t>имя</w:t>
      </w:r>
      <w:r w:rsidRPr="00F04E16">
        <w:t xml:space="preserve"> </w:t>
      </w:r>
      <w:r>
        <w:t>класса</w:t>
      </w:r>
      <w:r w:rsidRPr="00F04E16">
        <w:t xml:space="preserve"> </w:t>
      </w:r>
      <w:r>
        <w:t>Сервиса</w:t>
      </w:r>
      <w:r w:rsidRPr="00F04E16">
        <w:t xml:space="preserve"> </w:t>
      </w:r>
      <w:r>
        <w:t>и</w:t>
      </w:r>
      <w:r w:rsidRPr="00F04E16">
        <w:t xml:space="preserve"> </w:t>
      </w:r>
      <w:r>
        <w:rPr>
          <w:lang w:val="en-US"/>
        </w:rPr>
        <w:t>method</w:t>
      </w:r>
      <w:r w:rsidRPr="00F04E16">
        <w:t xml:space="preserve"> – </w:t>
      </w:r>
      <w:r>
        <w:t>имя</w:t>
      </w:r>
      <w:r w:rsidRPr="00F04E16">
        <w:t xml:space="preserve"> </w:t>
      </w:r>
      <w:r>
        <w:t>требуемого</w:t>
      </w:r>
      <w:r w:rsidRPr="00F04E16">
        <w:t xml:space="preserve"> </w:t>
      </w:r>
      <w:r>
        <w:t>его</w:t>
      </w:r>
      <w:r w:rsidRPr="00F04E16">
        <w:t xml:space="preserve"> </w:t>
      </w:r>
      <w:r>
        <w:t>метода</w:t>
      </w:r>
      <w:r w:rsidRPr="00F04E16">
        <w:t xml:space="preserve"> </w:t>
      </w:r>
      <w:r>
        <w:t>без</w:t>
      </w:r>
      <w:r w:rsidRPr="00F04E16">
        <w:t xml:space="preserve"> </w:t>
      </w:r>
      <w:r>
        <w:t>префикса</w:t>
      </w:r>
      <w:r w:rsidRPr="00F04E16">
        <w:t xml:space="preserve"> «</w:t>
      </w:r>
      <w:r>
        <w:rPr>
          <w:lang w:val="en-US"/>
        </w:rPr>
        <w:t>get</w:t>
      </w:r>
      <w:r w:rsidRPr="00F04E16">
        <w:t xml:space="preserve">», </w:t>
      </w:r>
      <w:r>
        <w:t>например</w:t>
      </w:r>
      <w:r w:rsidRPr="00F04E16">
        <w:t xml:space="preserve">, </w:t>
      </w:r>
      <w:proofErr w:type="spellStart"/>
      <w:r w:rsidRPr="00B96C79">
        <w:rPr>
          <w:i/>
          <w:lang w:val="en-US"/>
        </w:rPr>
        <w:t>api</w:t>
      </w:r>
      <w:proofErr w:type="spellEnd"/>
      <w:r w:rsidRPr="00F04E16">
        <w:rPr>
          <w:i/>
        </w:rPr>
        <w:t>/</w:t>
      </w:r>
      <w:proofErr w:type="spellStart"/>
      <w:r w:rsidRPr="00B96C79">
        <w:rPr>
          <w:i/>
          <w:lang w:val="en-US"/>
        </w:rPr>
        <w:t>cardsDeliveryPeriodFilter</w:t>
      </w:r>
      <w:proofErr w:type="spellEnd"/>
      <w:r w:rsidRPr="00F04E16">
        <w:rPr>
          <w:i/>
        </w:rPr>
        <w:t>/</w:t>
      </w:r>
      <w:r w:rsidRPr="00B96C79">
        <w:rPr>
          <w:i/>
          <w:lang w:val="en-US"/>
        </w:rPr>
        <w:t>regions</w:t>
      </w:r>
      <w:r w:rsidRPr="00F04E16">
        <w:t xml:space="preserve">. </w:t>
      </w:r>
      <w:r>
        <w:t xml:space="preserve">Именованные параметры вызова метода помещаются в </w:t>
      </w:r>
      <w:r>
        <w:rPr>
          <w:lang w:val="en-US"/>
        </w:rPr>
        <w:t>query</w:t>
      </w:r>
      <w:r w:rsidRPr="00252078">
        <w:t>-</w:t>
      </w:r>
      <w:r>
        <w:rPr>
          <w:lang w:val="en-US"/>
        </w:rPr>
        <w:t>string</w:t>
      </w:r>
      <w:r>
        <w:t xml:space="preserve"> </w:t>
      </w:r>
      <w:r>
        <w:rPr>
          <w:lang w:val="en-US"/>
        </w:rPr>
        <w:t>web</w:t>
      </w:r>
      <w:r w:rsidRPr="006D02C2">
        <w:t>-</w:t>
      </w:r>
      <w:r>
        <w:t>запроса стандартным образом.</w:t>
      </w:r>
    </w:p>
    <w:p w:rsidR="00A6759A" w:rsidRPr="00F04E16" w:rsidRDefault="00A6759A" w:rsidP="00A6759A">
      <w:pPr>
        <w:spacing w:before="120" w:after="120" w:line="240" w:lineRule="auto"/>
      </w:pPr>
      <w:r>
        <w:t xml:space="preserve">Классы Сервисов Фильтров помечены аннотацией </w:t>
      </w:r>
      <w:r w:rsidRPr="006551CC">
        <w:t>@</w:t>
      </w:r>
      <w:r>
        <w:rPr>
          <w:lang w:val="en-US"/>
        </w:rPr>
        <w:t>Service</w:t>
      </w:r>
      <w:r>
        <w:t>, что вызывает их регистрацию в Контексте в момент старта приложения.</w:t>
      </w:r>
    </w:p>
    <w:p w:rsidR="00A6759A" w:rsidRDefault="00A6759A" w:rsidP="00A6759A">
      <w:pPr>
        <w:pStyle w:val="4"/>
      </w:pPr>
      <w:r w:rsidRPr="00640E45">
        <w:t xml:space="preserve">Сервисы </w:t>
      </w:r>
      <w:r>
        <w:t>Виджет</w:t>
      </w:r>
      <w:r w:rsidRPr="00640E45">
        <w:t>ов</w:t>
      </w:r>
    </w:p>
    <w:p w:rsidR="00A6759A" w:rsidRPr="00640E45" w:rsidRDefault="00A6759A" w:rsidP="00A6759A">
      <w:pPr>
        <w:spacing w:before="120" w:after="120" w:line="240" w:lineRule="auto"/>
      </w:pPr>
      <w:r>
        <w:t xml:space="preserve">Наследуют базовому классу </w:t>
      </w:r>
      <w:proofErr w:type="spellStart"/>
      <w:r w:rsidRPr="00216B56">
        <w:rPr>
          <w:i/>
          <w:lang w:val="en-US"/>
        </w:rPr>
        <w:t>BaseWidget</w:t>
      </w:r>
      <w:proofErr w:type="spellEnd"/>
      <w:r>
        <w:t xml:space="preserve">, в котором определен абстрактный единственный метод </w:t>
      </w:r>
      <w:proofErr w:type="spellStart"/>
      <w:r w:rsidRPr="00216B56">
        <w:rPr>
          <w:i/>
          <w:lang w:val="en-US"/>
        </w:rPr>
        <w:t>getData</w:t>
      </w:r>
      <w:proofErr w:type="spellEnd"/>
      <w:r w:rsidRPr="00640E45">
        <w:t xml:space="preserve">, </w:t>
      </w:r>
      <w:r>
        <w:t>принимающий объект с параметрами Фильтра Витрины (</w:t>
      </w:r>
      <w:r w:rsidRPr="006D02C2">
        <w:t>*</w:t>
      </w:r>
      <w:r>
        <w:rPr>
          <w:lang w:val="en-US"/>
        </w:rPr>
        <w:t>Options</w:t>
      </w:r>
      <w:r>
        <w:t xml:space="preserve">) и возвращающий </w:t>
      </w:r>
      <w:proofErr w:type="gramStart"/>
      <w:r>
        <w:t>требуемое</w:t>
      </w:r>
      <w:proofErr w:type="gramEnd"/>
      <w:r>
        <w:t xml:space="preserve"> бизнес-представление данных для создания одного Виджета Витрины. Этот метод вызывается </w:t>
      </w:r>
      <w:proofErr w:type="spellStart"/>
      <w:r w:rsidRPr="00D118C5">
        <w:rPr>
          <w:lang w:val="en-US"/>
        </w:rPr>
        <w:t>FrontApiController</w:t>
      </w:r>
      <w:proofErr w:type="spellEnd"/>
      <w:r>
        <w:t>-ом статически без рефлексии</w:t>
      </w:r>
      <w:r w:rsidRPr="00640E45">
        <w:t>.</w:t>
      </w:r>
    </w:p>
    <w:p w:rsidR="00A6759A" w:rsidRDefault="00A6759A" w:rsidP="00A6759A">
      <w:pPr>
        <w:spacing w:before="120" w:after="120" w:line="240" w:lineRule="auto"/>
      </w:pPr>
      <w:r>
        <w:t xml:space="preserve">При вызове со стороны клиента </w:t>
      </w:r>
      <w:r>
        <w:rPr>
          <w:lang w:val="en-US"/>
        </w:rPr>
        <w:t>URL</w:t>
      </w:r>
      <w:r>
        <w:t xml:space="preserve"> составляется как </w:t>
      </w:r>
      <w:proofErr w:type="spellStart"/>
      <w:r w:rsidRPr="00216B56">
        <w:rPr>
          <w:i/>
          <w:lang w:val="en-US"/>
        </w:rPr>
        <w:t>api</w:t>
      </w:r>
      <w:proofErr w:type="spellEnd"/>
      <w:r w:rsidRPr="00216B56">
        <w:rPr>
          <w:i/>
        </w:rPr>
        <w:t>/{</w:t>
      </w:r>
      <w:r w:rsidRPr="00216B56">
        <w:rPr>
          <w:i/>
          <w:lang w:val="en-US"/>
        </w:rPr>
        <w:t>widget</w:t>
      </w:r>
      <w:r w:rsidRPr="00216B56">
        <w:rPr>
          <w:i/>
        </w:rPr>
        <w:t>},</w:t>
      </w:r>
      <w:r>
        <w:t xml:space="preserve"> где </w:t>
      </w:r>
      <w:r>
        <w:rPr>
          <w:lang w:val="en-US"/>
        </w:rPr>
        <w:t>widget</w:t>
      </w:r>
      <w:r>
        <w:t xml:space="preserve"> – имя класса Сервиса, например, </w:t>
      </w:r>
      <w:proofErr w:type="spellStart"/>
      <w:r w:rsidRPr="00216B56">
        <w:rPr>
          <w:i/>
          <w:lang w:val="en-US"/>
        </w:rPr>
        <w:t>api</w:t>
      </w:r>
      <w:proofErr w:type="spellEnd"/>
      <w:r w:rsidRPr="00216B56">
        <w:rPr>
          <w:i/>
        </w:rPr>
        <w:t>/</w:t>
      </w:r>
      <w:proofErr w:type="spellStart"/>
      <w:r w:rsidRPr="00216B56">
        <w:rPr>
          <w:i/>
        </w:rPr>
        <w:t>cardsDeliveryPeriodPie</w:t>
      </w:r>
      <w:proofErr w:type="spellEnd"/>
      <w:r w:rsidRPr="00640E45">
        <w:t xml:space="preserve">. </w:t>
      </w:r>
      <w:r>
        <w:t xml:space="preserve">Значения параметров вызова метода </w:t>
      </w:r>
      <w:proofErr w:type="spellStart"/>
      <w:r w:rsidRPr="00216B56">
        <w:rPr>
          <w:i/>
          <w:lang w:val="en-US"/>
        </w:rPr>
        <w:t>getData</w:t>
      </w:r>
      <w:proofErr w:type="spellEnd"/>
      <w:r w:rsidRPr="006D02C2">
        <w:t xml:space="preserve"> </w:t>
      </w:r>
      <w:r>
        <w:t xml:space="preserve">помещаются в </w:t>
      </w:r>
      <w:r>
        <w:rPr>
          <w:lang w:val="en-US"/>
        </w:rPr>
        <w:t>body</w:t>
      </w:r>
      <w:r w:rsidRPr="006D02C2">
        <w:t xml:space="preserve"> </w:t>
      </w:r>
      <w:r>
        <w:rPr>
          <w:lang w:val="en-US"/>
        </w:rPr>
        <w:t>web</w:t>
      </w:r>
      <w:r w:rsidRPr="006D02C2">
        <w:t>-</w:t>
      </w:r>
      <w:r>
        <w:t xml:space="preserve">запроса как </w:t>
      </w:r>
      <w:r>
        <w:rPr>
          <w:lang w:val="en-US"/>
        </w:rPr>
        <w:t>JSON</w:t>
      </w:r>
      <w:r w:rsidRPr="006D02C2">
        <w:t>-</w:t>
      </w:r>
      <w:r>
        <w:t xml:space="preserve">представление соответствующего класса </w:t>
      </w:r>
      <w:r w:rsidRPr="006D02C2">
        <w:t>*</w:t>
      </w:r>
      <w:r>
        <w:rPr>
          <w:lang w:val="en-US"/>
        </w:rPr>
        <w:t>Options</w:t>
      </w:r>
      <w:r>
        <w:t>,</w:t>
      </w:r>
      <w:r w:rsidRPr="006D02C2">
        <w:t xml:space="preserve"> </w:t>
      </w:r>
      <w:r>
        <w:t>реализованного для данной Витрины.</w:t>
      </w:r>
    </w:p>
    <w:p w:rsidR="00A6759A" w:rsidRPr="00842665" w:rsidRDefault="00A6759A" w:rsidP="00A6759A">
      <w:pPr>
        <w:spacing w:before="120" w:after="120" w:line="240" w:lineRule="auto"/>
      </w:pPr>
      <w:r>
        <w:t xml:space="preserve">Каждая Витрина имеет собственный класс параметров Фильтра </w:t>
      </w:r>
      <w:r w:rsidRPr="006D02C2">
        <w:t>*</w:t>
      </w:r>
      <w:r>
        <w:rPr>
          <w:lang w:val="en-US"/>
        </w:rPr>
        <w:t>Options</w:t>
      </w:r>
      <w:r>
        <w:t xml:space="preserve">, который наследует </w:t>
      </w:r>
      <w:proofErr w:type="gramStart"/>
      <w:r>
        <w:t>базовому</w:t>
      </w:r>
      <w:proofErr w:type="gramEnd"/>
      <w:r>
        <w:t xml:space="preserve"> </w:t>
      </w:r>
      <w:proofErr w:type="spellStart"/>
      <w:r w:rsidRPr="00216B56">
        <w:rPr>
          <w:i/>
          <w:lang w:val="en-US"/>
        </w:rPr>
        <w:t>BaseOptions</w:t>
      </w:r>
      <w:proofErr w:type="spellEnd"/>
      <w:r w:rsidRPr="006D02C2">
        <w:t xml:space="preserve">. </w:t>
      </w:r>
      <w:r>
        <w:t xml:space="preserve">Поля этого класса заполняются выбранными пользователем значениями в Фильтре Витрины. В терминологии </w:t>
      </w:r>
      <w:r>
        <w:rPr>
          <w:lang w:val="en-US"/>
        </w:rPr>
        <w:t>DWH</w:t>
      </w:r>
      <w:r w:rsidRPr="00842665">
        <w:t xml:space="preserve"> </w:t>
      </w:r>
      <w:r>
        <w:t xml:space="preserve">набор этих значений определяет требуемый Срез по Измерениям </w:t>
      </w:r>
      <w:proofErr w:type="gramStart"/>
      <w:r>
        <w:t>бизнес-данных</w:t>
      </w:r>
      <w:proofErr w:type="gramEnd"/>
      <w:r>
        <w:t>. Все Виджеты одной Витрины использую один класс параметров данной Витрины.</w:t>
      </w:r>
    </w:p>
    <w:p w:rsidR="00A6759A" w:rsidRDefault="00A6759A" w:rsidP="00A6759A">
      <w:pPr>
        <w:spacing w:before="120" w:after="120" w:line="240" w:lineRule="auto"/>
      </w:pPr>
      <w:r>
        <w:t xml:space="preserve">Классы Сервисов Виджетов помечены аннотацией </w:t>
      </w:r>
      <w:r w:rsidRPr="006551CC">
        <w:t>@</w:t>
      </w:r>
      <w:r>
        <w:rPr>
          <w:lang w:val="en-US"/>
        </w:rPr>
        <w:t>Service</w:t>
      </w:r>
      <w:r>
        <w:t>, что вызывает их регистрацию в Контексте в момент старта приложения.</w:t>
      </w:r>
    </w:p>
    <w:p w:rsidR="00A6759A" w:rsidRPr="00CE475E" w:rsidRDefault="00A6759A" w:rsidP="00A6759A">
      <w:pPr>
        <w:pStyle w:val="3"/>
      </w:pPr>
      <w:bookmarkStart w:id="10" w:name="_Toc423460229"/>
      <w:r w:rsidRPr="00CE475E">
        <w:t>Типы Виджетов</w:t>
      </w:r>
      <w:bookmarkEnd w:id="10"/>
    </w:p>
    <w:p w:rsidR="00A6759A" w:rsidRDefault="00A6759A" w:rsidP="00A6759A">
      <w:pPr>
        <w:spacing w:before="120" w:after="120" w:line="240" w:lineRule="auto"/>
      </w:pPr>
      <w:r>
        <w:t>На Витринах используются следующие типы виджетов:</w:t>
      </w:r>
    </w:p>
    <w:p w:rsidR="00A6759A" w:rsidRDefault="00A6759A" w:rsidP="00A6759A">
      <w:pPr>
        <w:pStyle w:val="a3"/>
        <w:numPr>
          <w:ilvl w:val="0"/>
          <w:numId w:val="7"/>
        </w:numPr>
        <w:spacing w:before="120" w:after="120" w:line="240" w:lineRule="auto"/>
      </w:pPr>
      <w:r>
        <w:t xml:space="preserve">Виджеты-диаграммы (наследуют </w:t>
      </w:r>
      <w:proofErr w:type="spellStart"/>
      <w:r>
        <w:rPr>
          <w:lang w:val="en-US"/>
        </w:rPr>
        <w:t>BaseChart</w:t>
      </w:r>
      <w:proofErr w:type="spellEnd"/>
      <w:r>
        <w:t>)</w:t>
      </w:r>
    </w:p>
    <w:p w:rsidR="00A6759A" w:rsidRDefault="00A6759A" w:rsidP="00A6759A">
      <w:pPr>
        <w:pStyle w:val="a3"/>
        <w:numPr>
          <w:ilvl w:val="0"/>
          <w:numId w:val="7"/>
        </w:numPr>
        <w:spacing w:before="120" w:after="120" w:line="240" w:lineRule="auto"/>
      </w:pPr>
      <w:r>
        <w:t>Виджеты-таблицы</w:t>
      </w:r>
      <w:r>
        <w:rPr>
          <w:lang w:val="en-US"/>
        </w:rPr>
        <w:t xml:space="preserve"> (</w:t>
      </w:r>
      <w:r>
        <w:t xml:space="preserve">наследуют </w:t>
      </w:r>
      <w:proofErr w:type="spellStart"/>
      <w:r>
        <w:rPr>
          <w:lang w:val="en-US"/>
        </w:rPr>
        <w:t>BaseWidget</w:t>
      </w:r>
      <w:proofErr w:type="spellEnd"/>
      <w:r>
        <w:rPr>
          <w:lang w:val="en-US"/>
        </w:rPr>
        <w:t>)</w:t>
      </w:r>
    </w:p>
    <w:p w:rsidR="00A6759A" w:rsidRPr="00CE475E" w:rsidRDefault="00A6759A" w:rsidP="00A6759A">
      <w:pPr>
        <w:pStyle w:val="a3"/>
        <w:numPr>
          <w:ilvl w:val="0"/>
          <w:numId w:val="7"/>
        </w:numPr>
        <w:spacing w:before="120" w:after="120" w:line="240" w:lineRule="auto"/>
      </w:pPr>
      <w:r>
        <w:t>Виджеты-отчеты</w:t>
      </w:r>
      <w:r w:rsidRPr="00A71B3F">
        <w:t xml:space="preserve"> (</w:t>
      </w:r>
      <w:r>
        <w:t xml:space="preserve">наследуют </w:t>
      </w:r>
      <w:proofErr w:type="spellStart"/>
      <w:r>
        <w:rPr>
          <w:lang w:val="en-US"/>
        </w:rPr>
        <w:t>BaseReport</w:t>
      </w:r>
      <w:proofErr w:type="spellEnd"/>
      <w:r w:rsidRPr="00A71B3F">
        <w:t>)</w:t>
      </w:r>
      <w:r>
        <w:t xml:space="preserve"> – выгрузка данных в </w:t>
      </w:r>
      <w:r>
        <w:rPr>
          <w:lang w:val="en-US"/>
        </w:rPr>
        <w:t>Excel</w:t>
      </w:r>
    </w:p>
    <w:p w:rsidR="00A6759A" w:rsidRDefault="00A6759A" w:rsidP="00A6759A">
      <w:pPr>
        <w:pStyle w:val="2"/>
      </w:pPr>
      <w:bookmarkStart w:id="11" w:name="_Toc423460230"/>
      <w:r>
        <w:t>Реализация инфраструктуры приложения</w:t>
      </w:r>
      <w:bookmarkEnd w:id="11"/>
    </w:p>
    <w:p w:rsidR="00A6759A" w:rsidRPr="009F6D6F" w:rsidRDefault="00A6759A" w:rsidP="00A6759A">
      <w:pPr>
        <w:pStyle w:val="3"/>
      </w:pPr>
      <w:bookmarkStart w:id="12" w:name="_Toc423460231"/>
      <w:proofErr w:type="spellStart"/>
      <w:r w:rsidRPr="009F6D6F">
        <w:t>Кастомизация</w:t>
      </w:r>
      <w:proofErr w:type="spellEnd"/>
      <w:r w:rsidRPr="009F6D6F">
        <w:t xml:space="preserve"> используемых </w:t>
      </w:r>
      <w:proofErr w:type="spellStart"/>
      <w:r w:rsidRPr="009F6D6F">
        <w:t>фреймворков</w:t>
      </w:r>
      <w:bookmarkEnd w:id="12"/>
      <w:proofErr w:type="spellEnd"/>
    </w:p>
    <w:p w:rsidR="00A6759A" w:rsidRPr="009F6D6F" w:rsidRDefault="00A6759A" w:rsidP="00A6759A">
      <w:pPr>
        <w:pStyle w:val="4"/>
      </w:pPr>
      <w:proofErr w:type="spellStart"/>
      <w:r w:rsidRPr="009F6D6F">
        <w:rPr>
          <w:lang w:val="en-US"/>
        </w:rPr>
        <w:t>MyBatis</w:t>
      </w:r>
      <w:proofErr w:type="spellEnd"/>
    </w:p>
    <w:p w:rsidR="00A6759A" w:rsidRPr="00964BD1" w:rsidRDefault="00A6759A" w:rsidP="00A6759A">
      <w:pPr>
        <w:spacing w:before="120" w:after="120" w:line="240" w:lineRule="auto"/>
      </w:pPr>
      <w:r>
        <w:t>Для обеспечения бесшовного использования</w:t>
      </w:r>
      <w:r w:rsidRPr="009F6D6F">
        <w:t xml:space="preserve"> </w:t>
      </w:r>
      <w:r>
        <w:t xml:space="preserve">приложением классов </w:t>
      </w:r>
      <w:proofErr w:type="spellStart"/>
      <w:r>
        <w:rPr>
          <w:lang w:val="en-US"/>
        </w:rPr>
        <w:t>JodaTime</w:t>
      </w:r>
      <w:proofErr w:type="spellEnd"/>
      <w:r>
        <w:t xml:space="preserve"> в коллекцию </w:t>
      </w:r>
      <w:proofErr w:type="spellStart"/>
      <w:r>
        <w:rPr>
          <w:lang w:val="en-US"/>
        </w:rPr>
        <w:t>TypeHandler</w:t>
      </w:r>
      <w:proofErr w:type="spellEnd"/>
      <w:r>
        <w:t>-</w:t>
      </w:r>
      <w:proofErr w:type="spellStart"/>
      <w:r>
        <w:t>ов</w:t>
      </w:r>
      <w:proofErr w:type="spellEnd"/>
      <w:r>
        <w:t xml:space="preserve"> </w:t>
      </w:r>
      <w:proofErr w:type="spellStart"/>
      <w:r>
        <w:rPr>
          <w:lang w:val="en-US"/>
        </w:rPr>
        <w:t>MyBatis</w:t>
      </w:r>
      <w:proofErr w:type="spellEnd"/>
      <w:r>
        <w:t xml:space="preserve">-а добавлены 2 </w:t>
      </w:r>
      <w:proofErr w:type="spellStart"/>
      <w:r>
        <w:t>хандлера</w:t>
      </w:r>
      <w:proofErr w:type="spellEnd"/>
      <w:r>
        <w:t xml:space="preserve"> для </w:t>
      </w:r>
      <w:proofErr w:type="spellStart"/>
      <w:r>
        <w:t>маппинга</w:t>
      </w:r>
      <w:proofErr w:type="spellEnd"/>
      <w:r>
        <w:t xml:space="preserve"> новых типов данных.</w:t>
      </w:r>
    </w:p>
    <w:p w:rsidR="00A6759A" w:rsidRPr="00F04E16" w:rsidRDefault="00A6759A" w:rsidP="00A6759A">
      <w:pPr>
        <w:spacing w:before="120" w:after="120" w:line="240" w:lineRule="auto"/>
      </w:pPr>
      <w:r>
        <w:t xml:space="preserve">Также </w:t>
      </w:r>
      <w:proofErr w:type="spellStart"/>
      <w:r>
        <w:rPr>
          <w:lang w:val="en-US"/>
        </w:rPr>
        <w:t>MyBatis</w:t>
      </w:r>
      <w:proofErr w:type="spellEnd"/>
      <w:r w:rsidRPr="00894896">
        <w:t xml:space="preserve"> </w:t>
      </w:r>
      <w:r>
        <w:t xml:space="preserve">«научен» </w:t>
      </w:r>
      <w:proofErr w:type="spellStart"/>
      <w:r>
        <w:t>сериализовать</w:t>
      </w:r>
      <w:proofErr w:type="spellEnd"/>
      <w:r>
        <w:t xml:space="preserve"> массивы простых числовых типов и строк в строковое значение </w:t>
      </w:r>
      <w:proofErr w:type="spellStart"/>
      <w:r>
        <w:rPr>
          <w:lang w:val="en-US"/>
        </w:rPr>
        <w:t>sql</w:t>
      </w:r>
      <w:proofErr w:type="spellEnd"/>
      <w:r w:rsidRPr="00894896">
        <w:t>-</w:t>
      </w:r>
      <w:r>
        <w:t xml:space="preserve">параметра с разделителями запятыми. Этот подход поддерживается на стороне БД </w:t>
      </w:r>
      <w:r>
        <w:lastRenderedPageBreak/>
        <w:t xml:space="preserve">при вызове бизнес-функций </w:t>
      </w:r>
      <w:proofErr w:type="spellStart"/>
      <w:r>
        <w:rPr>
          <w:lang w:val="en-US"/>
        </w:rPr>
        <w:t>pl</w:t>
      </w:r>
      <w:proofErr w:type="spellEnd"/>
      <w:r w:rsidRPr="00894896">
        <w:t>/</w:t>
      </w:r>
      <w:proofErr w:type="spellStart"/>
      <w:r>
        <w:rPr>
          <w:lang w:val="en-US"/>
        </w:rPr>
        <w:t>sql</w:t>
      </w:r>
      <w:proofErr w:type="spellEnd"/>
      <w:r w:rsidRPr="00894896">
        <w:t xml:space="preserve"> </w:t>
      </w:r>
      <w:r>
        <w:t>пакетов</w:t>
      </w:r>
      <w:r w:rsidRPr="00894896">
        <w:t xml:space="preserve"> </w:t>
      </w:r>
      <w:r>
        <w:t>с параметрами, ожидающими такие списочные значения</w:t>
      </w:r>
      <w:r w:rsidRPr="00894896">
        <w:t>.</w:t>
      </w:r>
    </w:p>
    <w:p w:rsidR="00A6759A" w:rsidRPr="00F04E16" w:rsidRDefault="00A6759A" w:rsidP="00A6759A">
      <w:pPr>
        <w:spacing w:before="120" w:after="120" w:line="240" w:lineRule="auto"/>
      </w:pPr>
      <w:r>
        <w:t xml:space="preserve">Все дополнительные </w:t>
      </w:r>
      <w:proofErr w:type="spellStart"/>
      <w:r>
        <w:t>хандлеры</w:t>
      </w:r>
      <w:proofErr w:type="spellEnd"/>
      <w:r>
        <w:t xml:space="preserve"> зарегистрированы в </w:t>
      </w:r>
      <w:r>
        <w:rPr>
          <w:lang w:val="en-US"/>
        </w:rPr>
        <w:t>xml</w:t>
      </w:r>
      <w:r w:rsidRPr="001E5F6B">
        <w:t>-</w:t>
      </w:r>
      <w:r>
        <w:t xml:space="preserve">конфигурации </w:t>
      </w:r>
      <w:proofErr w:type="spellStart"/>
      <w:r>
        <w:rPr>
          <w:lang w:val="en-US"/>
        </w:rPr>
        <w:t>MyBatis</w:t>
      </w:r>
      <w:proofErr w:type="spellEnd"/>
      <w:r>
        <w:t xml:space="preserve"> с обязательным указанием их </w:t>
      </w:r>
      <w:proofErr w:type="spellStart"/>
      <w:r>
        <w:rPr>
          <w:lang w:val="en-US"/>
        </w:rPr>
        <w:t>jdbcType</w:t>
      </w:r>
      <w:proofErr w:type="spellEnd"/>
      <w:r w:rsidRPr="00894896">
        <w:t xml:space="preserve"> </w:t>
      </w:r>
      <w:r>
        <w:t xml:space="preserve">(иначе этот тип приходится явно указывать в теле </w:t>
      </w:r>
      <w:proofErr w:type="spellStart"/>
      <w:r>
        <w:rPr>
          <w:lang w:val="en-US"/>
        </w:rPr>
        <w:t>sql</w:t>
      </w:r>
      <w:proofErr w:type="spellEnd"/>
      <w:r>
        <w:t>-запросов).</w:t>
      </w:r>
    </w:p>
    <w:p w:rsidR="00A6759A" w:rsidRPr="009C32C8" w:rsidRDefault="00A6759A" w:rsidP="00A6759A">
      <w:pPr>
        <w:pStyle w:val="4"/>
      </w:pPr>
      <w:r w:rsidRPr="009C32C8">
        <w:rPr>
          <w:lang w:val="en-US"/>
        </w:rPr>
        <w:t>MVC</w:t>
      </w:r>
      <w:r w:rsidRPr="009C32C8">
        <w:t xml:space="preserve"> </w:t>
      </w:r>
      <w:r w:rsidRPr="009C32C8">
        <w:rPr>
          <w:lang w:val="en-US"/>
        </w:rPr>
        <w:t>Rest</w:t>
      </w:r>
      <w:r w:rsidRPr="009C32C8">
        <w:t xml:space="preserve"> </w:t>
      </w:r>
      <w:proofErr w:type="spellStart"/>
      <w:r w:rsidRPr="009C32C8">
        <w:rPr>
          <w:lang w:val="en-US"/>
        </w:rPr>
        <w:t>Json</w:t>
      </w:r>
      <w:proofErr w:type="spellEnd"/>
      <w:r w:rsidRPr="009C32C8">
        <w:t xml:space="preserve"> (</w:t>
      </w:r>
      <w:r>
        <w:rPr>
          <w:lang w:val="en-US"/>
        </w:rPr>
        <w:t>Jackson</w:t>
      </w:r>
      <w:r w:rsidRPr="009C32C8">
        <w:t>)</w:t>
      </w:r>
    </w:p>
    <w:p w:rsidR="00A6759A" w:rsidRPr="00CE475E" w:rsidRDefault="00A6759A" w:rsidP="00A6759A">
      <w:pPr>
        <w:spacing w:before="120" w:after="120" w:line="240" w:lineRule="auto"/>
      </w:pPr>
      <w:r>
        <w:t>Для обеспечения бесшовного использования</w:t>
      </w:r>
      <w:r w:rsidRPr="009F6D6F">
        <w:t xml:space="preserve"> </w:t>
      </w:r>
      <w:r>
        <w:t xml:space="preserve">приложением классов </w:t>
      </w:r>
      <w:proofErr w:type="spellStart"/>
      <w:r>
        <w:rPr>
          <w:lang w:val="en-US"/>
        </w:rPr>
        <w:t>JodaTime</w:t>
      </w:r>
      <w:proofErr w:type="spellEnd"/>
      <w:r w:rsidRPr="009C32C8">
        <w:t xml:space="preserve"> </w:t>
      </w:r>
      <w:r>
        <w:t>в коллекцию д</w:t>
      </w:r>
      <w:proofErr w:type="gramStart"/>
      <w:r>
        <w:t>е-</w:t>
      </w:r>
      <w:proofErr w:type="gramEnd"/>
      <w:r>
        <w:t>/</w:t>
      </w:r>
      <w:proofErr w:type="spellStart"/>
      <w:r>
        <w:t>сериалайзеров</w:t>
      </w:r>
      <w:proofErr w:type="spellEnd"/>
      <w:r>
        <w:t xml:space="preserve"> добавлены 4 класса для отображения новых типов данных.</w:t>
      </w:r>
    </w:p>
    <w:p w:rsidR="00A6759A" w:rsidRPr="00F04E16" w:rsidRDefault="00A6759A" w:rsidP="00A6759A">
      <w:pPr>
        <w:spacing w:before="120" w:after="120" w:line="240" w:lineRule="auto"/>
      </w:pPr>
      <w:r>
        <w:t xml:space="preserve">Подобным образом </w:t>
      </w:r>
      <w:r>
        <w:rPr>
          <w:lang w:val="en-US"/>
        </w:rPr>
        <w:t>Jackson</w:t>
      </w:r>
      <w:r>
        <w:t xml:space="preserve"> может быть «научен» </w:t>
      </w:r>
      <w:proofErr w:type="spellStart"/>
      <w:r>
        <w:t>сериализовать</w:t>
      </w:r>
      <w:proofErr w:type="spellEnd"/>
      <w:r>
        <w:t xml:space="preserve"> </w:t>
      </w:r>
      <w:proofErr w:type="spellStart"/>
      <w:r>
        <w:t>кастомные</w:t>
      </w:r>
      <w:proofErr w:type="spellEnd"/>
      <w:r>
        <w:t xml:space="preserve"> типы данных удобным способом, как, например, это реализовано для класса </w:t>
      </w:r>
      <w:r>
        <w:rPr>
          <w:lang w:val="en-US"/>
        </w:rPr>
        <w:t>Color</w:t>
      </w:r>
      <w:r w:rsidRPr="009C32C8">
        <w:t>.</w:t>
      </w:r>
    </w:p>
    <w:p w:rsidR="00A6759A" w:rsidRPr="00A6759A" w:rsidRDefault="00A6759A" w:rsidP="00A6759A">
      <w:pPr>
        <w:spacing w:before="120" w:after="120" w:line="240" w:lineRule="auto"/>
        <w:rPr>
          <w:lang w:val="en-US"/>
        </w:rPr>
      </w:pPr>
      <w:r>
        <w:t xml:space="preserve">Необходимые настройки </w:t>
      </w:r>
      <w:r>
        <w:rPr>
          <w:lang w:val="en-US"/>
        </w:rPr>
        <w:t>MVC</w:t>
      </w:r>
      <w:r>
        <w:t>-фреймворка выполняются через введение в конфигурацию Контекста</w:t>
      </w:r>
      <w:r w:rsidRPr="00A6759A">
        <w:rPr>
          <w:lang w:val="en-US"/>
        </w:rPr>
        <w:t xml:space="preserve"> </w:t>
      </w:r>
      <w:proofErr w:type="spellStart"/>
      <w:r>
        <w:t>бина</w:t>
      </w:r>
      <w:proofErr w:type="spellEnd"/>
      <w:r w:rsidRPr="00A6759A">
        <w:rPr>
          <w:lang w:val="en-US"/>
        </w:rPr>
        <w:t xml:space="preserve"> </w:t>
      </w:r>
      <w:r w:rsidRPr="004224C2">
        <w:rPr>
          <w:i/>
          <w:lang w:val="en-US"/>
        </w:rPr>
        <w:t>MappingJackson</w:t>
      </w:r>
      <w:r w:rsidRPr="00A6759A">
        <w:rPr>
          <w:i/>
          <w:lang w:val="en-US"/>
        </w:rPr>
        <w:t>2</w:t>
      </w:r>
      <w:r w:rsidRPr="004224C2">
        <w:rPr>
          <w:i/>
          <w:lang w:val="en-US"/>
        </w:rPr>
        <w:t>HttpMessageConverter</w:t>
      </w:r>
      <w:r w:rsidRPr="00A6759A">
        <w:rPr>
          <w:lang w:val="en-US"/>
        </w:rPr>
        <w:t xml:space="preserve">, </w:t>
      </w:r>
      <w:r>
        <w:t>а</w:t>
      </w:r>
      <w:r w:rsidRPr="00A6759A">
        <w:rPr>
          <w:lang w:val="en-US"/>
        </w:rPr>
        <w:t xml:space="preserve"> </w:t>
      </w:r>
      <w:r>
        <w:t>также</w:t>
      </w:r>
      <w:r w:rsidRPr="00A6759A">
        <w:rPr>
          <w:lang w:val="en-US"/>
        </w:rPr>
        <w:t xml:space="preserve"> </w:t>
      </w:r>
      <w:r>
        <w:t>фабрики</w:t>
      </w:r>
      <w:r w:rsidRPr="00A6759A">
        <w:rPr>
          <w:lang w:val="en-US"/>
        </w:rPr>
        <w:t xml:space="preserve"> </w:t>
      </w:r>
      <w:r w:rsidRPr="00CE475E">
        <w:rPr>
          <w:i/>
          <w:lang w:val="en-US"/>
        </w:rPr>
        <w:t>Jackson</w:t>
      </w:r>
      <w:r w:rsidRPr="00A6759A">
        <w:rPr>
          <w:i/>
          <w:lang w:val="en-US"/>
        </w:rPr>
        <w:t>2</w:t>
      </w:r>
      <w:r w:rsidRPr="00CE475E">
        <w:rPr>
          <w:i/>
          <w:lang w:val="en-US"/>
        </w:rPr>
        <w:t>ObjectMapperFactoryBean</w:t>
      </w:r>
      <w:r w:rsidRPr="00A6759A">
        <w:rPr>
          <w:lang w:val="en-US"/>
        </w:rPr>
        <w:t>.</w:t>
      </w:r>
    </w:p>
    <w:p w:rsidR="00A6759A" w:rsidRPr="00A6759A" w:rsidRDefault="00A6759A" w:rsidP="00A6759A">
      <w:pPr>
        <w:pStyle w:val="3"/>
        <w:rPr>
          <w:lang w:val="en-US"/>
        </w:rPr>
      </w:pPr>
      <w:bookmarkStart w:id="13" w:name="_Toc423460232"/>
      <w:r w:rsidRPr="00834696">
        <w:rPr>
          <w:lang w:val="en-US"/>
        </w:rPr>
        <w:t>Utilities</w:t>
      </w:r>
      <w:bookmarkEnd w:id="13"/>
    </w:p>
    <w:p w:rsidR="00A6759A" w:rsidRPr="00E500C3" w:rsidRDefault="00A6759A" w:rsidP="00A6759A">
      <w:pPr>
        <w:pStyle w:val="4"/>
      </w:pPr>
      <w:proofErr w:type="spellStart"/>
      <w:r>
        <w:rPr>
          <w:lang w:val="en-US"/>
        </w:rPr>
        <w:t>Linq</w:t>
      </w:r>
      <w:proofErr w:type="spellEnd"/>
      <w:r w:rsidR="00E500C3">
        <w:t xml:space="preserve"> – работа с последовательностями</w:t>
      </w:r>
    </w:p>
    <w:p w:rsidR="00DF64A1" w:rsidRDefault="00DF64A1" w:rsidP="00A6759A">
      <w:pPr>
        <w:spacing w:before="120" w:after="120" w:line="240" w:lineRule="auto"/>
      </w:pPr>
      <w:r>
        <w:t xml:space="preserve">Для упрощения работы с </w:t>
      </w:r>
      <w:r w:rsidR="00E522B6">
        <w:t xml:space="preserve">последовательностями </w:t>
      </w:r>
      <w:r>
        <w:t xml:space="preserve">объектов (сортировка, отбор, группировка и прочее) в рамках кода приложения реализована библиотека, называемая по аналогии </w:t>
      </w:r>
      <w:proofErr w:type="gramStart"/>
      <w:r>
        <w:t>с</w:t>
      </w:r>
      <w:proofErr w:type="gramEnd"/>
      <w:r>
        <w:t xml:space="preserve"> известной в </w:t>
      </w:r>
      <w:r w:rsidRPr="00DF64A1">
        <w:t>.</w:t>
      </w:r>
      <w:r>
        <w:rPr>
          <w:lang w:val="en-US"/>
        </w:rPr>
        <w:t>Net</w:t>
      </w:r>
      <w:r w:rsidRPr="00DF64A1">
        <w:t xml:space="preserve"> </w:t>
      </w:r>
      <w:r>
        <w:rPr>
          <w:lang w:val="en-US"/>
        </w:rPr>
        <w:t>Framework</w:t>
      </w:r>
      <w:r w:rsidRPr="00DF64A1">
        <w:t xml:space="preserve"> </w:t>
      </w:r>
      <w:r>
        <w:t xml:space="preserve">как </w:t>
      </w:r>
      <w:proofErr w:type="spellStart"/>
      <w:r>
        <w:rPr>
          <w:lang w:val="en-US"/>
        </w:rPr>
        <w:t>Linq</w:t>
      </w:r>
      <w:proofErr w:type="spellEnd"/>
      <w:r w:rsidRPr="00DF64A1">
        <w:t xml:space="preserve">. </w:t>
      </w:r>
    </w:p>
    <w:p w:rsidR="00DF64A1" w:rsidRDefault="00DF64A1" w:rsidP="00A6759A">
      <w:pPr>
        <w:spacing w:before="120" w:after="120" w:line="240" w:lineRule="auto"/>
      </w:pPr>
      <w:r>
        <w:t xml:space="preserve">Библиотека предоставляет набор статических методов для работы с </w:t>
      </w:r>
      <w:proofErr w:type="spellStart"/>
      <w:r w:rsidR="00E522B6">
        <w:t>последовательносями</w:t>
      </w:r>
      <w:proofErr w:type="spellEnd"/>
      <w:r>
        <w:t xml:space="preserve">, каждый из которых принимает в качестве параметра аналог </w:t>
      </w:r>
      <w:r>
        <w:rPr>
          <w:lang w:val="en-US"/>
        </w:rPr>
        <w:t>lambda</w:t>
      </w:r>
      <w:r w:rsidRPr="00DF64A1">
        <w:t>-</w:t>
      </w:r>
      <w:r>
        <w:t xml:space="preserve">функции </w:t>
      </w:r>
      <w:r w:rsidR="00656F98">
        <w:t xml:space="preserve">– </w:t>
      </w:r>
      <w:r>
        <w:t>функциональный</w:t>
      </w:r>
      <w:r w:rsidR="00656F98">
        <w:t xml:space="preserve"> </w:t>
      </w:r>
      <w:r>
        <w:t>объект, являющийся анонимной реализацией одного из стандартных интерфейсов, входящих в библиотеку.</w:t>
      </w:r>
    </w:p>
    <w:p w:rsidR="00A6759A" w:rsidRDefault="00DF64A1" w:rsidP="00A6759A">
      <w:pPr>
        <w:spacing w:before="120" w:after="120" w:line="240" w:lineRule="auto"/>
      </w:pPr>
      <w:r>
        <w:t xml:space="preserve">Более удобное использование функционала </w:t>
      </w:r>
      <w:r w:rsidR="00656F98">
        <w:t xml:space="preserve">библиотеки </w:t>
      </w:r>
      <w:r>
        <w:t xml:space="preserve">производится посредством </w:t>
      </w:r>
      <w:r w:rsidR="00656F98">
        <w:t xml:space="preserve">изначального </w:t>
      </w:r>
      <w:proofErr w:type="spellStart"/>
      <w:r>
        <w:t>заворачивания</w:t>
      </w:r>
      <w:proofErr w:type="spellEnd"/>
      <w:r>
        <w:t xml:space="preserve"> исходной </w:t>
      </w:r>
      <w:r w:rsidR="00E522B6">
        <w:t xml:space="preserve">последовательности </w:t>
      </w:r>
      <w:r>
        <w:t xml:space="preserve">в специальный </w:t>
      </w:r>
      <w:proofErr w:type="spellStart"/>
      <w:r w:rsidR="00656F98" w:rsidRPr="00656F98">
        <w:rPr>
          <w:i/>
          <w:lang w:val="en-US"/>
        </w:rPr>
        <w:t>LinqW</w:t>
      </w:r>
      <w:r w:rsidRPr="00656F98">
        <w:rPr>
          <w:i/>
          <w:lang w:val="en-US"/>
        </w:rPr>
        <w:t>rapper</w:t>
      </w:r>
      <w:proofErr w:type="spellEnd"/>
      <w:r>
        <w:t xml:space="preserve">, который </w:t>
      </w:r>
      <w:r w:rsidR="00656F98">
        <w:t xml:space="preserve">затем </w:t>
      </w:r>
      <w:r>
        <w:t xml:space="preserve">позволяет вызывать стандартные методы </w:t>
      </w:r>
      <w:r w:rsidR="00656F98">
        <w:t>библиотеки</w:t>
      </w:r>
      <w:r>
        <w:t xml:space="preserve"> непосредственно как </w:t>
      </w:r>
      <w:proofErr w:type="spellStart"/>
      <w:r>
        <w:t>экземплярые</w:t>
      </w:r>
      <w:proofErr w:type="spellEnd"/>
      <w:r>
        <w:t xml:space="preserve">. Такой подход позволяет реализовать функциональный стиль программирования с т.н. </w:t>
      </w:r>
      <w:r w:rsidR="00A6759A">
        <w:rPr>
          <w:lang w:val="en-US"/>
        </w:rPr>
        <w:t>fluent</w:t>
      </w:r>
      <w:r>
        <w:t>-интерфейсом.</w:t>
      </w:r>
    </w:p>
    <w:p w:rsidR="00656F98" w:rsidRDefault="00656F98" w:rsidP="00A6759A">
      <w:pPr>
        <w:spacing w:before="120" w:after="120" w:line="240" w:lineRule="auto"/>
        <w:rPr>
          <w:lang w:val="en-US"/>
        </w:rPr>
      </w:pPr>
      <w:r>
        <w:t>Стандартные</w:t>
      </w:r>
      <w:r w:rsidRPr="00656F98">
        <w:rPr>
          <w:lang w:val="en-US"/>
        </w:rPr>
        <w:t xml:space="preserve"> </w:t>
      </w:r>
      <w:r>
        <w:t>интерфейсы</w:t>
      </w:r>
      <w:r w:rsidRPr="00656F98">
        <w:rPr>
          <w:lang w:val="en-US"/>
        </w:rPr>
        <w:t xml:space="preserve">: </w:t>
      </w:r>
      <w:r>
        <w:rPr>
          <w:lang w:val="en-US"/>
        </w:rPr>
        <w:t>Predicate</w:t>
      </w:r>
      <w:r w:rsidRPr="00656F98">
        <w:rPr>
          <w:lang w:val="en-US"/>
        </w:rPr>
        <w:t xml:space="preserve">, </w:t>
      </w:r>
      <w:r>
        <w:rPr>
          <w:lang w:val="en-US"/>
        </w:rPr>
        <w:t xml:space="preserve">Selector, </w:t>
      </w:r>
      <w:proofErr w:type="spellStart"/>
      <w:r>
        <w:rPr>
          <w:lang w:val="en-US"/>
        </w:rPr>
        <w:t>BinaryOperation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Action</w:t>
      </w:r>
      <w:proofErr w:type="gramEnd"/>
      <w:r>
        <w:rPr>
          <w:lang w:val="en-US"/>
        </w:rPr>
        <w:t>.</w:t>
      </w:r>
    </w:p>
    <w:p w:rsidR="00656F98" w:rsidRDefault="00656F98" w:rsidP="00A6759A">
      <w:pPr>
        <w:spacing w:before="120" w:after="120" w:line="240" w:lineRule="auto"/>
      </w:pPr>
      <w:r>
        <w:t xml:space="preserve">Методы работы с </w:t>
      </w:r>
      <w:r w:rsidR="00E522B6">
        <w:t xml:space="preserve">последовательностями </w:t>
      </w:r>
      <w:r>
        <w:t>можно разделить на группы:</w:t>
      </w:r>
    </w:p>
    <w:p w:rsidR="00656F98" w:rsidRDefault="00656F98" w:rsidP="00656F98">
      <w:pPr>
        <w:pStyle w:val="a3"/>
        <w:numPr>
          <w:ilvl w:val="0"/>
          <w:numId w:val="8"/>
        </w:numPr>
        <w:spacing w:before="120" w:after="120" w:line="240" w:lineRule="auto"/>
      </w:pPr>
      <w:r>
        <w:t xml:space="preserve">Методы, возвращающие другие </w:t>
      </w:r>
      <w:r w:rsidR="00E522B6">
        <w:t>последовательности</w:t>
      </w:r>
      <w:r>
        <w:t>, обработка которых может быть продолжена (</w:t>
      </w:r>
      <w:r>
        <w:rPr>
          <w:lang w:val="en-US"/>
        </w:rPr>
        <w:t>filter</w:t>
      </w:r>
      <w:r w:rsidRPr="00656F98">
        <w:t xml:space="preserve">, </w:t>
      </w:r>
      <w:r>
        <w:rPr>
          <w:lang w:val="en-US"/>
        </w:rPr>
        <w:t>select</w:t>
      </w:r>
      <w:r w:rsidRPr="00656F98">
        <w:t xml:space="preserve">, </w:t>
      </w:r>
      <w:r>
        <w:rPr>
          <w:lang w:val="en-US"/>
        </w:rPr>
        <w:t>distinct</w:t>
      </w:r>
      <w:r w:rsidRPr="00656F98">
        <w:t xml:space="preserve">, </w:t>
      </w:r>
      <w:r>
        <w:rPr>
          <w:lang w:val="en-US"/>
        </w:rPr>
        <w:t>sort</w:t>
      </w:r>
      <w:r w:rsidRPr="00656F98">
        <w:t xml:space="preserve">, </w:t>
      </w:r>
      <w:r>
        <w:rPr>
          <w:lang w:val="en-US"/>
        </w:rPr>
        <w:t>group</w:t>
      </w:r>
      <w:r>
        <w:t>)</w:t>
      </w:r>
      <w:r w:rsidRPr="00656F98">
        <w:t xml:space="preserve">. </w:t>
      </w:r>
      <w:r>
        <w:t xml:space="preserve">Все эти методы реализованы </w:t>
      </w:r>
      <w:r>
        <w:rPr>
          <w:lang w:val="en-US"/>
        </w:rPr>
        <w:t>lazy</w:t>
      </w:r>
      <w:r>
        <w:t>-итерируемыми, что позволяет избежать ненужной обработки в случае условного завершения</w:t>
      </w:r>
      <w:r w:rsidR="00E522B6">
        <w:t>,</w:t>
      </w:r>
      <w:r>
        <w:t xml:space="preserve"> не доходя до конца перебираемой </w:t>
      </w:r>
      <w:r w:rsidR="00E522B6">
        <w:t>последовательности</w:t>
      </w:r>
      <w:r>
        <w:t>.</w:t>
      </w:r>
    </w:p>
    <w:p w:rsidR="00656F98" w:rsidRDefault="00E522B6" w:rsidP="00656F98">
      <w:pPr>
        <w:pStyle w:val="a3"/>
        <w:numPr>
          <w:ilvl w:val="0"/>
          <w:numId w:val="8"/>
        </w:numPr>
        <w:spacing w:before="120" w:after="120" w:line="240" w:lineRule="auto"/>
      </w:pPr>
      <w:r>
        <w:t>Методы принудительной материализации с преобразованием к конкретному виду последовательности (</w:t>
      </w:r>
      <w:proofErr w:type="spellStart"/>
      <w:r>
        <w:rPr>
          <w:lang w:val="en-US"/>
        </w:rPr>
        <w:t>toList</w:t>
      </w:r>
      <w:proofErr w:type="spellEnd"/>
      <w:r w:rsidRPr="00E522B6">
        <w:t xml:space="preserve">, </w:t>
      </w:r>
      <w:proofErr w:type="spellStart"/>
      <w:r>
        <w:rPr>
          <w:lang w:val="en-US"/>
        </w:rPr>
        <w:t>toArray</w:t>
      </w:r>
      <w:proofErr w:type="spellEnd"/>
      <w:r w:rsidRPr="00E522B6">
        <w:t xml:space="preserve">, </w:t>
      </w:r>
      <w:proofErr w:type="spellStart"/>
      <w:r>
        <w:rPr>
          <w:lang w:val="en-US"/>
        </w:rPr>
        <w:t>toMap</w:t>
      </w:r>
      <w:proofErr w:type="spellEnd"/>
      <w:r>
        <w:t>).</w:t>
      </w:r>
    </w:p>
    <w:p w:rsidR="00E522B6" w:rsidRDefault="00E522B6" w:rsidP="00656F98">
      <w:pPr>
        <w:pStyle w:val="a3"/>
        <w:numPr>
          <w:ilvl w:val="0"/>
          <w:numId w:val="8"/>
        </w:numPr>
        <w:spacing w:before="120" w:after="120" w:line="240" w:lineRule="auto"/>
      </w:pPr>
      <w:r>
        <w:t>Методы</w:t>
      </w:r>
      <w:r w:rsidRPr="00E522B6">
        <w:t>,</w:t>
      </w:r>
      <w:r>
        <w:t xml:space="preserve"> извлекающие единственный объект из последовательности (</w:t>
      </w:r>
      <w:r>
        <w:rPr>
          <w:lang w:val="en-US"/>
        </w:rPr>
        <w:t>first</w:t>
      </w:r>
      <w:r w:rsidRPr="00E522B6">
        <w:t xml:space="preserve">, </w:t>
      </w:r>
      <w:proofErr w:type="spellStart"/>
      <w:r>
        <w:rPr>
          <w:lang w:val="en-US"/>
        </w:rPr>
        <w:t>firstOrNull</w:t>
      </w:r>
      <w:proofErr w:type="spellEnd"/>
      <w:r>
        <w:t>).</w:t>
      </w:r>
    </w:p>
    <w:p w:rsidR="00E522B6" w:rsidRPr="00E522B6" w:rsidRDefault="00E522B6" w:rsidP="00656F98">
      <w:pPr>
        <w:pStyle w:val="a3"/>
        <w:numPr>
          <w:ilvl w:val="0"/>
          <w:numId w:val="8"/>
        </w:numPr>
        <w:spacing w:before="120" w:after="120" w:line="240" w:lineRule="auto"/>
      </w:pPr>
      <w:r>
        <w:t>Методы-агрегаты, вычисляющие некоторую статистику из последовательности (</w:t>
      </w:r>
      <w:r>
        <w:rPr>
          <w:lang w:val="en-US"/>
        </w:rPr>
        <w:t>count</w:t>
      </w:r>
      <w:r w:rsidRPr="00E522B6">
        <w:t xml:space="preserve">, </w:t>
      </w:r>
      <w:r>
        <w:rPr>
          <w:lang w:val="en-US"/>
        </w:rPr>
        <w:t>sum</w:t>
      </w:r>
      <w:r w:rsidRPr="00E522B6">
        <w:t xml:space="preserve">, </w:t>
      </w:r>
      <w:r>
        <w:rPr>
          <w:lang w:val="en-US"/>
        </w:rPr>
        <w:t>min</w:t>
      </w:r>
      <w:r w:rsidRPr="00E522B6">
        <w:t xml:space="preserve">, </w:t>
      </w:r>
      <w:r>
        <w:rPr>
          <w:lang w:val="en-US"/>
        </w:rPr>
        <w:t>max</w:t>
      </w:r>
      <w:r w:rsidRPr="00E522B6">
        <w:t xml:space="preserve">, </w:t>
      </w:r>
      <w:r>
        <w:rPr>
          <w:lang w:val="en-US"/>
        </w:rPr>
        <w:t>aggregate</w:t>
      </w:r>
      <w:r>
        <w:t>).</w:t>
      </w:r>
    </w:p>
    <w:p w:rsidR="00E522B6" w:rsidRPr="007650E2" w:rsidRDefault="00E522B6" w:rsidP="00656F98">
      <w:pPr>
        <w:pStyle w:val="a3"/>
        <w:numPr>
          <w:ilvl w:val="0"/>
          <w:numId w:val="8"/>
        </w:numPr>
        <w:spacing w:before="120" w:after="120" w:line="240" w:lineRule="auto"/>
      </w:pPr>
      <w:r>
        <w:t>Метод-экзекутор, выполняющий некоторое действие, не возвращающее значения на каждом элементе последовательности (</w:t>
      </w:r>
      <w:r>
        <w:rPr>
          <w:lang w:val="en-US"/>
        </w:rPr>
        <w:t>each</w:t>
      </w:r>
      <w:r>
        <w:t>).</w:t>
      </w:r>
    </w:p>
    <w:p w:rsidR="007650E2" w:rsidRPr="00E82C76" w:rsidRDefault="007650E2" w:rsidP="007650E2">
      <w:pPr>
        <w:spacing w:before="120" w:after="120" w:line="240" w:lineRule="auto"/>
        <w:rPr>
          <w:lang w:val="en-US"/>
        </w:rPr>
      </w:pPr>
      <w:r>
        <w:t xml:space="preserve">Вызов любого из методов на </w:t>
      </w:r>
      <w:proofErr w:type="gramStart"/>
      <w:r>
        <w:t>отдельном</w:t>
      </w:r>
      <w:proofErr w:type="gramEnd"/>
      <w:r>
        <w:t xml:space="preserve"> объекте-</w:t>
      </w:r>
      <w:r>
        <w:rPr>
          <w:lang w:val="en-US"/>
        </w:rPr>
        <w:t>wrapper</w:t>
      </w:r>
      <w:r>
        <w:t xml:space="preserve">-е не меняет его состояния, позволяя, таким образом делать последующие независимые вызовы. Это происходит благодаря тому, что каждый вызов создает собственный экземпляр внутреннего итератора, в котором и находится состояние </w:t>
      </w:r>
      <w:r w:rsidR="00EB6079">
        <w:t xml:space="preserve"> вызова каждого метода.</w:t>
      </w:r>
    </w:p>
    <w:p w:rsidR="00A6759A" w:rsidRPr="00DF64A1" w:rsidRDefault="00A6759A" w:rsidP="00A6759A">
      <w:pPr>
        <w:pStyle w:val="3"/>
      </w:pPr>
      <w:bookmarkStart w:id="14" w:name="_Toc423460233"/>
      <w:r w:rsidRPr="00092D8E">
        <w:lastRenderedPageBreak/>
        <w:t>Используемы</w:t>
      </w:r>
      <w:r w:rsidRPr="00DF64A1">
        <w:t xml:space="preserve"> </w:t>
      </w:r>
      <w:r w:rsidRPr="00092D8E">
        <w:t>техники</w:t>
      </w:r>
      <w:bookmarkEnd w:id="14"/>
    </w:p>
    <w:p w:rsidR="00A6759A" w:rsidRPr="00E500C3" w:rsidRDefault="00E500C3" w:rsidP="00A6759A">
      <w:pPr>
        <w:pStyle w:val="4"/>
      </w:pPr>
      <w:r>
        <w:t>Локальные классы</w:t>
      </w:r>
    </w:p>
    <w:p w:rsidR="00A6759A" w:rsidRPr="00E82C76" w:rsidRDefault="00E82C76" w:rsidP="00A6759A">
      <w:pPr>
        <w:spacing w:before="120" w:after="120" w:line="240" w:lineRule="auto"/>
      </w:pPr>
      <w:r>
        <w:t xml:space="preserve">Классы, определенные внутри метода представляют удобную замену анонимным классам из мира </w:t>
      </w:r>
      <w:r w:rsidRPr="00E82C76">
        <w:t>.</w:t>
      </w:r>
      <w:r>
        <w:rPr>
          <w:lang w:val="en-US"/>
        </w:rPr>
        <w:t>Net</w:t>
      </w:r>
      <w:r>
        <w:t>, позволяя не засорять глобальное пространство имен. Особенно удобно их использование в методах Сервисов Виджетов диаграмм, в которых каждый виджет может формировать собственную модель для отображения точки линии диаграммы.</w:t>
      </w:r>
    </w:p>
    <w:p w:rsidR="006551CC" w:rsidRPr="00DF64A1" w:rsidRDefault="006551CC" w:rsidP="00A6759A"/>
    <w:sectPr w:rsidR="006551CC" w:rsidRPr="00DF64A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E22" w:rsidRDefault="00491E22" w:rsidP="00E500C3">
      <w:pPr>
        <w:spacing w:after="0" w:line="240" w:lineRule="auto"/>
      </w:pPr>
      <w:r>
        <w:separator/>
      </w:r>
    </w:p>
  </w:endnote>
  <w:endnote w:type="continuationSeparator" w:id="0">
    <w:p w:rsidR="00491E22" w:rsidRDefault="00491E22" w:rsidP="00E50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9556632"/>
      <w:docPartObj>
        <w:docPartGallery w:val="Page Numbers (Bottom of Page)"/>
        <w:docPartUnique/>
      </w:docPartObj>
    </w:sdtPr>
    <w:sdtContent>
      <w:p w:rsidR="00E500C3" w:rsidRDefault="00E500C3" w:rsidP="00E500C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E22" w:rsidRDefault="00491E22" w:rsidP="00E500C3">
      <w:pPr>
        <w:spacing w:after="0" w:line="240" w:lineRule="auto"/>
      </w:pPr>
      <w:r>
        <w:separator/>
      </w:r>
    </w:p>
  </w:footnote>
  <w:footnote w:type="continuationSeparator" w:id="0">
    <w:p w:rsidR="00491E22" w:rsidRDefault="00491E22" w:rsidP="00E50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80CD9"/>
    <w:multiLevelType w:val="hybridMultilevel"/>
    <w:tmpl w:val="3D740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C0CF8"/>
    <w:multiLevelType w:val="hybridMultilevel"/>
    <w:tmpl w:val="FDC2A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A24B1"/>
    <w:multiLevelType w:val="hybridMultilevel"/>
    <w:tmpl w:val="8586D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759CF"/>
    <w:multiLevelType w:val="hybridMultilevel"/>
    <w:tmpl w:val="4B8A8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D73359"/>
    <w:multiLevelType w:val="hybridMultilevel"/>
    <w:tmpl w:val="14F2F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037583"/>
    <w:multiLevelType w:val="hybridMultilevel"/>
    <w:tmpl w:val="DEEC8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603AD6"/>
    <w:multiLevelType w:val="hybridMultilevel"/>
    <w:tmpl w:val="CF548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1D00FC"/>
    <w:multiLevelType w:val="hybridMultilevel"/>
    <w:tmpl w:val="D0A61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9D9"/>
    <w:rsid w:val="00000E2F"/>
    <w:rsid w:val="00001021"/>
    <w:rsid w:val="000011B1"/>
    <w:rsid w:val="00001CCD"/>
    <w:rsid w:val="00001DA8"/>
    <w:rsid w:val="000020CA"/>
    <w:rsid w:val="00004D65"/>
    <w:rsid w:val="000058E1"/>
    <w:rsid w:val="00005F6D"/>
    <w:rsid w:val="000064F7"/>
    <w:rsid w:val="00006C19"/>
    <w:rsid w:val="00006CB3"/>
    <w:rsid w:val="0001009D"/>
    <w:rsid w:val="0001031E"/>
    <w:rsid w:val="00010C65"/>
    <w:rsid w:val="0001215E"/>
    <w:rsid w:val="0001260A"/>
    <w:rsid w:val="00013142"/>
    <w:rsid w:val="00013BCB"/>
    <w:rsid w:val="00014252"/>
    <w:rsid w:val="00016469"/>
    <w:rsid w:val="00016682"/>
    <w:rsid w:val="00016917"/>
    <w:rsid w:val="000169E7"/>
    <w:rsid w:val="000172AB"/>
    <w:rsid w:val="00017C06"/>
    <w:rsid w:val="0002098D"/>
    <w:rsid w:val="00021708"/>
    <w:rsid w:val="00021756"/>
    <w:rsid w:val="00022BEB"/>
    <w:rsid w:val="00022CAA"/>
    <w:rsid w:val="000246D8"/>
    <w:rsid w:val="0002495D"/>
    <w:rsid w:val="00025944"/>
    <w:rsid w:val="000276DA"/>
    <w:rsid w:val="0003007B"/>
    <w:rsid w:val="000308F3"/>
    <w:rsid w:val="00030E3D"/>
    <w:rsid w:val="00030E71"/>
    <w:rsid w:val="00031099"/>
    <w:rsid w:val="000313AD"/>
    <w:rsid w:val="00031C00"/>
    <w:rsid w:val="00032FBA"/>
    <w:rsid w:val="00033A08"/>
    <w:rsid w:val="00033C07"/>
    <w:rsid w:val="00033D6E"/>
    <w:rsid w:val="00033F66"/>
    <w:rsid w:val="00034FB3"/>
    <w:rsid w:val="0003565C"/>
    <w:rsid w:val="00035B47"/>
    <w:rsid w:val="000379FF"/>
    <w:rsid w:val="00037A0E"/>
    <w:rsid w:val="000408BD"/>
    <w:rsid w:val="00040AA3"/>
    <w:rsid w:val="000428AA"/>
    <w:rsid w:val="0004409D"/>
    <w:rsid w:val="00044AF9"/>
    <w:rsid w:val="00045B67"/>
    <w:rsid w:val="000474E9"/>
    <w:rsid w:val="0004750D"/>
    <w:rsid w:val="000515B1"/>
    <w:rsid w:val="00051F43"/>
    <w:rsid w:val="00053E3D"/>
    <w:rsid w:val="00055234"/>
    <w:rsid w:val="0005528F"/>
    <w:rsid w:val="0005578B"/>
    <w:rsid w:val="00055C6F"/>
    <w:rsid w:val="00055FE6"/>
    <w:rsid w:val="0005770D"/>
    <w:rsid w:val="00057998"/>
    <w:rsid w:val="00060203"/>
    <w:rsid w:val="00060DD2"/>
    <w:rsid w:val="00061979"/>
    <w:rsid w:val="00061CF1"/>
    <w:rsid w:val="00061D27"/>
    <w:rsid w:val="0006231F"/>
    <w:rsid w:val="00062F67"/>
    <w:rsid w:val="0006563A"/>
    <w:rsid w:val="0006608C"/>
    <w:rsid w:val="00066446"/>
    <w:rsid w:val="000716EF"/>
    <w:rsid w:val="00071774"/>
    <w:rsid w:val="0007223E"/>
    <w:rsid w:val="00072709"/>
    <w:rsid w:val="000739C4"/>
    <w:rsid w:val="00073BA3"/>
    <w:rsid w:val="00075C35"/>
    <w:rsid w:val="000824F0"/>
    <w:rsid w:val="00084177"/>
    <w:rsid w:val="00084679"/>
    <w:rsid w:val="00084906"/>
    <w:rsid w:val="00090DF9"/>
    <w:rsid w:val="00090E5D"/>
    <w:rsid w:val="000912B4"/>
    <w:rsid w:val="00091681"/>
    <w:rsid w:val="00091E7F"/>
    <w:rsid w:val="00092B9B"/>
    <w:rsid w:val="00092D8E"/>
    <w:rsid w:val="000932D3"/>
    <w:rsid w:val="0009381A"/>
    <w:rsid w:val="0009420B"/>
    <w:rsid w:val="000951F7"/>
    <w:rsid w:val="000971E2"/>
    <w:rsid w:val="00097786"/>
    <w:rsid w:val="000A07B3"/>
    <w:rsid w:val="000A1C80"/>
    <w:rsid w:val="000A2368"/>
    <w:rsid w:val="000A26E1"/>
    <w:rsid w:val="000B1064"/>
    <w:rsid w:val="000B1C48"/>
    <w:rsid w:val="000B2394"/>
    <w:rsid w:val="000B28D2"/>
    <w:rsid w:val="000B2D4A"/>
    <w:rsid w:val="000B3A47"/>
    <w:rsid w:val="000B3ABE"/>
    <w:rsid w:val="000B49E1"/>
    <w:rsid w:val="000B6389"/>
    <w:rsid w:val="000B6603"/>
    <w:rsid w:val="000B769A"/>
    <w:rsid w:val="000C2B3E"/>
    <w:rsid w:val="000C35A2"/>
    <w:rsid w:val="000C6C78"/>
    <w:rsid w:val="000C6D72"/>
    <w:rsid w:val="000C71A3"/>
    <w:rsid w:val="000C762D"/>
    <w:rsid w:val="000D053D"/>
    <w:rsid w:val="000D2560"/>
    <w:rsid w:val="000D4E1B"/>
    <w:rsid w:val="000D5C8F"/>
    <w:rsid w:val="000D6821"/>
    <w:rsid w:val="000D6F42"/>
    <w:rsid w:val="000D7508"/>
    <w:rsid w:val="000E166C"/>
    <w:rsid w:val="000E1FD3"/>
    <w:rsid w:val="000E2C7F"/>
    <w:rsid w:val="000E3604"/>
    <w:rsid w:val="000E6507"/>
    <w:rsid w:val="000E69EB"/>
    <w:rsid w:val="000F1FB0"/>
    <w:rsid w:val="000F271B"/>
    <w:rsid w:val="000F5AD8"/>
    <w:rsid w:val="000F5B64"/>
    <w:rsid w:val="000F6C0A"/>
    <w:rsid w:val="000F708A"/>
    <w:rsid w:val="000F7A92"/>
    <w:rsid w:val="00100554"/>
    <w:rsid w:val="0010098F"/>
    <w:rsid w:val="00101BFF"/>
    <w:rsid w:val="0010448A"/>
    <w:rsid w:val="00104ECE"/>
    <w:rsid w:val="0010538A"/>
    <w:rsid w:val="001061B3"/>
    <w:rsid w:val="001070D4"/>
    <w:rsid w:val="00107221"/>
    <w:rsid w:val="00111192"/>
    <w:rsid w:val="00112379"/>
    <w:rsid w:val="001131BC"/>
    <w:rsid w:val="0011363C"/>
    <w:rsid w:val="00113E06"/>
    <w:rsid w:val="001145E2"/>
    <w:rsid w:val="00115121"/>
    <w:rsid w:val="001157EC"/>
    <w:rsid w:val="00117121"/>
    <w:rsid w:val="001210CB"/>
    <w:rsid w:val="00122285"/>
    <w:rsid w:val="001226DC"/>
    <w:rsid w:val="00123098"/>
    <w:rsid w:val="00123388"/>
    <w:rsid w:val="00123685"/>
    <w:rsid w:val="00123E34"/>
    <w:rsid w:val="001240C0"/>
    <w:rsid w:val="0012418C"/>
    <w:rsid w:val="001256C6"/>
    <w:rsid w:val="001259A0"/>
    <w:rsid w:val="00125C3C"/>
    <w:rsid w:val="00126305"/>
    <w:rsid w:val="00126350"/>
    <w:rsid w:val="00126A71"/>
    <w:rsid w:val="00126ACA"/>
    <w:rsid w:val="001317B8"/>
    <w:rsid w:val="00132642"/>
    <w:rsid w:val="0013299D"/>
    <w:rsid w:val="00135445"/>
    <w:rsid w:val="00136A5C"/>
    <w:rsid w:val="001400C8"/>
    <w:rsid w:val="00142FCF"/>
    <w:rsid w:val="0014403D"/>
    <w:rsid w:val="0014502D"/>
    <w:rsid w:val="00145A1C"/>
    <w:rsid w:val="00145D1E"/>
    <w:rsid w:val="00146439"/>
    <w:rsid w:val="001468CB"/>
    <w:rsid w:val="00147A30"/>
    <w:rsid w:val="0015079F"/>
    <w:rsid w:val="00152A5A"/>
    <w:rsid w:val="00152E5C"/>
    <w:rsid w:val="001535A7"/>
    <w:rsid w:val="0015465D"/>
    <w:rsid w:val="00154EC0"/>
    <w:rsid w:val="00156518"/>
    <w:rsid w:val="0015668A"/>
    <w:rsid w:val="00157795"/>
    <w:rsid w:val="001605AA"/>
    <w:rsid w:val="00162DE2"/>
    <w:rsid w:val="00162ECC"/>
    <w:rsid w:val="00164BBA"/>
    <w:rsid w:val="001650F8"/>
    <w:rsid w:val="0016534E"/>
    <w:rsid w:val="00165BB6"/>
    <w:rsid w:val="001663FA"/>
    <w:rsid w:val="00167129"/>
    <w:rsid w:val="00167401"/>
    <w:rsid w:val="00170A04"/>
    <w:rsid w:val="00171498"/>
    <w:rsid w:val="00173E7D"/>
    <w:rsid w:val="00175F86"/>
    <w:rsid w:val="0017649E"/>
    <w:rsid w:val="001766DA"/>
    <w:rsid w:val="00176F21"/>
    <w:rsid w:val="001809F2"/>
    <w:rsid w:val="00182758"/>
    <w:rsid w:val="00182884"/>
    <w:rsid w:val="00185EE3"/>
    <w:rsid w:val="001914FF"/>
    <w:rsid w:val="00191826"/>
    <w:rsid w:val="00192783"/>
    <w:rsid w:val="001928D9"/>
    <w:rsid w:val="00193836"/>
    <w:rsid w:val="00193D8A"/>
    <w:rsid w:val="00194E73"/>
    <w:rsid w:val="00195302"/>
    <w:rsid w:val="001972B5"/>
    <w:rsid w:val="00197795"/>
    <w:rsid w:val="001A000A"/>
    <w:rsid w:val="001A2596"/>
    <w:rsid w:val="001A2E7A"/>
    <w:rsid w:val="001A2E7B"/>
    <w:rsid w:val="001A3484"/>
    <w:rsid w:val="001A37D3"/>
    <w:rsid w:val="001A48B0"/>
    <w:rsid w:val="001A7255"/>
    <w:rsid w:val="001A7E1F"/>
    <w:rsid w:val="001B1998"/>
    <w:rsid w:val="001B32B6"/>
    <w:rsid w:val="001B35AE"/>
    <w:rsid w:val="001B3920"/>
    <w:rsid w:val="001B43A4"/>
    <w:rsid w:val="001B4C95"/>
    <w:rsid w:val="001B5E40"/>
    <w:rsid w:val="001B732D"/>
    <w:rsid w:val="001C0802"/>
    <w:rsid w:val="001C0805"/>
    <w:rsid w:val="001C0812"/>
    <w:rsid w:val="001C0BDD"/>
    <w:rsid w:val="001C145F"/>
    <w:rsid w:val="001C14DA"/>
    <w:rsid w:val="001C2CD6"/>
    <w:rsid w:val="001C302E"/>
    <w:rsid w:val="001C32F8"/>
    <w:rsid w:val="001C3EF1"/>
    <w:rsid w:val="001C4348"/>
    <w:rsid w:val="001C5461"/>
    <w:rsid w:val="001C576A"/>
    <w:rsid w:val="001C703F"/>
    <w:rsid w:val="001C7699"/>
    <w:rsid w:val="001C7CE3"/>
    <w:rsid w:val="001D077D"/>
    <w:rsid w:val="001D0A0B"/>
    <w:rsid w:val="001D11F9"/>
    <w:rsid w:val="001D1465"/>
    <w:rsid w:val="001D21F3"/>
    <w:rsid w:val="001D4392"/>
    <w:rsid w:val="001D4CCB"/>
    <w:rsid w:val="001D50B9"/>
    <w:rsid w:val="001D6BCF"/>
    <w:rsid w:val="001D72E5"/>
    <w:rsid w:val="001D755C"/>
    <w:rsid w:val="001D797A"/>
    <w:rsid w:val="001E03E6"/>
    <w:rsid w:val="001E1967"/>
    <w:rsid w:val="001E1EAF"/>
    <w:rsid w:val="001E3074"/>
    <w:rsid w:val="001E35FB"/>
    <w:rsid w:val="001E4CDF"/>
    <w:rsid w:val="001E7E9B"/>
    <w:rsid w:val="001F110A"/>
    <w:rsid w:val="001F18EF"/>
    <w:rsid w:val="001F33DB"/>
    <w:rsid w:val="001F51B7"/>
    <w:rsid w:val="001F6140"/>
    <w:rsid w:val="00201C1A"/>
    <w:rsid w:val="00202EE9"/>
    <w:rsid w:val="00210BBC"/>
    <w:rsid w:val="00212370"/>
    <w:rsid w:val="00212414"/>
    <w:rsid w:val="00212B3E"/>
    <w:rsid w:val="00214C24"/>
    <w:rsid w:val="00215A78"/>
    <w:rsid w:val="002163D0"/>
    <w:rsid w:val="00216B56"/>
    <w:rsid w:val="00216C36"/>
    <w:rsid w:val="00217391"/>
    <w:rsid w:val="00217703"/>
    <w:rsid w:val="00217E37"/>
    <w:rsid w:val="0022012A"/>
    <w:rsid w:val="002203EB"/>
    <w:rsid w:val="002220D8"/>
    <w:rsid w:val="0022256A"/>
    <w:rsid w:val="00222A85"/>
    <w:rsid w:val="00222C15"/>
    <w:rsid w:val="00223C0A"/>
    <w:rsid w:val="0022435B"/>
    <w:rsid w:val="00224C31"/>
    <w:rsid w:val="00224CED"/>
    <w:rsid w:val="00227053"/>
    <w:rsid w:val="00227717"/>
    <w:rsid w:val="00230168"/>
    <w:rsid w:val="002305D9"/>
    <w:rsid w:val="002337D0"/>
    <w:rsid w:val="00233ECF"/>
    <w:rsid w:val="00234A41"/>
    <w:rsid w:val="002351BD"/>
    <w:rsid w:val="002363B8"/>
    <w:rsid w:val="00236D68"/>
    <w:rsid w:val="00240485"/>
    <w:rsid w:val="002405EE"/>
    <w:rsid w:val="00240AA6"/>
    <w:rsid w:val="002416EA"/>
    <w:rsid w:val="00242F39"/>
    <w:rsid w:val="00242F7F"/>
    <w:rsid w:val="00245DD7"/>
    <w:rsid w:val="0024622B"/>
    <w:rsid w:val="002464B7"/>
    <w:rsid w:val="0024767E"/>
    <w:rsid w:val="00247CE6"/>
    <w:rsid w:val="00250691"/>
    <w:rsid w:val="002508FF"/>
    <w:rsid w:val="00252078"/>
    <w:rsid w:val="002528B1"/>
    <w:rsid w:val="00252B88"/>
    <w:rsid w:val="00253110"/>
    <w:rsid w:val="0025317F"/>
    <w:rsid w:val="0025330D"/>
    <w:rsid w:val="00253E02"/>
    <w:rsid w:val="00255833"/>
    <w:rsid w:val="00257C73"/>
    <w:rsid w:val="00260606"/>
    <w:rsid w:val="00263017"/>
    <w:rsid w:val="002635F6"/>
    <w:rsid w:val="00265032"/>
    <w:rsid w:val="00267941"/>
    <w:rsid w:val="00270F22"/>
    <w:rsid w:val="00271660"/>
    <w:rsid w:val="002728B7"/>
    <w:rsid w:val="00272AB2"/>
    <w:rsid w:val="0027365D"/>
    <w:rsid w:val="002737B8"/>
    <w:rsid w:val="00273C8D"/>
    <w:rsid w:val="002747FA"/>
    <w:rsid w:val="00274F30"/>
    <w:rsid w:val="00275337"/>
    <w:rsid w:val="00276E33"/>
    <w:rsid w:val="002802C6"/>
    <w:rsid w:val="00280E83"/>
    <w:rsid w:val="0028391D"/>
    <w:rsid w:val="00283AC7"/>
    <w:rsid w:val="002848C0"/>
    <w:rsid w:val="0028522B"/>
    <w:rsid w:val="002856CC"/>
    <w:rsid w:val="00287CED"/>
    <w:rsid w:val="0029037B"/>
    <w:rsid w:val="0029180C"/>
    <w:rsid w:val="00291988"/>
    <w:rsid w:val="00292476"/>
    <w:rsid w:val="002933DA"/>
    <w:rsid w:val="00293D65"/>
    <w:rsid w:val="00293F95"/>
    <w:rsid w:val="002940C4"/>
    <w:rsid w:val="002945F6"/>
    <w:rsid w:val="00295499"/>
    <w:rsid w:val="0029667D"/>
    <w:rsid w:val="002969DF"/>
    <w:rsid w:val="00296EC2"/>
    <w:rsid w:val="00296FAB"/>
    <w:rsid w:val="00297405"/>
    <w:rsid w:val="002A19E9"/>
    <w:rsid w:val="002A1AA9"/>
    <w:rsid w:val="002A231D"/>
    <w:rsid w:val="002A25FB"/>
    <w:rsid w:val="002A3CDB"/>
    <w:rsid w:val="002A428D"/>
    <w:rsid w:val="002A4F9A"/>
    <w:rsid w:val="002A68E0"/>
    <w:rsid w:val="002A73A0"/>
    <w:rsid w:val="002A774A"/>
    <w:rsid w:val="002A7BF2"/>
    <w:rsid w:val="002A7E02"/>
    <w:rsid w:val="002B159E"/>
    <w:rsid w:val="002B1D92"/>
    <w:rsid w:val="002B230B"/>
    <w:rsid w:val="002B2544"/>
    <w:rsid w:val="002B2737"/>
    <w:rsid w:val="002B4047"/>
    <w:rsid w:val="002B4780"/>
    <w:rsid w:val="002B5320"/>
    <w:rsid w:val="002B64F5"/>
    <w:rsid w:val="002C121D"/>
    <w:rsid w:val="002C1A08"/>
    <w:rsid w:val="002C4035"/>
    <w:rsid w:val="002C46EA"/>
    <w:rsid w:val="002C48B2"/>
    <w:rsid w:val="002D0465"/>
    <w:rsid w:val="002D07B4"/>
    <w:rsid w:val="002D1195"/>
    <w:rsid w:val="002D2316"/>
    <w:rsid w:val="002D2D38"/>
    <w:rsid w:val="002D320F"/>
    <w:rsid w:val="002D4350"/>
    <w:rsid w:val="002D7059"/>
    <w:rsid w:val="002D777B"/>
    <w:rsid w:val="002E2D29"/>
    <w:rsid w:val="002E4368"/>
    <w:rsid w:val="002E482B"/>
    <w:rsid w:val="002E6CB2"/>
    <w:rsid w:val="002F0269"/>
    <w:rsid w:val="002F0898"/>
    <w:rsid w:val="002F0979"/>
    <w:rsid w:val="002F171D"/>
    <w:rsid w:val="002F2E25"/>
    <w:rsid w:val="002F35BF"/>
    <w:rsid w:val="002F36D9"/>
    <w:rsid w:val="002F417B"/>
    <w:rsid w:val="002F439C"/>
    <w:rsid w:val="002F46C6"/>
    <w:rsid w:val="002F4FC6"/>
    <w:rsid w:val="002F5A61"/>
    <w:rsid w:val="002F62A2"/>
    <w:rsid w:val="003004CC"/>
    <w:rsid w:val="00305087"/>
    <w:rsid w:val="00306F33"/>
    <w:rsid w:val="00306FF8"/>
    <w:rsid w:val="003111F0"/>
    <w:rsid w:val="00311734"/>
    <w:rsid w:val="00311B85"/>
    <w:rsid w:val="0031229A"/>
    <w:rsid w:val="003148B5"/>
    <w:rsid w:val="00316347"/>
    <w:rsid w:val="003200BF"/>
    <w:rsid w:val="00322547"/>
    <w:rsid w:val="00323BCC"/>
    <w:rsid w:val="003250ED"/>
    <w:rsid w:val="00325202"/>
    <w:rsid w:val="00326077"/>
    <w:rsid w:val="0032663C"/>
    <w:rsid w:val="003267BB"/>
    <w:rsid w:val="00326868"/>
    <w:rsid w:val="00326E80"/>
    <w:rsid w:val="00327764"/>
    <w:rsid w:val="003278CE"/>
    <w:rsid w:val="003303C9"/>
    <w:rsid w:val="00330627"/>
    <w:rsid w:val="00330A60"/>
    <w:rsid w:val="00332D51"/>
    <w:rsid w:val="00333C6D"/>
    <w:rsid w:val="003424CB"/>
    <w:rsid w:val="003439D0"/>
    <w:rsid w:val="00343D0E"/>
    <w:rsid w:val="003454EB"/>
    <w:rsid w:val="00345E21"/>
    <w:rsid w:val="00345F10"/>
    <w:rsid w:val="00347209"/>
    <w:rsid w:val="0034729E"/>
    <w:rsid w:val="00350740"/>
    <w:rsid w:val="0035196E"/>
    <w:rsid w:val="00352032"/>
    <w:rsid w:val="00354BC2"/>
    <w:rsid w:val="00354EC3"/>
    <w:rsid w:val="00355662"/>
    <w:rsid w:val="00355D54"/>
    <w:rsid w:val="0035661B"/>
    <w:rsid w:val="00356966"/>
    <w:rsid w:val="00356FC4"/>
    <w:rsid w:val="0035763E"/>
    <w:rsid w:val="00357929"/>
    <w:rsid w:val="00357F20"/>
    <w:rsid w:val="003600E9"/>
    <w:rsid w:val="00360679"/>
    <w:rsid w:val="00361797"/>
    <w:rsid w:val="00361B03"/>
    <w:rsid w:val="00363D94"/>
    <w:rsid w:val="003660DA"/>
    <w:rsid w:val="0036649B"/>
    <w:rsid w:val="003677A6"/>
    <w:rsid w:val="003677E9"/>
    <w:rsid w:val="0037075A"/>
    <w:rsid w:val="00370DA5"/>
    <w:rsid w:val="00371333"/>
    <w:rsid w:val="00371D51"/>
    <w:rsid w:val="00372550"/>
    <w:rsid w:val="00376747"/>
    <w:rsid w:val="003768B0"/>
    <w:rsid w:val="0037789A"/>
    <w:rsid w:val="00380457"/>
    <w:rsid w:val="00380F8B"/>
    <w:rsid w:val="00381497"/>
    <w:rsid w:val="003823FE"/>
    <w:rsid w:val="003836F8"/>
    <w:rsid w:val="003839DE"/>
    <w:rsid w:val="00385079"/>
    <w:rsid w:val="00385C94"/>
    <w:rsid w:val="00386D79"/>
    <w:rsid w:val="00390F00"/>
    <w:rsid w:val="003921F1"/>
    <w:rsid w:val="00392921"/>
    <w:rsid w:val="00393708"/>
    <w:rsid w:val="0039404C"/>
    <w:rsid w:val="0039495D"/>
    <w:rsid w:val="00395757"/>
    <w:rsid w:val="003962BB"/>
    <w:rsid w:val="00396B0E"/>
    <w:rsid w:val="003A0558"/>
    <w:rsid w:val="003A0565"/>
    <w:rsid w:val="003A28F0"/>
    <w:rsid w:val="003A3442"/>
    <w:rsid w:val="003A497D"/>
    <w:rsid w:val="003A583F"/>
    <w:rsid w:val="003A7D58"/>
    <w:rsid w:val="003B1B70"/>
    <w:rsid w:val="003B4137"/>
    <w:rsid w:val="003B58B3"/>
    <w:rsid w:val="003B5E1F"/>
    <w:rsid w:val="003B631C"/>
    <w:rsid w:val="003B658A"/>
    <w:rsid w:val="003B6A51"/>
    <w:rsid w:val="003B7704"/>
    <w:rsid w:val="003C056B"/>
    <w:rsid w:val="003C0AA8"/>
    <w:rsid w:val="003C1CB8"/>
    <w:rsid w:val="003C1E1C"/>
    <w:rsid w:val="003C259C"/>
    <w:rsid w:val="003C25CB"/>
    <w:rsid w:val="003C2768"/>
    <w:rsid w:val="003C32A0"/>
    <w:rsid w:val="003C3AA9"/>
    <w:rsid w:val="003C3F07"/>
    <w:rsid w:val="003C4744"/>
    <w:rsid w:val="003C5148"/>
    <w:rsid w:val="003C5C94"/>
    <w:rsid w:val="003C62FB"/>
    <w:rsid w:val="003C630D"/>
    <w:rsid w:val="003C6AC1"/>
    <w:rsid w:val="003C7027"/>
    <w:rsid w:val="003C7D07"/>
    <w:rsid w:val="003D01BB"/>
    <w:rsid w:val="003D1F24"/>
    <w:rsid w:val="003D237D"/>
    <w:rsid w:val="003D3FF7"/>
    <w:rsid w:val="003D4860"/>
    <w:rsid w:val="003D4A5D"/>
    <w:rsid w:val="003D6811"/>
    <w:rsid w:val="003D72CC"/>
    <w:rsid w:val="003D744E"/>
    <w:rsid w:val="003E0CD7"/>
    <w:rsid w:val="003E0D4A"/>
    <w:rsid w:val="003E2D63"/>
    <w:rsid w:val="003E39F2"/>
    <w:rsid w:val="003E5117"/>
    <w:rsid w:val="003E581A"/>
    <w:rsid w:val="003E58DB"/>
    <w:rsid w:val="003E6074"/>
    <w:rsid w:val="003E7657"/>
    <w:rsid w:val="003E7BEC"/>
    <w:rsid w:val="003F029D"/>
    <w:rsid w:val="003F0BD8"/>
    <w:rsid w:val="003F1305"/>
    <w:rsid w:val="003F1533"/>
    <w:rsid w:val="003F2817"/>
    <w:rsid w:val="003F31E7"/>
    <w:rsid w:val="003F3DAC"/>
    <w:rsid w:val="003F4F27"/>
    <w:rsid w:val="003F6404"/>
    <w:rsid w:val="003F678C"/>
    <w:rsid w:val="003F6AFA"/>
    <w:rsid w:val="003F78D9"/>
    <w:rsid w:val="00400008"/>
    <w:rsid w:val="00400754"/>
    <w:rsid w:val="00400A8B"/>
    <w:rsid w:val="00400F4F"/>
    <w:rsid w:val="00402D6B"/>
    <w:rsid w:val="0040357F"/>
    <w:rsid w:val="004038C9"/>
    <w:rsid w:val="00404888"/>
    <w:rsid w:val="00405DBA"/>
    <w:rsid w:val="0040603B"/>
    <w:rsid w:val="00407C23"/>
    <w:rsid w:val="00412160"/>
    <w:rsid w:val="0041245E"/>
    <w:rsid w:val="0041411A"/>
    <w:rsid w:val="00414E2C"/>
    <w:rsid w:val="004152C5"/>
    <w:rsid w:val="00415E04"/>
    <w:rsid w:val="004165DA"/>
    <w:rsid w:val="0041742A"/>
    <w:rsid w:val="00417E76"/>
    <w:rsid w:val="00417FF4"/>
    <w:rsid w:val="004214CD"/>
    <w:rsid w:val="004224C2"/>
    <w:rsid w:val="004224E2"/>
    <w:rsid w:val="00422E4F"/>
    <w:rsid w:val="00423716"/>
    <w:rsid w:val="0042494B"/>
    <w:rsid w:val="00425E65"/>
    <w:rsid w:val="004265CE"/>
    <w:rsid w:val="00426D02"/>
    <w:rsid w:val="0042745F"/>
    <w:rsid w:val="0042765E"/>
    <w:rsid w:val="00427AA0"/>
    <w:rsid w:val="00431335"/>
    <w:rsid w:val="00432650"/>
    <w:rsid w:val="00432802"/>
    <w:rsid w:val="00433966"/>
    <w:rsid w:val="004340A9"/>
    <w:rsid w:val="00435746"/>
    <w:rsid w:val="00436478"/>
    <w:rsid w:val="004379D0"/>
    <w:rsid w:val="00437ECC"/>
    <w:rsid w:val="00440230"/>
    <w:rsid w:val="0044190B"/>
    <w:rsid w:val="00444AFE"/>
    <w:rsid w:val="00445133"/>
    <w:rsid w:val="004456D3"/>
    <w:rsid w:val="004466B7"/>
    <w:rsid w:val="004473CF"/>
    <w:rsid w:val="00451382"/>
    <w:rsid w:val="00452BAE"/>
    <w:rsid w:val="00453124"/>
    <w:rsid w:val="00454463"/>
    <w:rsid w:val="0045512B"/>
    <w:rsid w:val="0045521D"/>
    <w:rsid w:val="004552DF"/>
    <w:rsid w:val="00456B0C"/>
    <w:rsid w:val="00457D82"/>
    <w:rsid w:val="00460986"/>
    <w:rsid w:val="00462302"/>
    <w:rsid w:val="004624EE"/>
    <w:rsid w:val="00462C5C"/>
    <w:rsid w:val="00463744"/>
    <w:rsid w:val="00463E75"/>
    <w:rsid w:val="0046657F"/>
    <w:rsid w:val="004665DB"/>
    <w:rsid w:val="004675A5"/>
    <w:rsid w:val="004706C6"/>
    <w:rsid w:val="00470BFD"/>
    <w:rsid w:val="00471A29"/>
    <w:rsid w:val="00476EC8"/>
    <w:rsid w:val="004770AA"/>
    <w:rsid w:val="004774A4"/>
    <w:rsid w:val="00480A66"/>
    <w:rsid w:val="0048110A"/>
    <w:rsid w:val="00481DF5"/>
    <w:rsid w:val="0048230E"/>
    <w:rsid w:val="004826E2"/>
    <w:rsid w:val="00483101"/>
    <w:rsid w:val="00483B84"/>
    <w:rsid w:val="00485BF4"/>
    <w:rsid w:val="0048713F"/>
    <w:rsid w:val="00487A66"/>
    <w:rsid w:val="00490F13"/>
    <w:rsid w:val="00491545"/>
    <w:rsid w:val="00491E22"/>
    <w:rsid w:val="004921C7"/>
    <w:rsid w:val="0049224B"/>
    <w:rsid w:val="00494FE6"/>
    <w:rsid w:val="00495762"/>
    <w:rsid w:val="0049625F"/>
    <w:rsid w:val="00496269"/>
    <w:rsid w:val="00497826"/>
    <w:rsid w:val="0049782A"/>
    <w:rsid w:val="00497A3B"/>
    <w:rsid w:val="004A0D2E"/>
    <w:rsid w:val="004A1996"/>
    <w:rsid w:val="004A1B8E"/>
    <w:rsid w:val="004A317D"/>
    <w:rsid w:val="004A333B"/>
    <w:rsid w:val="004A4107"/>
    <w:rsid w:val="004A43BF"/>
    <w:rsid w:val="004A460B"/>
    <w:rsid w:val="004A4C22"/>
    <w:rsid w:val="004A6952"/>
    <w:rsid w:val="004A6D54"/>
    <w:rsid w:val="004A7F93"/>
    <w:rsid w:val="004B0173"/>
    <w:rsid w:val="004B201C"/>
    <w:rsid w:val="004B3E92"/>
    <w:rsid w:val="004B41A9"/>
    <w:rsid w:val="004B4558"/>
    <w:rsid w:val="004B61AC"/>
    <w:rsid w:val="004B71C8"/>
    <w:rsid w:val="004C1371"/>
    <w:rsid w:val="004C143B"/>
    <w:rsid w:val="004C18C0"/>
    <w:rsid w:val="004C3279"/>
    <w:rsid w:val="004C37A0"/>
    <w:rsid w:val="004C3EBD"/>
    <w:rsid w:val="004C4ED6"/>
    <w:rsid w:val="004C64CA"/>
    <w:rsid w:val="004D0EB8"/>
    <w:rsid w:val="004D13DF"/>
    <w:rsid w:val="004D1851"/>
    <w:rsid w:val="004D26AC"/>
    <w:rsid w:val="004D2C44"/>
    <w:rsid w:val="004D45BA"/>
    <w:rsid w:val="004D4C78"/>
    <w:rsid w:val="004D54E6"/>
    <w:rsid w:val="004D5692"/>
    <w:rsid w:val="004D6F62"/>
    <w:rsid w:val="004D6F8A"/>
    <w:rsid w:val="004E02D7"/>
    <w:rsid w:val="004E0403"/>
    <w:rsid w:val="004E04FE"/>
    <w:rsid w:val="004E15FB"/>
    <w:rsid w:val="004E301E"/>
    <w:rsid w:val="004E3ECF"/>
    <w:rsid w:val="004E4DA7"/>
    <w:rsid w:val="004E5DC6"/>
    <w:rsid w:val="004E6006"/>
    <w:rsid w:val="004E6522"/>
    <w:rsid w:val="004E6FB7"/>
    <w:rsid w:val="004E7FDE"/>
    <w:rsid w:val="004F1A03"/>
    <w:rsid w:val="004F1D71"/>
    <w:rsid w:val="004F2BCF"/>
    <w:rsid w:val="004F50C7"/>
    <w:rsid w:val="004F51B0"/>
    <w:rsid w:val="004F5A94"/>
    <w:rsid w:val="004F66CC"/>
    <w:rsid w:val="004F7033"/>
    <w:rsid w:val="004F7262"/>
    <w:rsid w:val="004F7963"/>
    <w:rsid w:val="00500075"/>
    <w:rsid w:val="00500997"/>
    <w:rsid w:val="00500A7D"/>
    <w:rsid w:val="0050102F"/>
    <w:rsid w:val="0050117C"/>
    <w:rsid w:val="005029DF"/>
    <w:rsid w:val="00503582"/>
    <w:rsid w:val="00503C66"/>
    <w:rsid w:val="00503E83"/>
    <w:rsid w:val="005058F5"/>
    <w:rsid w:val="00506739"/>
    <w:rsid w:val="0050697B"/>
    <w:rsid w:val="00507335"/>
    <w:rsid w:val="0051180A"/>
    <w:rsid w:val="005121D5"/>
    <w:rsid w:val="005121E0"/>
    <w:rsid w:val="0051432A"/>
    <w:rsid w:val="00514E44"/>
    <w:rsid w:val="005205EE"/>
    <w:rsid w:val="00520B13"/>
    <w:rsid w:val="00520F3E"/>
    <w:rsid w:val="00521865"/>
    <w:rsid w:val="005228BB"/>
    <w:rsid w:val="0052344C"/>
    <w:rsid w:val="0052606E"/>
    <w:rsid w:val="00526B15"/>
    <w:rsid w:val="0053147F"/>
    <w:rsid w:val="00531729"/>
    <w:rsid w:val="00531965"/>
    <w:rsid w:val="005321C4"/>
    <w:rsid w:val="005328D4"/>
    <w:rsid w:val="00533B28"/>
    <w:rsid w:val="0053490A"/>
    <w:rsid w:val="0053668D"/>
    <w:rsid w:val="005404EC"/>
    <w:rsid w:val="005408FE"/>
    <w:rsid w:val="00540B15"/>
    <w:rsid w:val="00540CDF"/>
    <w:rsid w:val="00540E2B"/>
    <w:rsid w:val="00541274"/>
    <w:rsid w:val="00541BAF"/>
    <w:rsid w:val="005424E3"/>
    <w:rsid w:val="00542B28"/>
    <w:rsid w:val="00542DFC"/>
    <w:rsid w:val="005443F3"/>
    <w:rsid w:val="00545FA7"/>
    <w:rsid w:val="00550643"/>
    <w:rsid w:val="005511DB"/>
    <w:rsid w:val="0055247B"/>
    <w:rsid w:val="00553865"/>
    <w:rsid w:val="00554316"/>
    <w:rsid w:val="00554F3F"/>
    <w:rsid w:val="005553F0"/>
    <w:rsid w:val="00555797"/>
    <w:rsid w:val="00557762"/>
    <w:rsid w:val="00560376"/>
    <w:rsid w:val="005610B1"/>
    <w:rsid w:val="0056202A"/>
    <w:rsid w:val="00564660"/>
    <w:rsid w:val="0056492F"/>
    <w:rsid w:val="005653A7"/>
    <w:rsid w:val="005660E7"/>
    <w:rsid w:val="00571DB1"/>
    <w:rsid w:val="00572FCB"/>
    <w:rsid w:val="00573798"/>
    <w:rsid w:val="0057405A"/>
    <w:rsid w:val="0057494E"/>
    <w:rsid w:val="00574951"/>
    <w:rsid w:val="00576387"/>
    <w:rsid w:val="00576C3B"/>
    <w:rsid w:val="0057722D"/>
    <w:rsid w:val="0057746B"/>
    <w:rsid w:val="00580C7B"/>
    <w:rsid w:val="0058232E"/>
    <w:rsid w:val="00582BC5"/>
    <w:rsid w:val="00582D68"/>
    <w:rsid w:val="00583E78"/>
    <w:rsid w:val="00584ECA"/>
    <w:rsid w:val="00586307"/>
    <w:rsid w:val="00586FAF"/>
    <w:rsid w:val="005902C1"/>
    <w:rsid w:val="0059135F"/>
    <w:rsid w:val="00591F2E"/>
    <w:rsid w:val="0059211E"/>
    <w:rsid w:val="00592641"/>
    <w:rsid w:val="00593B33"/>
    <w:rsid w:val="00593E3C"/>
    <w:rsid w:val="00594977"/>
    <w:rsid w:val="0059498D"/>
    <w:rsid w:val="00594A1E"/>
    <w:rsid w:val="00594F12"/>
    <w:rsid w:val="00594F8B"/>
    <w:rsid w:val="005958D8"/>
    <w:rsid w:val="005A0D26"/>
    <w:rsid w:val="005A131C"/>
    <w:rsid w:val="005A13FE"/>
    <w:rsid w:val="005A2DE0"/>
    <w:rsid w:val="005A321D"/>
    <w:rsid w:val="005A35DE"/>
    <w:rsid w:val="005A3F7C"/>
    <w:rsid w:val="005A6447"/>
    <w:rsid w:val="005A74AE"/>
    <w:rsid w:val="005A7634"/>
    <w:rsid w:val="005A76FA"/>
    <w:rsid w:val="005B04A5"/>
    <w:rsid w:val="005B0563"/>
    <w:rsid w:val="005B0CC5"/>
    <w:rsid w:val="005B18A4"/>
    <w:rsid w:val="005B1EF8"/>
    <w:rsid w:val="005B200C"/>
    <w:rsid w:val="005B3AA1"/>
    <w:rsid w:val="005B5566"/>
    <w:rsid w:val="005B6800"/>
    <w:rsid w:val="005C1353"/>
    <w:rsid w:val="005C16EE"/>
    <w:rsid w:val="005C1BF3"/>
    <w:rsid w:val="005C237D"/>
    <w:rsid w:val="005C42FD"/>
    <w:rsid w:val="005C4E02"/>
    <w:rsid w:val="005C61BB"/>
    <w:rsid w:val="005C621B"/>
    <w:rsid w:val="005C6838"/>
    <w:rsid w:val="005C68D4"/>
    <w:rsid w:val="005D00B7"/>
    <w:rsid w:val="005D03CF"/>
    <w:rsid w:val="005D0BCC"/>
    <w:rsid w:val="005D12D7"/>
    <w:rsid w:val="005D1A9F"/>
    <w:rsid w:val="005D3AD6"/>
    <w:rsid w:val="005D4C8C"/>
    <w:rsid w:val="005D559A"/>
    <w:rsid w:val="005D6888"/>
    <w:rsid w:val="005D6DCB"/>
    <w:rsid w:val="005D71E2"/>
    <w:rsid w:val="005D71E8"/>
    <w:rsid w:val="005D7913"/>
    <w:rsid w:val="005E0391"/>
    <w:rsid w:val="005E1004"/>
    <w:rsid w:val="005E3752"/>
    <w:rsid w:val="005E3FC3"/>
    <w:rsid w:val="005E4169"/>
    <w:rsid w:val="005E4273"/>
    <w:rsid w:val="005E4FD8"/>
    <w:rsid w:val="005E53AE"/>
    <w:rsid w:val="005E60B5"/>
    <w:rsid w:val="005E6163"/>
    <w:rsid w:val="005E62CD"/>
    <w:rsid w:val="005E6F00"/>
    <w:rsid w:val="005E739C"/>
    <w:rsid w:val="005F06F1"/>
    <w:rsid w:val="005F0CEC"/>
    <w:rsid w:val="005F143D"/>
    <w:rsid w:val="005F1E2D"/>
    <w:rsid w:val="005F3D79"/>
    <w:rsid w:val="005F4385"/>
    <w:rsid w:val="005F4C44"/>
    <w:rsid w:val="005F51E2"/>
    <w:rsid w:val="005F5E4A"/>
    <w:rsid w:val="005F6361"/>
    <w:rsid w:val="005F724E"/>
    <w:rsid w:val="00600310"/>
    <w:rsid w:val="00600E0D"/>
    <w:rsid w:val="00600F5C"/>
    <w:rsid w:val="006016A6"/>
    <w:rsid w:val="00602BD3"/>
    <w:rsid w:val="0060304B"/>
    <w:rsid w:val="006075F2"/>
    <w:rsid w:val="00610552"/>
    <w:rsid w:val="006118DC"/>
    <w:rsid w:val="00611C5C"/>
    <w:rsid w:val="0061290A"/>
    <w:rsid w:val="006152A8"/>
    <w:rsid w:val="00616776"/>
    <w:rsid w:val="00616AEE"/>
    <w:rsid w:val="00617D9C"/>
    <w:rsid w:val="006213BE"/>
    <w:rsid w:val="00621CBE"/>
    <w:rsid w:val="006225FA"/>
    <w:rsid w:val="006228D9"/>
    <w:rsid w:val="00622EDB"/>
    <w:rsid w:val="006240BB"/>
    <w:rsid w:val="0062443B"/>
    <w:rsid w:val="00625E88"/>
    <w:rsid w:val="00626338"/>
    <w:rsid w:val="006264FB"/>
    <w:rsid w:val="006272A2"/>
    <w:rsid w:val="00631005"/>
    <w:rsid w:val="00631C39"/>
    <w:rsid w:val="00631CCD"/>
    <w:rsid w:val="00632976"/>
    <w:rsid w:val="00632A5C"/>
    <w:rsid w:val="00632FEE"/>
    <w:rsid w:val="0063366F"/>
    <w:rsid w:val="00634133"/>
    <w:rsid w:val="00634D0C"/>
    <w:rsid w:val="00634EB5"/>
    <w:rsid w:val="00635069"/>
    <w:rsid w:val="00635CF0"/>
    <w:rsid w:val="00636113"/>
    <w:rsid w:val="00636BD5"/>
    <w:rsid w:val="0064097F"/>
    <w:rsid w:val="00640E45"/>
    <w:rsid w:val="00643A2B"/>
    <w:rsid w:val="00645CCD"/>
    <w:rsid w:val="0064775E"/>
    <w:rsid w:val="0065025D"/>
    <w:rsid w:val="00650D79"/>
    <w:rsid w:val="00650DCB"/>
    <w:rsid w:val="00651829"/>
    <w:rsid w:val="0065194D"/>
    <w:rsid w:val="00652F5E"/>
    <w:rsid w:val="006538D1"/>
    <w:rsid w:val="006547CE"/>
    <w:rsid w:val="006551CC"/>
    <w:rsid w:val="00655A80"/>
    <w:rsid w:val="00656389"/>
    <w:rsid w:val="006569EF"/>
    <w:rsid w:val="00656F98"/>
    <w:rsid w:val="00657576"/>
    <w:rsid w:val="006578A4"/>
    <w:rsid w:val="00657FA7"/>
    <w:rsid w:val="006604D1"/>
    <w:rsid w:val="0066066A"/>
    <w:rsid w:val="0066106E"/>
    <w:rsid w:val="00661817"/>
    <w:rsid w:val="006631C1"/>
    <w:rsid w:val="00663CAD"/>
    <w:rsid w:val="00665198"/>
    <w:rsid w:val="006656C5"/>
    <w:rsid w:val="00666388"/>
    <w:rsid w:val="0066663C"/>
    <w:rsid w:val="00666786"/>
    <w:rsid w:val="006677ED"/>
    <w:rsid w:val="00667F56"/>
    <w:rsid w:val="0067086D"/>
    <w:rsid w:val="00673C77"/>
    <w:rsid w:val="00674252"/>
    <w:rsid w:val="00675CEC"/>
    <w:rsid w:val="00675EE2"/>
    <w:rsid w:val="006764ED"/>
    <w:rsid w:val="00677391"/>
    <w:rsid w:val="006776BC"/>
    <w:rsid w:val="00677B0C"/>
    <w:rsid w:val="00677D6D"/>
    <w:rsid w:val="0068036D"/>
    <w:rsid w:val="00680C66"/>
    <w:rsid w:val="00681A16"/>
    <w:rsid w:val="00681C51"/>
    <w:rsid w:val="00682CC2"/>
    <w:rsid w:val="00682DAD"/>
    <w:rsid w:val="006830E0"/>
    <w:rsid w:val="00683979"/>
    <w:rsid w:val="00685B68"/>
    <w:rsid w:val="00686B77"/>
    <w:rsid w:val="00691C8F"/>
    <w:rsid w:val="00692FD0"/>
    <w:rsid w:val="00694022"/>
    <w:rsid w:val="00694AB3"/>
    <w:rsid w:val="00696597"/>
    <w:rsid w:val="00696698"/>
    <w:rsid w:val="006969D8"/>
    <w:rsid w:val="006A20FC"/>
    <w:rsid w:val="006A3895"/>
    <w:rsid w:val="006A464B"/>
    <w:rsid w:val="006A468A"/>
    <w:rsid w:val="006A51BA"/>
    <w:rsid w:val="006A54BC"/>
    <w:rsid w:val="006A606A"/>
    <w:rsid w:val="006A6244"/>
    <w:rsid w:val="006A688A"/>
    <w:rsid w:val="006A7D91"/>
    <w:rsid w:val="006B0223"/>
    <w:rsid w:val="006B03FA"/>
    <w:rsid w:val="006B1140"/>
    <w:rsid w:val="006B2281"/>
    <w:rsid w:val="006B4F3D"/>
    <w:rsid w:val="006B530D"/>
    <w:rsid w:val="006B5687"/>
    <w:rsid w:val="006B611A"/>
    <w:rsid w:val="006B63D6"/>
    <w:rsid w:val="006B66C6"/>
    <w:rsid w:val="006B672F"/>
    <w:rsid w:val="006B6E38"/>
    <w:rsid w:val="006B717D"/>
    <w:rsid w:val="006C09A9"/>
    <w:rsid w:val="006C146A"/>
    <w:rsid w:val="006C2A1B"/>
    <w:rsid w:val="006C5336"/>
    <w:rsid w:val="006C75C1"/>
    <w:rsid w:val="006C7B24"/>
    <w:rsid w:val="006D02C2"/>
    <w:rsid w:val="006D12A5"/>
    <w:rsid w:val="006D161E"/>
    <w:rsid w:val="006D2292"/>
    <w:rsid w:val="006D3B3F"/>
    <w:rsid w:val="006D452D"/>
    <w:rsid w:val="006D48DF"/>
    <w:rsid w:val="006D6A88"/>
    <w:rsid w:val="006D7192"/>
    <w:rsid w:val="006D759A"/>
    <w:rsid w:val="006E1151"/>
    <w:rsid w:val="006E2775"/>
    <w:rsid w:val="006E2BCD"/>
    <w:rsid w:val="006E62A6"/>
    <w:rsid w:val="006E770E"/>
    <w:rsid w:val="006E77EA"/>
    <w:rsid w:val="006E79D9"/>
    <w:rsid w:val="006E7B4D"/>
    <w:rsid w:val="006F01A1"/>
    <w:rsid w:val="006F1196"/>
    <w:rsid w:val="006F123E"/>
    <w:rsid w:val="006F32E5"/>
    <w:rsid w:val="006F3C0E"/>
    <w:rsid w:val="006F3F62"/>
    <w:rsid w:val="006F43EA"/>
    <w:rsid w:val="006F46A4"/>
    <w:rsid w:val="006F46C0"/>
    <w:rsid w:val="006F4F92"/>
    <w:rsid w:val="006F7242"/>
    <w:rsid w:val="007006E5"/>
    <w:rsid w:val="00700864"/>
    <w:rsid w:val="00700CAA"/>
    <w:rsid w:val="00702A3C"/>
    <w:rsid w:val="00705353"/>
    <w:rsid w:val="0071150C"/>
    <w:rsid w:val="00712B4A"/>
    <w:rsid w:val="00713397"/>
    <w:rsid w:val="00714642"/>
    <w:rsid w:val="00715A42"/>
    <w:rsid w:val="00716BD8"/>
    <w:rsid w:val="00717968"/>
    <w:rsid w:val="00721471"/>
    <w:rsid w:val="00721BE2"/>
    <w:rsid w:val="00726D3B"/>
    <w:rsid w:val="00727924"/>
    <w:rsid w:val="00730CC6"/>
    <w:rsid w:val="00731F94"/>
    <w:rsid w:val="00732434"/>
    <w:rsid w:val="007333C2"/>
    <w:rsid w:val="00733508"/>
    <w:rsid w:val="007338C5"/>
    <w:rsid w:val="00733FD7"/>
    <w:rsid w:val="00734BF2"/>
    <w:rsid w:val="00736486"/>
    <w:rsid w:val="00736637"/>
    <w:rsid w:val="00736F46"/>
    <w:rsid w:val="00737FC8"/>
    <w:rsid w:val="00740E7D"/>
    <w:rsid w:val="007414B4"/>
    <w:rsid w:val="00741925"/>
    <w:rsid w:val="00741C9C"/>
    <w:rsid w:val="00742076"/>
    <w:rsid w:val="0074209A"/>
    <w:rsid w:val="007430C4"/>
    <w:rsid w:val="0074329C"/>
    <w:rsid w:val="0074333F"/>
    <w:rsid w:val="00743865"/>
    <w:rsid w:val="00745655"/>
    <w:rsid w:val="00750297"/>
    <w:rsid w:val="00750F91"/>
    <w:rsid w:val="00752818"/>
    <w:rsid w:val="00754F5C"/>
    <w:rsid w:val="00755ADC"/>
    <w:rsid w:val="0075602F"/>
    <w:rsid w:val="00757B41"/>
    <w:rsid w:val="00757E8B"/>
    <w:rsid w:val="00760019"/>
    <w:rsid w:val="00760688"/>
    <w:rsid w:val="00760AF4"/>
    <w:rsid w:val="00760D9F"/>
    <w:rsid w:val="00761E33"/>
    <w:rsid w:val="00762928"/>
    <w:rsid w:val="007629A8"/>
    <w:rsid w:val="0076500E"/>
    <w:rsid w:val="007650E2"/>
    <w:rsid w:val="00765A8E"/>
    <w:rsid w:val="00765ABF"/>
    <w:rsid w:val="007663E3"/>
    <w:rsid w:val="007663F8"/>
    <w:rsid w:val="007670B1"/>
    <w:rsid w:val="007714AB"/>
    <w:rsid w:val="00771A76"/>
    <w:rsid w:val="00773C66"/>
    <w:rsid w:val="00777F07"/>
    <w:rsid w:val="00780CD9"/>
    <w:rsid w:val="0078119C"/>
    <w:rsid w:val="00783E91"/>
    <w:rsid w:val="00784F40"/>
    <w:rsid w:val="00785B33"/>
    <w:rsid w:val="00785DD1"/>
    <w:rsid w:val="0078621D"/>
    <w:rsid w:val="00786818"/>
    <w:rsid w:val="00786843"/>
    <w:rsid w:val="007873DE"/>
    <w:rsid w:val="00792288"/>
    <w:rsid w:val="0079303A"/>
    <w:rsid w:val="007937B1"/>
    <w:rsid w:val="00794731"/>
    <w:rsid w:val="00794AD8"/>
    <w:rsid w:val="00795F42"/>
    <w:rsid w:val="00796957"/>
    <w:rsid w:val="007A1268"/>
    <w:rsid w:val="007A1600"/>
    <w:rsid w:val="007A2149"/>
    <w:rsid w:val="007A2607"/>
    <w:rsid w:val="007A3DAE"/>
    <w:rsid w:val="007A55AA"/>
    <w:rsid w:val="007A6358"/>
    <w:rsid w:val="007A6A7B"/>
    <w:rsid w:val="007A79D7"/>
    <w:rsid w:val="007A7AA5"/>
    <w:rsid w:val="007A7DCD"/>
    <w:rsid w:val="007A7EC9"/>
    <w:rsid w:val="007B143D"/>
    <w:rsid w:val="007B25F3"/>
    <w:rsid w:val="007B26A3"/>
    <w:rsid w:val="007B34B3"/>
    <w:rsid w:val="007B4ED0"/>
    <w:rsid w:val="007B6116"/>
    <w:rsid w:val="007B69B1"/>
    <w:rsid w:val="007B6F4D"/>
    <w:rsid w:val="007B773A"/>
    <w:rsid w:val="007C08D0"/>
    <w:rsid w:val="007C0A77"/>
    <w:rsid w:val="007C18A6"/>
    <w:rsid w:val="007C2C95"/>
    <w:rsid w:val="007C3183"/>
    <w:rsid w:val="007C3619"/>
    <w:rsid w:val="007C3AD0"/>
    <w:rsid w:val="007C4EA9"/>
    <w:rsid w:val="007C56FA"/>
    <w:rsid w:val="007C6017"/>
    <w:rsid w:val="007C722A"/>
    <w:rsid w:val="007C7C3E"/>
    <w:rsid w:val="007C7EDF"/>
    <w:rsid w:val="007D0FF3"/>
    <w:rsid w:val="007D1BCF"/>
    <w:rsid w:val="007D55CC"/>
    <w:rsid w:val="007D5649"/>
    <w:rsid w:val="007D62EF"/>
    <w:rsid w:val="007D69AD"/>
    <w:rsid w:val="007D7553"/>
    <w:rsid w:val="007E0178"/>
    <w:rsid w:val="007E2B76"/>
    <w:rsid w:val="007E486F"/>
    <w:rsid w:val="007E48E9"/>
    <w:rsid w:val="007E4ADC"/>
    <w:rsid w:val="007E4F12"/>
    <w:rsid w:val="007E5312"/>
    <w:rsid w:val="007E53BC"/>
    <w:rsid w:val="007E5B64"/>
    <w:rsid w:val="007E6D58"/>
    <w:rsid w:val="007E6F09"/>
    <w:rsid w:val="007F0AE0"/>
    <w:rsid w:val="007F17DD"/>
    <w:rsid w:val="007F3480"/>
    <w:rsid w:val="007F43FF"/>
    <w:rsid w:val="007F55D8"/>
    <w:rsid w:val="007F6BC0"/>
    <w:rsid w:val="007F79BD"/>
    <w:rsid w:val="007F7C4E"/>
    <w:rsid w:val="008032EF"/>
    <w:rsid w:val="00804422"/>
    <w:rsid w:val="0080513A"/>
    <w:rsid w:val="008068DC"/>
    <w:rsid w:val="008069B4"/>
    <w:rsid w:val="0080741B"/>
    <w:rsid w:val="00807FD9"/>
    <w:rsid w:val="008103CE"/>
    <w:rsid w:val="008107A0"/>
    <w:rsid w:val="00810A3C"/>
    <w:rsid w:val="0081503E"/>
    <w:rsid w:val="00815A08"/>
    <w:rsid w:val="00816526"/>
    <w:rsid w:val="00816AEF"/>
    <w:rsid w:val="00817021"/>
    <w:rsid w:val="00817CE6"/>
    <w:rsid w:val="00820876"/>
    <w:rsid w:val="00820955"/>
    <w:rsid w:val="00820A63"/>
    <w:rsid w:val="00820BAB"/>
    <w:rsid w:val="00820C39"/>
    <w:rsid w:val="0082148D"/>
    <w:rsid w:val="00822AE7"/>
    <w:rsid w:val="00823E73"/>
    <w:rsid w:val="008240BB"/>
    <w:rsid w:val="008253F0"/>
    <w:rsid w:val="00825A45"/>
    <w:rsid w:val="00825FA1"/>
    <w:rsid w:val="008315E5"/>
    <w:rsid w:val="00831718"/>
    <w:rsid w:val="00831E1C"/>
    <w:rsid w:val="00831F65"/>
    <w:rsid w:val="008334B3"/>
    <w:rsid w:val="00833663"/>
    <w:rsid w:val="00833FAF"/>
    <w:rsid w:val="0083414C"/>
    <w:rsid w:val="00834696"/>
    <w:rsid w:val="00834949"/>
    <w:rsid w:val="008360F4"/>
    <w:rsid w:val="0083618F"/>
    <w:rsid w:val="008367F0"/>
    <w:rsid w:val="00837563"/>
    <w:rsid w:val="00842665"/>
    <w:rsid w:val="00842DBB"/>
    <w:rsid w:val="00843263"/>
    <w:rsid w:val="0084408C"/>
    <w:rsid w:val="00844C38"/>
    <w:rsid w:val="0084564D"/>
    <w:rsid w:val="00846D79"/>
    <w:rsid w:val="00847B8C"/>
    <w:rsid w:val="00851D62"/>
    <w:rsid w:val="00852500"/>
    <w:rsid w:val="00852DCD"/>
    <w:rsid w:val="0085308C"/>
    <w:rsid w:val="00853131"/>
    <w:rsid w:val="008541DC"/>
    <w:rsid w:val="00854DC9"/>
    <w:rsid w:val="008563C2"/>
    <w:rsid w:val="0085700D"/>
    <w:rsid w:val="00860554"/>
    <w:rsid w:val="00860BAD"/>
    <w:rsid w:val="00861042"/>
    <w:rsid w:val="008625E3"/>
    <w:rsid w:val="00862912"/>
    <w:rsid w:val="0086298E"/>
    <w:rsid w:val="008643BE"/>
    <w:rsid w:val="00864AE0"/>
    <w:rsid w:val="00864C55"/>
    <w:rsid w:val="00864FD1"/>
    <w:rsid w:val="008664BC"/>
    <w:rsid w:val="00866E9D"/>
    <w:rsid w:val="00866FC8"/>
    <w:rsid w:val="00867532"/>
    <w:rsid w:val="00871600"/>
    <w:rsid w:val="00871EC1"/>
    <w:rsid w:val="00872ADA"/>
    <w:rsid w:val="00873836"/>
    <w:rsid w:val="00873C55"/>
    <w:rsid w:val="008740E1"/>
    <w:rsid w:val="00874612"/>
    <w:rsid w:val="00875EB8"/>
    <w:rsid w:val="00876AF8"/>
    <w:rsid w:val="00876E44"/>
    <w:rsid w:val="00877FD1"/>
    <w:rsid w:val="008841B9"/>
    <w:rsid w:val="008871EC"/>
    <w:rsid w:val="00887B5A"/>
    <w:rsid w:val="00887EE3"/>
    <w:rsid w:val="00890449"/>
    <w:rsid w:val="00892971"/>
    <w:rsid w:val="00892B50"/>
    <w:rsid w:val="00894371"/>
    <w:rsid w:val="00894896"/>
    <w:rsid w:val="00894AE4"/>
    <w:rsid w:val="00895ABB"/>
    <w:rsid w:val="00897921"/>
    <w:rsid w:val="008A00F6"/>
    <w:rsid w:val="008A0496"/>
    <w:rsid w:val="008A1AE1"/>
    <w:rsid w:val="008A1CEC"/>
    <w:rsid w:val="008A2734"/>
    <w:rsid w:val="008A2F5F"/>
    <w:rsid w:val="008A395C"/>
    <w:rsid w:val="008A4F3A"/>
    <w:rsid w:val="008A51C9"/>
    <w:rsid w:val="008A5563"/>
    <w:rsid w:val="008A7E0A"/>
    <w:rsid w:val="008A7FA3"/>
    <w:rsid w:val="008B1C2F"/>
    <w:rsid w:val="008B264D"/>
    <w:rsid w:val="008B5722"/>
    <w:rsid w:val="008B5B8B"/>
    <w:rsid w:val="008B5D1B"/>
    <w:rsid w:val="008B60B2"/>
    <w:rsid w:val="008B72B0"/>
    <w:rsid w:val="008B7CE6"/>
    <w:rsid w:val="008C0AD3"/>
    <w:rsid w:val="008C0B2D"/>
    <w:rsid w:val="008C1C6F"/>
    <w:rsid w:val="008C2238"/>
    <w:rsid w:val="008C3510"/>
    <w:rsid w:val="008C3ABC"/>
    <w:rsid w:val="008C4E48"/>
    <w:rsid w:val="008C5428"/>
    <w:rsid w:val="008C5BF4"/>
    <w:rsid w:val="008C7520"/>
    <w:rsid w:val="008C76E9"/>
    <w:rsid w:val="008D1157"/>
    <w:rsid w:val="008D12D1"/>
    <w:rsid w:val="008D25DE"/>
    <w:rsid w:val="008D39EE"/>
    <w:rsid w:val="008D5ECC"/>
    <w:rsid w:val="008D65AB"/>
    <w:rsid w:val="008D6939"/>
    <w:rsid w:val="008D7340"/>
    <w:rsid w:val="008D77EC"/>
    <w:rsid w:val="008D7A82"/>
    <w:rsid w:val="008E030F"/>
    <w:rsid w:val="008E09C5"/>
    <w:rsid w:val="008E0F29"/>
    <w:rsid w:val="008E14EB"/>
    <w:rsid w:val="008E277B"/>
    <w:rsid w:val="008E3C7B"/>
    <w:rsid w:val="008E4E00"/>
    <w:rsid w:val="008E59DC"/>
    <w:rsid w:val="008E67BF"/>
    <w:rsid w:val="008E7CBB"/>
    <w:rsid w:val="008F0196"/>
    <w:rsid w:val="008F32C6"/>
    <w:rsid w:val="008F3A44"/>
    <w:rsid w:val="008F3E1C"/>
    <w:rsid w:val="008F4D7D"/>
    <w:rsid w:val="008F50BF"/>
    <w:rsid w:val="008F5C78"/>
    <w:rsid w:val="008F5FD2"/>
    <w:rsid w:val="00901F9C"/>
    <w:rsid w:val="00902410"/>
    <w:rsid w:val="00902447"/>
    <w:rsid w:val="009029E1"/>
    <w:rsid w:val="00903E4C"/>
    <w:rsid w:val="009041FE"/>
    <w:rsid w:val="0090563C"/>
    <w:rsid w:val="00906384"/>
    <w:rsid w:val="00911D4D"/>
    <w:rsid w:val="00920155"/>
    <w:rsid w:val="009208A7"/>
    <w:rsid w:val="00921016"/>
    <w:rsid w:val="00921691"/>
    <w:rsid w:val="00921F4F"/>
    <w:rsid w:val="009228A2"/>
    <w:rsid w:val="0092398C"/>
    <w:rsid w:val="0092466D"/>
    <w:rsid w:val="009249A3"/>
    <w:rsid w:val="00927183"/>
    <w:rsid w:val="00931149"/>
    <w:rsid w:val="00931CA3"/>
    <w:rsid w:val="00931E09"/>
    <w:rsid w:val="009340E2"/>
    <w:rsid w:val="009349CD"/>
    <w:rsid w:val="009351FC"/>
    <w:rsid w:val="0093659D"/>
    <w:rsid w:val="009374C0"/>
    <w:rsid w:val="009401A5"/>
    <w:rsid w:val="00941EEF"/>
    <w:rsid w:val="0094346C"/>
    <w:rsid w:val="0094483E"/>
    <w:rsid w:val="00944D71"/>
    <w:rsid w:val="00945F43"/>
    <w:rsid w:val="00946000"/>
    <w:rsid w:val="009469E4"/>
    <w:rsid w:val="00947738"/>
    <w:rsid w:val="00947E91"/>
    <w:rsid w:val="009512D2"/>
    <w:rsid w:val="00952E9E"/>
    <w:rsid w:val="00953AC1"/>
    <w:rsid w:val="00953D9B"/>
    <w:rsid w:val="00954388"/>
    <w:rsid w:val="00955D5C"/>
    <w:rsid w:val="00956A15"/>
    <w:rsid w:val="00956AAE"/>
    <w:rsid w:val="00956FB8"/>
    <w:rsid w:val="00957A3A"/>
    <w:rsid w:val="009624B7"/>
    <w:rsid w:val="00962C0E"/>
    <w:rsid w:val="0096353B"/>
    <w:rsid w:val="0096368C"/>
    <w:rsid w:val="00963BD5"/>
    <w:rsid w:val="00963D16"/>
    <w:rsid w:val="009643A8"/>
    <w:rsid w:val="009644F8"/>
    <w:rsid w:val="00964B09"/>
    <w:rsid w:val="00964BD1"/>
    <w:rsid w:val="0096532A"/>
    <w:rsid w:val="009660E9"/>
    <w:rsid w:val="0096714F"/>
    <w:rsid w:val="00970494"/>
    <w:rsid w:val="00970A84"/>
    <w:rsid w:val="009721C0"/>
    <w:rsid w:val="00972589"/>
    <w:rsid w:val="009737E7"/>
    <w:rsid w:val="0097537D"/>
    <w:rsid w:val="009753B8"/>
    <w:rsid w:val="0097549B"/>
    <w:rsid w:val="00975925"/>
    <w:rsid w:val="00977AEB"/>
    <w:rsid w:val="00977B75"/>
    <w:rsid w:val="00981067"/>
    <w:rsid w:val="00981987"/>
    <w:rsid w:val="00981B2D"/>
    <w:rsid w:val="00982F9E"/>
    <w:rsid w:val="00983977"/>
    <w:rsid w:val="009866BE"/>
    <w:rsid w:val="00986FEB"/>
    <w:rsid w:val="0098754A"/>
    <w:rsid w:val="00992047"/>
    <w:rsid w:val="009941B8"/>
    <w:rsid w:val="0099468C"/>
    <w:rsid w:val="009969A0"/>
    <w:rsid w:val="009A1191"/>
    <w:rsid w:val="009A18B1"/>
    <w:rsid w:val="009A1B72"/>
    <w:rsid w:val="009A2CF9"/>
    <w:rsid w:val="009A34EC"/>
    <w:rsid w:val="009A3D67"/>
    <w:rsid w:val="009A5D4D"/>
    <w:rsid w:val="009A6EAE"/>
    <w:rsid w:val="009A73D8"/>
    <w:rsid w:val="009A7B98"/>
    <w:rsid w:val="009B2526"/>
    <w:rsid w:val="009B4576"/>
    <w:rsid w:val="009B4626"/>
    <w:rsid w:val="009B4F42"/>
    <w:rsid w:val="009B6E67"/>
    <w:rsid w:val="009C1CD4"/>
    <w:rsid w:val="009C2188"/>
    <w:rsid w:val="009C32C8"/>
    <w:rsid w:val="009C3E96"/>
    <w:rsid w:val="009C428C"/>
    <w:rsid w:val="009C5499"/>
    <w:rsid w:val="009C5671"/>
    <w:rsid w:val="009C7125"/>
    <w:rsid w:val="009C7ACC"/>
    <w:rsid w:val="009C7D3A"/>
    <w:rsid w:val="009D09BE"/>
    <w:rsid w:val="009D0EF3"/>
    <w:rsid w:val="009D197E"/>
    <w:rsid w:val="009D3BD5"/>
    <w:rsid w:val="009D4297"/>
    <w:rsid w:val="009D4371"/>
    <w:rsid w:val="009D5A0F"/>
    <w:rsid w:val="009D6E6E"/>
    <w:rsid w:val="009D6ECA"/>
    <w:rsid w:val="009D7B72"/>
    <w:rsid w:val="009E1D3A"/>
    <w:rsid w:val="009E1FC4"/>
    <w:rsid w:val="009E2C4B"/>
    <w:rsid w:val="009E3CA7"/>
    <w:rsid w:val="009E4D08"/>
    <w:rsid w:val="009E5721"/>
    <w:rsid w:val="009E6763"/>
    <w:rsid w:val="009E6B79"/>
    <w:rsid w:val="009E6CD2"/>
    <w:rsid w:val="009F07A7"/>
    <w:rsid w:val="009F163F"/>
    <w:rsid w:val="009F1DCB"/>
    <w:rsid w:val="009F286D"/>
    <w:rsid w:val="009F2897"/>
    <w:rsid w:val="009F3BB8"/>
    <w:rsid w:val="009F5C41"/>
    <w:rsid w:val="009F6D6F"/>
    <w:rsid w:val="009F79F9"/>
    <w:rsid w:val="00A00735"/>
    <w:rsid w:val="00A02A21"/>
    <w:rsid w:val="00A0341E"/>
    <w:rsid w:val="00A03C62"/>
    <w:rsid w:val="00A075C2"/>
    <w:rsid w:val="00A07EB3"/>
    <w:rsid w:val="00A07F3D"/>
    <w:rsid w:val="00A102CE"/>
    <w:rsid w:val="00A11F23"/>
    <w:rsid w:val="00A12EC3"/>
    <w:rsid w:val="00A1323F"/>
    <w:rsid w:val="00A14D66"/>
    <w:rsid w:val="00A15BEA"/>
    <w:rsid w:val="00A16BCD"/>
    <w:rsid w:val="00A1738F"/>
    <w:rsid w:val="00A17B70"/>
    <w:rsid w:val="00A201CE"/>
    <w:rsid w:val="00A20411"/>
    <w:rsid w:val="00A20FBF"/>
    <w:rsid w:val="00A2268E"/>
    <w:rsid w:val="00A229C1"/>
    <w:rsid w:val="00A23564"/>
    <w:rsid w:val="00A23D70"/>
    <w:rsid w:val="00A23E97"/>
    <w:rsid w:val="00A24799"/>
    <w:rsid w:val="00A25742"/>
    <w:rsid w:val="00A260B5"/>
    <w:rsid w:val="00A263FB"/>
    <w:rsid w:val="00A26406"/>
    <w:rsid w:val="00A26485"/>
    <w:rsid w:val="00A26D14"/>
    <w:rsid w:val="00A27BDF"/>
    <w:rsid w:val="00A27C6B"/>
    <w:rsid w:val="00A3116A"/>
    <w:rsid w:val="00A336AF"/>
    <w:rsid w:val="00A3391C"/>
    <w:rsid w:val="00A376FA"/>
    <w:rsid w:val="00A37C37"/>
    <w:rsid w:val="00A403E1"/>
    <w:rsid w:val="00A40564"/>
    <w:rsid w:val="00A4119B"/>
    <w:rsid w:val="00A41AF8"/>
    <w:rsid w:val="00A41E9F"/>
    <w:rsid w:val="00A43DBE"/>
    <w:rsid w:val="00A447AC"/>
    <w:rsid w:val="00A44AAA"/>
    <w:rsid w:val="00A45676"/>
    <w:rsid w:val="00A458DF"/>
    <w:rsid w:val="00A45A76"/>
    <w:rsid w:val="00A47A97"/>
    <w:rsid w:val="00A5013F"/>
    <w:rsid w:val="00A50DB7"/>
    <w:rsid w:val="00A51782"/>
    <w:rsid w:val="00A5459F"/>
    <w:rsid w:val="00A5501F"/>
    <w:rsid w:val="00A60C46"/>
    <w:rsid w:val="00A61005"/>
    <w:rsid w:val="00A6759A"/>
    <w:rsid w:val="00A677BA"/>
    <w:rsid w:val="00A7155E"/>
    <w:rsid w:val="00A7160D"/>
    <w:rsid w:val="00A71B3F"/>
    <w:rsid w:val="00A7253C"/>
    <w:rsid w:val="00A74FBB"/>
    <w:rsid w:val="00A7527B"/>
    <w:rsid w:val="00A7733C"/>
    <w:rsid w:val="00A775EB"/>
    <w:rsid w:val="00A77A1E"/>
    <w:rsid w:val="00A8246F"/>
    <w:rsid w:val="00A828F1"/>
    <w:rsid w:val="00A82C75"/>
    <w:rsid w:val="00A83712"/>
    <w:rsid w:val="00A84F20"/>
    <w:rsid w:val="00A8516B"/>
    <w:rsid w:val="00A85281"/>
    <w:rsid w:val="00A86DF7"/>
    <w:rsid w:val="00A86F22"/>
    <w:rsid w:val="00A90785"/>
    <w:rsid w:val="00A91F4C"/>
    <w:rsid w:val="00A92FC7"/>
    <w:rsid w:val="00A9426E"/>
    <w:rsid w:val="00A94B4C"/>
    <w:rsid w:val="00A951DF"/>
    <w:rsid w:val="00A95EAC"/>
    <w:rsid w:val="00A97983"/>
    <w:rsid w:val="00A97A75"/>
    <w:rsid w:val="00A97E74"/>
    <w:rsid w:val="00AA0F7B"/>
    <w:rsid w:val="00AA1C6B"/>
    <w:rsid w:val="00AA262C"/>
    <w:rsid w:val="00AA30C6"/>
    <w:rsid w:val="00AA329C"/>
    <w:rsid w:val="00AA35BE"/>
    <w:rsid w:val="00AA3683"/>
    <w:rsid w:val="00AA36FE"/>
    <w:rsid w:val="00AA3AC9"/>
    <w:rsid w:val="00AA3D27"/>
    <w:rsid w:val="00AA4DCA"/>
    <w:rsid w:val="00AA5D73"/>
    <w:rsid w:val="00AA6A96"/>
    <w:rsid w:val="00AA7026"/>
    <w:rsid w:val="00AB1B3A"/>
    <w:rsid w:val="00AB2296"/>
    <w:rsid w:val="00AB24A7"/>
    <w:rsid w:val="00AB2A79"/>
    <w:rsid w:val="00AB2B23"/>
    <w:rsid w:val="00AB2CD0"/>
    <w:rsid w:val="00AB314A"/>
    <w:rsid w:val="00AB36A4"/>
    <w:rsid w:val="00AB51D3"/>
    <w:rsid w:val="00AB5299"/>
    <w:rsid w:val="00AB584A"/>
    <w:rsid w:val="00AB7244"/>
    <w:rsid w:val="00AB7537"/>
    <w:rsid w:val="00AC0376"/>
    <w:rsid w:val="00AC1389"/>
    <w:rsid w:val="00AC1EA6"/>
    <w:rsid w:val="00AC2591"/>
    <w:rsid w:val="00AC3A87"/>
    <w:rsid w:val="00AC3FE5"/>
    <w:rsid w:val="00AC553B"/>
    <w:rsid w:val="00AC564B"/>
    <w:rsid w:val="00AC61EA"/>
    <w:rsid w:val="00AC7C64"/>
    <w:rsid w:val="00AD140B"/>
    <w:rsid w:val="00AD16AE"/>
    <w:rsid w:val="00AD1BED"/>
    <w:rsid w:val="00AD278C"/>
    <w:rsid w:val="00AD2ED7"/>
    <w:rsid w:val="00AD38DE"/>
    <w:rsid w:val="00AD4FC1"/>
    <w:rsid w:val="00AD51E0"/>
    <w:rsid w:val="00AD588B"/>
    <w:rsid w:val="00AD751C"/>
    <w:rsid w:val="00AE0909"/>
    <w:rsid w:val="00AE0B11"/>
    <w:rsid w:val="00AE0C44"/>
    <w:rsid w:val="00AE3210"/>
    <w:rsid w:val="00AE344B"/>
    <w:rsid w:val="00AE5452"/>
    <w:rsid w:val="00AE5D77"/>
    <w:rsid w:val="00AE691B"/>
    <w:rsid w:val="00AE790B"/>
    <w:rsid w:val="00AE7F49"/>
    <w:rsid w:val="00AF2337"/>
    <w:rsid w:val="00AF2D94"/>
    <w:rsid w:val="00AF40EF"/>
    <w:rsid w:val="00AF4392"/>
    <w:rsid w:val="00AF467E"/>
    <w:rsid w:val="00AF4964"/>
    <w:rsid w:val="00AF6905"/>
    <w:rsid w:val="00AF74F3"/>
    <w:rsid w:val="00AF76F1"/>
    <w:rsid w:val="00B001E5"/>
    <w:rsid w:val="00B014B9"/>
    <w:rsid w:val="00B06329"/>
    <w:rsid w:val="00B07018"/>
    <w:rsid w:val="00B10547"/>
    <w:rsid w:val="00B11646"/>
    <w:rsid w:val="00B11746"/>
    <w:rsid w:val="00B12704"/>
    <w:rsid w:val="00B13122"/>
    <w:rsid w:val="00B149D9"/>
    <w:rsid w:val="00B14EA5"/>
    <w:rsid w:val="00B15A44"/>
    <w:rsid w:val="00B169AD"/>
    <w:rsid w:val="00B16A61"/>
    <w:rsid w:val="00B176D2"/>
    <w:rsid w:val="00B20938"/>
    <w:rsid w:val="00B21B6C"/>
    <w:rsid w:val="00B21DCD"/>
    <w:rsid w:val="00B22A0E"/>
    <w:rsid w:val="00B22CD5"/>
    <w:rsid w:val="00B22D46"/>
    <w:rsid w:val="00B22F15"/>
    <w:rsid w:val="00B233BE"/>
    <w:rsid w:val="00B24502"/>
    <w:rsid w:val="00B2509D"/>
    <w:rsid w:val="00B25140"/>
    <w:rsid w:val="00B262B1"/>
    <w:rsid w:val="00B26FCD"/>
    <w:rsid w:val="00B27805"/>
    <w:rsid w:val="00B323AE"/>
    <w:rsid w:val="00B34B35"/>
    <w:rsid w:val="00B41C9B"/>
    <w:rsid w:val="00B42912"/>
    <w:rsid w:val="00B435EC"/>
    <w:rsid w:val="00B44E89"/>
    <w:rsid w:val="00B46773"/>
    <w:rsid w:val="00B46D43"/>
    <w:rsid w:val="00B47767"/>
    <w:rsid w:val="00B51790"/>
    <w:rsid w:val="00B51830"/>
    <w:rsid w:val="00B53C49"/>
    <w:rsid w:val="00B57C00"/>
    <w:rsid w:val="00B6010A"/>
    <w:rsid w:val="00B6194F"/>
    <w:rsid w:val="00B62171"/>
    <w:rsid w:val="00B62CFF"/>
    <w:rsid w:val="00B65CEB"/>
    <w:rsid w:val="00B66DD4"/>
    <w:rsid w:val="00B67967"/>
    <w:rsid w:val="00B67C9F"/>
    <w:rsid w:val="00B67CB0"/>
    <w:rsid w:val="00B71719"/>
    <w:rsid w:val="00B72799"/>
    <w:rsid w:val="00B73645"/>
    <w:rsid w:val="00B73E63"/>
    <w:rsid w:val="00B74DEC"/>
    <w:rsid w:val="00B752A3"/>
    <w:rsid w:val="00B754D2"/>
    <w:rsid w:val="00B77ED1"/>
    <w:rsid w:val="00B80D0D"/>
    <w:rsid w:val="00B82199"/>
    <w:rsid w:val="00B822BD"/>
    <w:rsid w:val="00B824E0"/>
    <w:rsid w:val="00B82976"/>
    <w:rsid w:val="00B830DD"/>
    <w:rsid w:val="00B83AD7"/>
    <w:rsid w:val="00B855E9"/>
    <w:rsid w:val="00B869A8"/>
    <w:rsid w:val="00B87E12"/>
    <w:rsid w:val="00B90CA7"/>
    <w:rsid w:val="00B91025"/>
    <w:rsid w:val="00B9139C"/>
    <w:rsid w:val="00B92936"/>
    <w:rsid w:val="00B951AC"/>
    <w:rsid w:val="00B95598"/>
    <w:rsid w:val="00B955E6"/>
    <w:rsid w:val="00B956EE"/>
    <w:rsid w:val="00B957A8"/>
    <w:rsid w:val="00B95FFF"/>
    <w:rsid w:val="00B963D5"/>
    <w:rsid w:val="00B96C79"/>
    <w:rsid w:val="00B9773B"/>
    <w:rsid w:val="00BA204D"/>
    <w:rsid w:val="00BA2169"/>
    <w:rsid w:val="00BA2AAE"/>
    <w:rsid w:val="00BA2EBC"/>
    <w:rsid w:val="00BA3186"/>
    <w:rsid w:val="00BA49C7"/>
    <w:rsid w:val="00BA4CCF"/>
    <w:rsid w:val="00BA5603"/>
    <w:rsid w:val="00BA5E5F"/>
    <w:rsid w:val="00BA62B0"/>
    <w:rsid w:val="00BA717A"/>
    <w:rsid w:val="00BB0A55"/>
    <w:rsid w:val="00BB1AD0"/>
    <w:rsid w:val="00BB1B3B"/>
    <w:rsid w:val="00BB31D8"/>
    <w:rsid w:val="00BB3CEC"/>
    <w:rsid w:val="00BB522C"/>
    <w:rsid w:val="00BB53B6"/>
    <w:rsid w:val="00BB5432"/>
    <w:rsid w:val="00BB67DA"/>
    <w:rsid w:val="00BC1811"/>
    <w:rsid w:val="00BC1B09"/>
    <w:rsid w:val="00BC21D4"/>
    <w:rsid w:val="00BC2890"/>
    <w:rsid w:val="00BC33E2"/>
    <w:rsid w:val="00BC373E"/>
    <w:rsid w:val="00BC3F0E"/>
    <w:rsid w:val="00BC4128"/>
    <w:rsid w:val="00BC4391"/>
    <w:rsid w:val="00BC491A"/>
    <w:rsid w:val="00BC567D"/>
    <w:rsid w:val="00BC6077"/>
    <w:rsid w:val="00BC613A"/>
    <w:rsid w:val="00BC65D9"/>
    <w:rsid w:val="00BD0E9F"/>
    <w:rsid w:val="00BD23ED"/>
    <w:rsid w:val="00BD31DD"/>
    <w:rsid w:val="00BD3D42"/>
    <w:rsid w:val="00BD5823"/>
    <w:rsid w:val="00BD5899"/>
    <w:rsid w:val="00BE15BA"/>
    <w:rsid w:val="00BE1E4D"/>
    <w:rsid w:val="00BE24C4"/>
    <w:rsid w:val="00BE2730"/>
    <w:rsid w:val="00BE3B45"/>
    <w:rsid w:val="00BE43B6"/>
    <w:rsid w:val="00BE44F8"/>
    <w:rsid w:val="00BE5D29"/>
    <w:rsid w:val="00BE680C"/>
    <w:rsid w:val="00BE71A9"/>
    <w:rsid w:val="00BF040C"/>
    <w:rsid w:val="00BF0D59"/>
    <w:rsid w:val="00BF1FFD"/>
    <w:rsid w:val="00BF3ADF"/>
    <w:rsid w:val="00BF3C60"/>
    <w:rsid w:val="00BF3D3A"/>
    <w:rsid w:val="00BF3EEA"/>
    <w:rsid w:val="00BF419B"/>
    <w:rsid w:val="00BF48EC"/>
    <w:rsid w:val="00BF53EF"/>
    <w:rsid w:val="00BF6189"/>
    <w:rsid w:val="00BF73E6"/>
    <w:rsid w:val="00BF7496"/>
    <w:rsid w:val="00C016FC"/>
    <w:rsid w:val="00C01758"/>
    <w:rsid w:val="00C03ACB"/>
    <w:rsid w:val="00C041E1"/>
    <w:rsid w:val="00C0487A"/>
    <w:rsid w:val="00C0722C"/>
    <w:rsid w:val="00C07BE1"/>
    <w:rsid w:val="00C121C1"/>
    <w:rsid w:val="00C1274E"/>
    <w:rsid w:val="00C13506"/>
    <w:rsid w:val="00C1407B"/>
    <w:rsid w:val="00C14146"/>
    <w:rsid w:val="00C145F5"/>
    <w:rsid w:val="00C1599B"/>
    <w:rsid w:val="00C162B5"/>
    <w:rsid w:val="00C16450"/>
    <w:rsid w:val="00C17877"/>
    <w:rsid w:val="00C20BA8"/>
    <w:rsid w:val="00C2221F"/>
    <w:rsid w:val="00C2251B"/>
    <w:rsid w:val="00C23A3C"/>
    <w:rsid w:val="00C263C6"/>
    <w:rsid w:val="00C26C07"/>
    <w:rsid w:val="00C303A8"/>
    <w:rsid w:val="00C313D4"/>
    <w:rsid w:val="00C314D9"/>
    <w:rsid w:val="00C32666"/>
    <w:rsid w:val="00C32800"/>
    <w:rsid w:val="00C34AF1"/>
    <w:rsid w:val="00C35789"/>
    <w:rsid w:val="00C37150"/>
    <w:rsid w:val="00C400A9"/>
    <w:rsid w:val="00C40D20"/>
    <w:rsid w:val="00C40F47"/>
    <w:rsid w:val="00C4189D"/>
    <w:rsid w:val="00C41F59"/>
    <w:rsid w:val="00C4298B"/>
    <w:rsid w:val="00C4568C"/>
    <w:rsid w:val="00C45BB4"/>
    <w:rsid w:val="00C46D95"/>
    <w:rsid w:val="00C47C70"/>
    <w:rsid w:val="00C50069"/>
    <w:rsid w:val="00C517D0"/>
    <w:rsid w:val="00C51FFF"/>
    <w:rsid w:val="00C52FD7"/>
    <w:rsid w:val="00C53A1A"/>
    <w:rsid w:val="00C56F4B"/>
    <w:rsid w:val="00C602DD"/>
    <w:rsid w:val="00C6045A"/>
    <w:rsid w:val="00C60AF4"/>
    <w:rsid w:val="00C60F87"/>
    <w:rsid w:val="00C61749"/>
    <w:rsid w:val="00C6202D"/>
    <w:rsid w:val="00C62555"/>
    <w:rsid w:val="00C62D19"/>
    <w:rsid w:val="00C62E53"/>
    <w:rsid w:val="00C63422"/>
    <w:rsid w:val="00C6405F"/>
    <w:rsid w:val="00C65F3E"/>
    <w:rsid w:val="00C6633E"/>
    <w:rsid w:val="00C67042"/>
    <w:rsid w:val="00C673A4"/>
    <w:rsid w:val="00C67445"/>
    <w:rsid w:val="00C70098"/>
    <w:rsid w:val="00C72731"/>
    <w:rsid w:val="00C73BD6"/>
    <w:rsid w:val="00C73CB5"/>
    <w:rsid w:val="00C73CF8"/>
    <w:rsid w:val="00C75E4D"/>
    <w:rsid w:val="00C76746"/>
    <w:rsid w:val="00C77190"/>
    <w:rsid w:val="00C77590"/>
    <w:rsid w:val="00C80CD1"/>
    <w:rsid w:val="00C818D7"/>
    <w:rsid w:val="00C8215C"/>
    <w:rsid w:val="00C83235"/>
    <w:rsid w:val="00C83802"/>
    <w:rsid w:val="00C85209"/>
    <w:rsid w:val="00C86F95"/>
    <w:rsid w:val="00C87B18"/>
    <w:rsid w:val="00C9067A"/>
    <w:rsid w:val="00C906CC"/>
    <w:rsid w:val="00C906D9"/>
    <w:rsid w:val="00C908C5"/>
    <w:rsid w:val="00C90AA7"/>
    <w:rsid w:val="00C92031"/>
    <w:rsid w:val="00C937AC"/>
    <w:rsid w:val="00C943E7"/>
    <w:rsid w:val="00C95690"/>
    <w:rsid w:val="00C96EC9"/>
    <w:rsid w:val="00CA13D7"/>
    <w:rsid w:val="00CA3A22"/>
    <w:rsid w:val="00CA4328"/>
    <w:rsid w:val="00CB0F85"/>
    <w:rsid w:val="00CB3E2D"/>
    <w:rsid w:val="00CB4E18"/>
    <w:rsid w:val="00CB5A1E"/>
    <w:rsid w:val="00CC0EFC"/>
    <w:rsid w:val="00CC167B"/>
    <w:rsid w:val="00CC1D39"/>
    <w:rsid w:val="00CC35C4"/>
    <w:rsid w:val="00CC3CBF"/>
    <w:rsid w:val="00CC5020"/>
    <w:rsid w:val="00CC5238"/>
    <w:rsid w:val="00CC7555"/>
    <w:rsid w:val="00CD0299"/>
    <w:rsid w:val="00CD11DF"/>
    <w:rsid w:val="00CD333D"/>
    <w:rsid w:val="00CD369A"/>
    <w:rsid w:val="00CD390C"/>
    <w:rsid w:val="00CD6020"/>
    <w:rsid w:val="00CD6A59"/>
    <w:rsid w:val="00CD79E6"/>
    <w:rsid w:val="00CE0765"/>
    <w:rsid w:val="00CE1094"/>
    <w:rsid w:val="00CE1621"/>
    <w:rsid w:val="00CE17C2"/>
    <w:rsid w:val="00CE1CEF"/>
    <w:rsid w:val="00CE1E58"/>
    <w:rsid w:val="00CE29B3"/>
    <w:rsid w:val="00CE3A8B"/>
    <w:rsid w:val="00CE475E"/>
    <w:rsid w:val="00CF00CD"/>
    <w:rsid w:val="00CF1B63"/>
    <w:rsid w:val="00CF1B99"/>
    <w:rsid w:val="00CF1FB1"/>
    <w:rsid w:val="00CF2B6E"/>
    <w:rsid w:val="00CF6624"/>
    <w:rsid w:val="00D001D4"/>
    <w:rsid w:val="00D005B5"/>
    <w:rsid w:val="00D0106F"/>
    <w:rsid w:val="00D01D6D"/>
    <w:rsid w:val="00D02698"/>
    <w:rsid w:val="00D0269F"/>
    <w:rsid w:val="00D055A8"/>
    <w:rsid w:val="00D05618"/>
    <w:rsid w:val="00D059C8"/>
    <w:rsid w:val="00D06E93"/>
    <w:rsid w:val="00D0752C"/>
    <w:rsid w:val="00D07C94"/>
    <w:rsid w:val="00D07CCF"/>
    <w:rsid w:val="00D108AA"/>
    <w:rsid w:val="00D1114E"/>
    <w:rsid w:val="00D118C5"/>
    <w:rsid w:val="00D12177"/>
    <w:rsid w:val="00D121EB"/>
    <w:rsid w:val="00D13468"/>
    <w:rsid w:val="00D13AAA"/>
    <w:rsid w:val="00D164BF"/>
    <w:rsid w:val="00D17709"/>
    <w:rsid w:val="00D200BA"/>
    <w:rsid w:val="00D222BD"/>
    <w:rsid w:val="00D22351"/>
    <w:rsid w:val="00D22AFD"/>
    <w:rsid w:val="00D24AE3"/>
    <w:rsid w:val="00D25693"/>
    <w:rsid w:val="00D260D0"/>
    <w:rsid w:val="00D26A61"/>
    <w:rsid w:val="00D2737A"/>
    <w:rsid w:val="00D2739F"/>
    <w:rsid w:val="00D279A2"/>
    <w:rsid w:val="00D314A8"/>
    <w:rsid w:val="00D318EA"/>
    <w:rsid w:val="00D32531"/>
    <w:rsid w:val="00D33B5A"/>
    <w:rsid w:val="00D34C36"/>
    <w:rsid w:val="00D34C61"/>
    <w:rsid w:val="00D36572"/>
    <w:rsid w:val="00D3720A"/>
    <w:rsid w:val="00D37B59"/>
    <w:rsid w:val="00D37CEE"/>
    <w:rsid w:val="00D40FD7"/>
    <w:rsid w:val="00D41C81"/>
    <w:rsid w:val="00D41FB0"/>
    <w:rsid w:val="00D42783"/>
    <w:rsid w:val="00D43B8F"/>
    <w:rsid w:val="00D44F84"/>
    <w:rsid w:val="00D45F0D"/>
    <w:rsid w:val="00D46A6D"/>
    <w:rsid w:val="00D47CE4"/>
    <w:rsid w:val="00D50206"/>
    <w:rsid w:val="00D50E2E"/>
    <w:rsid w:val="00D51E9F"/>
    <w:rsid w:val="00D52B7E"/>
    <w:rsid w:val="00D54A92"/>
    <w:rsid w:val="00D54FE8"/>
    <w:rsid w:val="00D5674F"/>
    <w:rsid w:val="00D56A68"/>
    <w:rsid w:val="00D5739E"/>
    <w:rsid w:val="00D5743A"/>
    <w:rsid w:val="00D608F3"/>
    <w:rsid w:val="00D61DF2"/>
    <w:rsid w:val="00D6215A"/>
    <w:rsid w:val="00D62559"/>
    <w:rsid w:val="00D62B98"/>
    <w:rsid w:val="00D63C65"/>
    <w:rsid w:val="00D64BF3"/>
    <w:rsid w:val="00D65AC0"/>
    <w:rsid w:val="00D664DE"/>
    <w:rsid w:val="00D70A4A"/>
    <w:rsid w:val="00D70D23"/>
    <w:rsid w:val="00D71DAD"/>
    <w:rsid w:val="00D72E13"/>
    <w:rsid w:val="00D730D5"/>
    <w:rsid w:val="00D733C2"/>
    <w:rsid w:val="00D746B8"/>
    <w:rsid w:val="00D747EB"/>
    <w:rsid w:val="00D74C63"/>
    <w:rsid w:val="00D751CE"/>
    <w:rsid w:val="00D75A94"/>
    <w:rsid w:val="00D75E59"/>
    <w:rsid w:val="00D76047"/>
    <w:rsid w:val="00D76B76"/>
    <w:rsid w:val="00D76F82"/>
    <w:rsid w:val="00D77407"/>
    <w:rsid w:val="00D774BD"/>
    <w:rsid w:val="00D801B7"/>
    <w:rsid w:val="00D813CB"/>
    <w:rsid w:val="00D83415"/>
    <w:rsid w:val="00D837FB"/>
    <w:rsid w:val="00D8440D"/>
    <w:rsid w:val="00D86771"/>
    <w:rsid w:val="00D91128"/>
    <w:rsid w:val="00D921DC"/>
    <w:rsid w:val="00D93DD1"/>
    <w:rsid w:val="00D93FF2"/>
    <w:rsid w:val="00D94C67"/>
    <w:rsid w:val="00D95754"/>
    <w:rsid w:val="00D97DA9"/>
    <w:rsid w:val="00DA0C91"/>
    <w:rsid w:val="00DA1785"/>
    <w:rsid w:val="00DA22A8"/>
    <w:rsid w:val="00DA28A9"/>
    <w:rsid w:val="00DA3AC0"/>
    <w:rsid w:val="00DA4984"/>
    <w:rsid w:val="00DA5CCE"/>
    <w:rsid w:val="00DA6CF8"/>
    <w:rsid w:val="00DB2473"/>
    <w:rsid w:val="00DB2830"/>
    <w:rsid w:val="00DB45F8"/>
    <w:rsid w:val="00DB46F6"/>
    <w:rsid w:val="00DB4BA9"/>
    <w:rsid w:val="00DB5CB1"/>
    <w:rsid w:val="00DB6518"/>
    <w:rsid w:val="00DB6E13"/>
    <w:rsid w:val="00DB7378"/>
    <w:rsid w:val="00DC033A"/>
    <w:rsid w:val="00DC0DDE"/>
    <w:rsid w:val="00DC326E"/>
    <w:rsid w:val="00DC32FF"/>
    <w:rsid w:val="00DC443C"/>
    <w:rsid w:val="00DC5A25"/>
    <w:rsid w:val="00DC6C88"/>
    <w:rsid w:val="00DC719F"/>
    <w:rsid w:val="00DD23B9"/>
    <w:rsid w:val="00DD41A8"/>
    <w:rsid w:val="00DD4D4A"/>
    <w:rsid w:val="00DD4F30"/>
    <w:rsid w:val="00DD6A57"/>
    <w:rsid w:val="00DD6EFB"/>
    <w:rsid w:val="00DE03A6"/>
    <w:rsid w:val="00DE06CE"/>
    <w:rsid w:val="00DE13FA"/>
    <w:rsid w:val="00DE2442"/>
    <w:rsid w:val="00DE4600"/>
    <w:rsid w:val="00DE47C2"/>
    <w:rsid w:val="00DE4E08"/>
    <w:rsid w:val="00DE5E79"/>
    <w:rsid w:val="00DE6AAA"/>
    <w:rsid w:val="00DE6F75"/>
    <w:rsid w:val="00DF04A4"/>
    <w:rsid w:val="00DF0D25"/>
    <w:rsid w:val="00DF122E"/>
    <w:rsid w:val="00DF4157"/>
    <w:rsid w:val="00DF62FF"/>
    <w:rsid w:val="00DF64A1"/>
    <w:rsid w:val="00DF7588"/>
    <w:rsid w:val="00DF7859"/>
    <w:rsid w:val="00DF7C2B"/>
    <w:rsid w:val="00E00E36"/>
    <w:rsid w:val="00E02453"/>
    <w:rsid w:val="00E02BFE"/>
    <w:rsid w:val="00E031B1"/>
    <w:rsid w:val="00E03247"/>
    <w:rsid w:val="00E037B2"/>
    <w:rsid w:val="00E0430A"/>
    <w:rsid w:val="00E04EDC"/>
    <w:rsid w:val="00E05299"/>
    <w:rsid w:val="00E05F37"/>
    <w:rsid w:val="00E06B97"/>
    <w:rsid w:val="00E07759"/>
    <w:rsid w:val="00E10B9B"/>
    <w:rsid w:val="00E10C72"/>
    <w:rsid w:val="00E110B5"/>
    <w:rsid w:val="00E110C9"/>
    <w:rsid w:val="00E131D2"/>
    <w:rsid w:val="00E17605"/>
    <w:rsid w:val="00E204C2"/>
    <w:rsid w:val="00E212ED"/>
    <w:rsid w:val="00E216D1"/>
    <w:rsid w:val="00E219D9"/>
    <w:rsid w:val="00E21F12"/>
    <w:rsid w:val="00E224A2"/>
    <w:rsid w:val="00E23C36"/>
    <w:rsid w:val="00E245EA"/>
    <w:rsid w:val="00E24877"/>
    <w:rsid w:val="00E2594C"/>
    <w:rsid w:val="00E315B2"/>
    <w:rsid w:val="00E32C1E"/>
    <w:rsid w:val="00E32DC6"/>
    <w:rsid w:val="00E32EAA"/>
    <w:rsid w:val="00E3329A"/>
    <w:rsid w:val="00E345C2"/>
    <w:rsid w:val="00E354A2"/>
    <w:rsid w:val="00E35DD7"/>
    <w:rsid w:val="00E36A2D"/>
    <w:rsid w:val="00E3798E"/>
    <w:rsid w:val="00E37C3D"/>
    <w:rsid w:val="00E40A08"/>
    <w:rsid w:val="00E41B2C"/>
    <w:rsid w:val="00E434B9"/>
    <w:rsid w:val="00E4354C"/>
    <w:rsid w:val="00E44469"/>
    <w:rsid w:val="00E47713"/>
    <w:rsid w:val="00E47A11"/>
    <w:rsid w:val="00E500C3"/>
    <w:rsid w:val="00E50860"/>
    <w:rsid w:val="00E50F03"/>
    <w:rsid w:val="00E5174D"/>
    <w:rsid w:val="00E51C6E"/>
    <w:rsid w:val="00E51D00"/>
    <w:rsid w:val="00E522B6"/>
    <w:rsid w:val="00E52AC4"/>
    <w:rsid w:val="00E53FEC"/>
    <w:rsid w:val="00E54C0A"/>
    <w:rsid w:val="00E5561B"/>
    <w:rsid w:val="00E560CC"/>
    <w:rsid w:val="00E566FB"/>
    <w:rsid w:val="00E56D45"/>
    <w:rsid w:val="00E60757"/>
    <w:rsid w:val="00E61078"/>
    <w:rsid w:val="00E632EC"/>
    <w:rsid w:val="00E63E6A"/>
    <w:rsid w:val="00E65523"/>
    <w:rsid w:val="00E67990"/>
    <w:rsid w:val="00E71DB9"/>
    <w:rsid w:val="00E7211F"/>
    <w:rsid w:val="00E728DC"/>
    <w:rsid w:val="00E729D1"/>
    <w:rsid w:val="00E730AD"/>
    <w:rsid w:val="00E73A52"/>
    <w:rsid w:val="00E74EBC"/>
    <w:rsid w:val="00E74EC0"/>
    <w:rsid w:val="00E766EE"/>
    <w:rsid w:val="00E76AE6"/>
    <w:rsid w:val="00E77396"/>
    <w:rsid w:val="00E779D5"/>
    <w:rsid w:val="00E8052E"/>
    <w:rsid w:val="00E81B58"/>
    <w:rsid w:val="00E82764"/>
    <w:rsid w:val="00E827BC"/>
    <w:rsid w:val="00E82C76"/>
    <w:rsid w:val="00E85348"/>
    <w:rsid w:val="00E855E5"/>
    <w:rsid w:val="00E857E3"/>
    <w:rsid w:val="00E86BCD"/>
    <w:rsid w:val="00E91089"/>
    <w:rsid w:val="00E91E8D"/>
    <w:rsid w:val="00E9266D"/>
    <w:rsid w:val="00E93E94"/>
    <w:rsid w:val="00E9475E"/>
    <w:rsid w:val="00E947A1"/>
    <w:rsid w:val="00E95944"/>
    <w:rsid w:val="00E95ED6"/>
    <w:rsid w:val="00E9765E"/>
    <w:rsid w:val="00EA00FF"/>
    <w:rsid w:val="00EA08CB"/>
    <w:rsid w:val="00EA1085"/>
    <w:rsid w:val="00EA2F46"/>
    <w:rsid w:val="00EA2F6A"/>
    <w:rsid w:val="00EA3932"/>
    <w:rsid w:val="00EA3A88"/>
    <w:rsid w:val="00EA3CA5"/>
    <w:rsid w:val="00EA3EFA"/>
    <w:rsid w:val="00EA4260"/>
    <w:rsid w:val="00EA5330"/>
    <w:rsid w:val="00EA5C54"/>
    <w:rsid w:val="00EA5FCD"/>
    <w:rsid w:val="00EA646E"/>
    <w:rsid w:val="00EA77B0"/>
    <w:rsid w:val="00EB0089"/>
    <w:rsid w:val="00EB06FB"/>
    <w:rsid w:val="00EB07E4"/>
    <w:rsid w:val="00EB2BED"/>
    <w:rsid w:val="00EB2EA3"/>
    <w:rsid w:val="00EB377D"/>
    <w:rsid w:val="00EB3986"/>
    <w:rsid w:val="00EB4603"/>
    <w:rsid w:val="00EB4D09"/>
    <w:rsid w:val="00EB59F2"/>
    <w:rsid w:val="00EB6079"/>
    <w:rsid w:val="00EB69D6"/>
    <w:rsid w:val="00EB7031"/>
    <w:rsid w:val="00EB78E0"/>
    <w:rsid w:val="00EB7A45"/>
    <w:rsid w:val="00EB7E66"/>
    <w:rsid w:val="00EC0BF2"/>
    <w:rsid w:val="00EC3E58"/>
    <w:rsid w:val="00EC561D"/>
    <w:rsid w:val="00EC6641"/>
    <w:rsid w:val="00EC68F4"/>
    <w:rsid w:val="00EC76F1"/>
    <w:rsid w:val="00ED0C38"/>
    <w:rsid w:val="00ED0E03"/>
    <w:rsid w:val="00ED3D02"/>
    <w:rsid w:val="00ED4620"/>
    <w:rsid w:val="00ED48A2"/>
    <w:rsid w:val="00ED4E42"/>
    <w:rsid w:val="00ED4F25"/>
    <w:rsid w:val="00ED6971"/>
    <w:rsid w:val="00ED6D79"/>
    <w:rsid w:val="00EE0CA9"/>
    <w:rsid w:val="00EE13DB"/>
    <w:rsid w:val="00EE2175"/>
    <w:rsid w:val="00EE24F1"/>
    <w:rsid w:val="00EE2B11"/>
    <w:rsid w:val="00EE2C25"/>
    <w:rsid w:val="00EE3243"/>
    <w:rsid w:val="00EE32E7"/>
    <w:rsid w:val="00EE36F9"/>
    <w:rsid w:val="00EE3D32"/>
    <w:rsid w:val="00EE3FF3"/>
    <w:rsid w:val="00EE4AC2"/>
    <w:rsid w:val="00EE6200"/>
    <w:rsid w:val="00EF09C0"/>
    <w:rsid w:val="00EF19A9"/>
    <w:rsid w:val="00EF2B98"/>
    <w:rsid w:val="00EF39F5"/>
    <w:rsid w:val="00EF412D"/>
    <w:rsid w:val="00EF6F0D"/>
    <w:rsid w:val="00EF7C5C"/>
    <w:rsid w:val="00F0027E"/>
    <w:rsid w:val="00F03152"/>
    <w:rsid w:val="00F03525"/>
    <w:rsid w:val="00F04D36"/>
    <w:rsid w:val="00F055C9"/>
    <w:rsid w:val="00F05979"/>
    <w:rsid w:val="00F059A2"/>
    <w:rsid w:val="00F076D0"/>
    <w:rsid w:val="00F07C0C"/>
    <w:rsid w:val="00F107DF"/>
    <w:rsid w:val="00F10CAA"/>
    <w:rsid w:val="00F13FD0"/>
    <w:rsid w:val="00F14AE2"/>
    <w:rsid w:val="00F14FBF"/>
    <w:rsid w:val="00F16154"/>
    <w:rsid w:val="00F171BE"/>
    <w:rsid w:val="00F1791E"/>
    <w:rsid w:val="00F17C44"/>
    <w:rsid w:val="00F216CE"/>
    <w:rsid w:val="00F2239C"/>
    <w:rsid w:val="00F2297E"/>
    <w:rsid w:val="00F22ABE"/>
    <w:rsid w:val="00F24348"/>
    <w:rsid w:val="00F26525"/>
    <w:rsid w:val="00F26BE0"/>
    <w:rsid w:val="00F2782C"/>
    <w:rsid w:val="00F27936"/>
    <w:rsid w:val="00F302E5"/>
    <w:rsid w:val="00F31400"/>
    <w:rsid w:val="00F33366"/>
    <w:rsid w:val="00F33367"/>
    <w:rsid w:val="00F343B9"/>
    <w:rsid w:val="00F352E6"/>
    <w:rsid w:val="00F3751C"/>
    <w:rsid w:val="00F379AB"/>
    <w:rsid w:val="00F40316"/>
    <w:rsid w:val="00F42336"/>
    <w:rsid w:val="00F43FBE"/>
    <w:rsid w:val="00F44730"/>
    <w:rsid w:val="00F44749"/>
    <w:rsid w:val="00F46481"/>
    <w:rsid w:val="00F46893"/>
    <w:rsid w:val="00F47149"/>
    <w:rsid w:val="00F47B5A"/>
    <w:rsid w:val="00F50A50"/>
    <w:rsid w:val="00F50C44"/>
    <w:rsid w:val="00F525F1"/>
    <w:rsid w:val="00F5340E"/>
    <w:rsid w:val="00F54B5A"/>
    <w:rsid w:val="00F54E10"/>
    <w:rsid w:val="00F56FFD"/>
    <w:rsid w:val="00F6134A"/>
    <w:rsid w:val="00F62896"/>
    <w:rsid w:val="00F62F47"/>
    <w:rsid w:val="00F631BF"/>
    <w:rsid w:val="00F63FCD"/>
    <w:rsid w:val="00F63FDD"/>
    <w:rsid w:val="00F64737"/>
    <w:rsid w:val="00F66119"/>
    <w:rsid w:val="00F6634D"/>
    <w:rsid w:val="00F71346"/>
    <w:rsid w:val="00F72671"/>
    <w:rsid w:val="00F72C3A"/>
    <w:rsid w:val="00F73B93"/>
    <w:rsid w:val="00F751D4"/>
    <w:rsid w:val="00F759A4"/>
    <w:rsid w:val="00F767A8"/>
    <w:rsid w:val="00F77A04"/>
    <w:rsid w:val="00F80946"/>
    <w:rsid w:val="00F80EB3"/>
    <w:rsid w:val="00F81304"/>
    <w:rsid w:val="00F81C15"/>
    <w:rsid w:val="00F82483"/>
    <w:rsid w:val="00F824AF"/>
    <w:rsid w:val="00F846EB"/>
    <w:rsid w:val="00F84715"/>
    <w:rsid w:val="00F867CF"/>
    <w:rsid w:val="00F86AC1"/>
    <w:rsid w:val="00F86BF8"/>
    <w:rsid w:val="00F87373"/>
    <w:rsid w:val="00F90012"/>
    <w:rsid w:val="00F9066F"/>
    <w:rsid w:val="00F91033"/>
    <w:rsid w:val="00F9142F"/>
    <w:rsid w:val="00F9152C"/>
    <w:rsid w:val="00F926AC"/>
    <w:rsid w:val="00F93BAC"/>
    <w:rsid w:val="00F951A0"/>
    <w:rsid w:val="00F954B6"/>
    <w:rsid w:val="00F954BE"/>
    <w:rsid w:val="00F9618C"/>
    <w:rsid w:val="00F96391"/>
    <w:rsid w:val="00F969EE"/>
    <w:rsid w:val="00F97B6A"/>
    <w:rsid w:val="00FA02D7"/>
    <w:rsid w:val="00FA0B1E"/>
    <w:rsid w:val="00FA1912"/>
    <w:rsid w:val="00FA1987"/>
    <w:rsid w:val="00FA3475"/>
    <w:rsid w:val="00FA586D"/>
    <w:rsid w:val="00FA5B54"/>
    <w:rsid w:val="00FA7DB5"/>
    <w:rsid w:val="00FB1DA4"/>
    <w:rsid w:val="00FB2BEC"/>
    <w:rsid w:val="00FB3A3D"/>
    <w:rsid w:val="00FB42DB"/>
    <w:rsid w:val="00FB457B"/>
    <w:rsid w:val="00FB475B"/>
    <w:rsid w:val="00FB681F"/>
    <w:rsid w:val="00FB71AE"/>
    <w:rsid w:val="00FC08FB"/>
    <w:rsid w:val="00FC1C46"/>
    <w:rsid w:val="00FC3EC6"/>
    <w:rsid w:val="00FC4FF7"/>
    <w:rsid w:val="00FC5442"/>
    <w:rsid w:val="00FC6278"/>
    <w:rsid w:val="00FC740B"/>
    <w:rsid w:val="00FC7A68"/>
    <w:rsid w:val="00FC7DA7"/>
    <w:rsid w:val="00FD0C25"/>
    <w:rsid w:val="00FD1515"/>
    <w:rsid w:val="00FD2650"/>
    <w:rsid w:val="00FD53F3"/>
    <w:rsid w:val="00FD54C7"/>
    <w:rsid w:val="00FD56F2"/>
    <w:rsid w:val="00FD66C6"/>
    <w:rsid w:val="00FD7EBE"/>
    <w:rsid w:val="00FE0800"/>
    <w:rsid w:val="00FE2EC8"/>
    <w:rsid w:val="00FE33D5"/>
    <w:rsid w:val="00FE3473"/>
    <w:rsid w:val="00FE3559"/>
    <w:rsid w:val="00FE3C23"/>
    <w:rsid w:val="00FE4B33"/>
    <w:rsid w:val="00FE51E1"/>
    <w:rsid w:val="00FE57CF"/>
    <w:rsid w:val="00FE5830"/>
    <w:rsid w:val="00FE5950"/>
    <w:rsid w:val="00FE6F8A"/>
    <w:rsid w:val="00FE721A"/>
    <w:rsid w:val="00FE7A95"/>
    <w:rsid w:val="00FE7F02"/>
    <w:rsid w:val="00FF02A4"/>
    <w:rsid w:val="00FF0353"/>
    <w:rsid w:val="00FF224B"/>
    <w:rsid w:val="00FF2C3D"/>
    <w:rsid w:val="00FF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59A"/>
  </w:style>
  <w:style w:type="paragraph" w:styleId="1">
    <w:name w:val="heading 1"/>
    <w:basedOn w:val="a"/>
    <w:next w:val="a"/>
    <w:link w:val="10"/>
    <w:uiPriority w:val="9"/>
    <w:qFormat/>
    <w:rsid w:val="00CE47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47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47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E47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F4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E47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E47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E47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CE47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TOC Heading"/>
    <w:basedOn w:val="1"/>
    <w:next w:val="a"/>
    <w:uiPriority w:val="39"/>
    <w:semiHidden/>
    <w:unhideWhenUsed/>
    <w:qFormat/>
    <w:rsid w:val="00E500C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00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500C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500C3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E500C3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0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00C3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E50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500C3"/>
  </w:style>
  <w:style w:type="paragraph" w:styleId="aa">
    <w:name w:val="footer"/>
    <w:basedOn w:val="a"/>
    <w:link w:val="ab"/>
    <w:uiPriority w:val="99"/>
    <w:unhideWhenUsed/>
    <w:rsid w:val="00E50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500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59A"/>
  </w:style>
  <w:style w:type="paragraph" w:styleId="1">
    <w:name w:val="heading 1"/>
    <w:basedOn w:val="a"/>
    <w:next w:val="a"/>
    <w:link w:val="10"/>
    <w:uiPriority w:val="9"/>
    <w:qFormat/>
    <w:rsid w:val="00CE47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E47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47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E47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F4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E47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E47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E47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CE47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4">
    <w:name w:val="TOC Heading"/>
    <w:basedOn w:val="1"/>
    <w:next w:val="a"/>
    <w:uiPriority w:val="39"/>
    <w:semiHidden/>
    <w:unhideWhenUsed/>
    <w:qFormat/>
    <w:rsid w:val="00E500C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00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500C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500C3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E500C3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50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00C3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E50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500C3"/>
  </w:style>
  <w:style w:type="paragraph" w:styleId="aa">
    <w:name w:val="footer"/>
    <w:basedOn w:val="a"/>
    <w:link w:val="ab"/>
    <w:uiPriority w:val="99"/>
    <w:unhideWhenUsed/>
    <w:rsid w:val="00E50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50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65A16-FAE0-499A-8528-60D8BA692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</Pages>
  <Words>2195</Words>
  <Characters>12516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d_prokofev</dc:creator>
  <cp:lastModifiedBy>d_prokofev</cp:lastModifiedBy>
  <cp:revision>44</cp:revision>
  <dcterms:created xsi:type="dcterms:W3CDTF">2015-06-30T10:39:00Z</dcterms:created>
  <dcterms:modified xsi:type="dcterms:W3CDTF">2015-06-30T17:41:00Z</dcterms:modified>
</cp:coreProperties>
</file>