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9"/>
      </w:pPr>
      <w:r>
        <w:t xml:space="preserve">Ponavljanje in utrjevanje </w:t>
      </w:r>
      <w:bookmarkStart w:id="0" w:name="_GoBack"/>
      <w:r/>
      <w:bookmarkEnd w:id="0"/>
      <w:r>
        <w:t xml:space="preserve">izdelave ER modelov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6</w:t>
      </w:r>
      <w:r>
        <w:rPr>
          <w:rFonts w:asciiTheme="minorHAnsi" w:hAnsiTheme="minorHAnsi" w:cstheme="minorHAnsi"/>
          <w:sz w:val="24"/>
          <w:szCs w:val="24"/>
        </w:rPr>
        <w:t xml:space="preserve">. naloga 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</w:t>
      </w:r>
      <w:r>
        <w:rPr>
          <w:rFonts w:asciiTheme="minorHAnsi" w:hAnsiTheme="minorHAnsi" w:cstheme="minorHAnsi"/>
          <w:sz w:val="24"/>
          <w:szCs w:val="24"/>
        </w:rPr>
        <w:t xml:space="preserve">arišite ERD za podatkovno bazo kuharskih receptov, ki </w:t>
      </w:r>
      <w:r>
        <w:rPr>
          <w:rFonts w:asciiTheme="minorHAnsi" w:hAnsiTheme="minorHAnsi" w:cstheme="minorHAnsi"/>
          <w:sz w:val="24"/>
          <w:szCs w:val="24"/>
        </w:rPr>
        <w:t xml:space="preserve">so objavljeni </w:t>
      </w:r>
      <w:r>
        <w:rPr>
          <w:rFonts w:asciiTheme="minorHAnsi" w:hAnsiTheme="minorHAnsi" w:cstheme="minorHAnsi"/>
          <w:sz w:val="24"/>
          <w:szCs w:val="24"/>
        </w:rPr>
        <w:t xml:space="preserve">na neki spletni strani (URL naslov strani, opis strani in administratorja). Spletna stran </w:t>
      </w:r>
      <w:r>
        <w:rPr>
          <w:rFonts w:asciiTheme="minorHAnsi" w:hAnsiTheme="minorHAnsi" w:cstheme="minorHAnsi"/>
          <w:sz w:val="24"/>
          <w:szCs w:val="24"/>
        </w:rPr>
        <w:t xml:space="preserve">vsebuje več jedi (</w:t>
      </w:r>
      <w:r>
        <w:rPr>
          <w:rFonts w:asciiTheme="minorHAnsi" w:hAnsiTheme="minorHAnsi" w:cstheme="minorHAnsi"/>
          <w:sz w:val="24"/>
          <w:szCs w:val="24"/>
        </w:rPr>
        <w:t xml:space="preserve">IDJ</w:t>
      </w:r>
      <w:r>
        <w:rPr>
          <w:rFonts w:asciiTheme="minorHAnsi" w:hAnsiTheme="minorHAnsi" w:cstheme="minorHAnsi"/>
          <w:sz w:val="24"/>
          <w:szCs w:val="24"/>
        </w:rPr>
        <w:t xml:space="preserve">edi</w:t>
      </w:r>
      <w:r>
        <w:rPr>
          <w:rFonts w:asciiTheme="minorHAnsi" w:hAnsiTheme="minorHAnsi" w:cstheme="minorHAnsi"/>
          <w:sz w:val="24"/>
          <w:szCs w:val="24"/>
        </w:rPr>
        <w:t xml:space="preserve">, naziv, opis, energijska vrednost</w:t>
      </w:r>
      <w:r>
        <w:rPr>
          <w:rFonts w:asciiTheme="minorHAnsi" w:hAnsiTheme="minorHAnsi" w:cstheme="minorHAnsi"/>
          <w:sz w:val="24"/>
          <w:szCs w:val="24"/>
        </w:rPr>
        <w:t xml:space="preserve">), ki so</w:t>
      </w:r>
      <w:r>
        <w:rPr>
          <w:rFonts w:asciiTheme="minorHAnsi" w:hAnsiTheme="minorHAnsi" w:cstheme="minorHAnsi"/>
          <w:sz w:val="24"/>
          <w:szCs w:val="24"/>
        </w:rPr>
        <w:t xml:space="preserve"> združene glede na njihovo zvrst (npr. predjed, glavna jed, priloga, sladica, itd.)</w:t>
      </w:r>
      <w:r>
        <w:rPr>
          <w:rFonts w:asciiTheme="minorHAnsi" w:hAnsiTheme="minorHAnsi" w:cstheme="minorHAnsi"/>
          <w:sz w:val="24"/>
          <w:szCs w:val="24"/>
        </w:rPr>
        <w:t xml:space="preserve">. Pri tem naj velja, da neka jed lahko</w:t>
      </w:r>
      <w:r>
        <w:rPr>
          <w:rFonts w:asciiTheme="minorHAnsi" w:hAnsiTheme="minorHAnsi" w:cstheme="minorHAnsi"/>
          <w:sz w:val="24"/>
          <w:szCs w:val="24"/>
        </w:rPr>
        <w:t xml:space="preserve"> sodi</w:t>
      </w:r>
      <w:r>
        <w:rPr>
          <w:rFonts w:asciiTheme="minorHAnsi" w:hAnsiTheme="minorHAnsi" w:cstheme="minorHAnsi"/>
          <w:sz w:val="24"/>
          <w:szCs w:val="24"/>
        </w:rPr>
        <w:t xml:space="preserve"> le pod eno zvrst. Jed se lahko naredi na več načinov oziroma receptov, ki jih objavljajo uporabniki (</w:t>
      </w:r>
      <w:r>
        <w:rPr>
          <w:rFonts w:asciiTheme="minorHAnsi" w:hAnsiTheme="minorHAnsi" w:cstheme="minorHAnsi"/>
          <w:sz w:val="24"/>
          <w:szCs w:val="24"/>
        </w:rPr>
        <w:t xml:space="preserve">IDUporabnika</w:t>
      </w:r>
      <w:r>
        <w:rPr>
          <w:rFonts w:asciiTheme="minorHAnsi" w:hAnsiTheme="minorHAnsi" w:cstheme="minorHAnsi"/>
          <w:sz w:val="24"/>
          <w:szCs w:val="24"/>
        </w:rPr>
        <w:t xml:space="preserve">, uporabniško ime, geslo, </w:t>
      </w:r>
      <w:r>
        <w:rPr>
          <w:rFonts w:asciiTheme="minorHAnsi" w:hAnsiTheme="minorHAnsi" w:cstheme="minorHAnsi"/>
          <w:sz w:val="24"/>
          <w:szCs w:val="24"/>
        </w:rPr>
        <w:t xml:space="preserve">email</w:t>
      </w:r>
      <w:r>
        <w:rPr>
          <w:rFonts w:asciiTheme="minorHAnsi" w:hAnsiTheme="minorHAnsi" w:cstheme="minorHAnsi"/>
          <w:sz w:val="24"/>
          <w:szCs w:val="24"/>
        </w:rPr>
        <w:t xml:space="preserve"> naslov). Posamezen recept je sestavljen iz več različnih sestavin (npr. moka, jajca, kvas, itd.), pri čemer moramo </w:t>
      </w:r>
      <w:r>
        <w:rPr>
          <w:rFonts w:asciiTheme="minorHAnsi" w:hAnsiTheme="minorHAnsi" w:cstheme="minorHAnsi"/>
          <w:sz w:val="24"/>
          <w:szCs w:val="24"/>
        </w:rPr>
        <w:t xml:space="preserve">za</w:t>
      </w:r>
      <w:r>
        <w:rPr>
          <w:rFonts w:asciiTheme="minorHAnsi" w:hAnsiTheme="minorHAnsi" w:cstheme="minorHAnsi"/>
          <w:sz w:val="24"/>
          <w:szCs w:val="24"/>
        </w:rPr>
        <w:t xml:space="preserve">beležiti tudi porabljene količine posamezne sestavine in </w:t>
      </w:r>
      <w:r>
        <w:rPr>
          <w:rFonts w:asciiTheme="minorHAnsi" w:hAnsiTheme="minorHAnsi" w:cstheme="minorHAnsi"/>
          <w:sz w:val="24"/>
          <w:szCs w:val="24"/>
        </w:rPr>
        <w:t xml:space="preserve">podroben opis postopka</w:t>
      </w:r>
      <w:r>
        <w:rPr>
          <w:rFonts w:asciiTheme="minorHAnsi" w:hAnsiTheme="minorHAnsi" w:cstheme="minorHAnsi"/>
          <w:sz w:val="24"/>
          <w:szCs w:val="24"/>
        </w:rPr>
        <w:t xml:space="preserve">, kako iz danih sestavin</w:t>
      </w:r>
      <w:r>
        <w:rPr>
          <w:rFonts w:asciiTheme="minorHAnsi" w:hAnsiTheme="minorHAnsi" w:cstheme="minorHAnsi"/>
          <w:sz w:val="24"/>
          <w:szCs w:val="24"/>
        </w:rPr>
        <w:t xml:space="preserve">,</w:t>
      </w:r>
      <w:r>
        <w:rPr>
          <w:rFonts w:asciiTheme="minorHAnsi" w:hAnsiTheme="minorHAnsi" w:cstheme="minorHAnsi"/>
          <w:sz w:val="24"/>
          <w:szCs w:val="24"/>
        </w:rPr>
        <w:t xml:space="preserve"> pripravimo neko jed. Uporabnikom dovolimo, da recept </w:t>
      </w:r>
      <w:r>
        <w:rPr>
          <w:rFonts w:asciiTheme="minorHAnsi" w:hAnsiTheme="minorHAnsi" w:cstheme="minorHAnsi"/>
          <w:sz w:val="24"/>
          <w:szCs w:val="24"/>
        </w:rPr>
        <w:t xml:space="preserve">še </w:t>
      </w:r>
      <w:r>
        <w:rPr>
          <w:rFonts w:asciiTheme="minorHAnsi" w:hAnsiTheme="minorHAnsi" w:cstheme="minorHAnsi"/>
          <w:sz w:val="24"/>
          <w:szCs w:val="24"/>
        </w:rPr>
        <w:t xml:space="preserve">ocenijo (od 1 do 5 zvezdic i</w:t>
      </w:r>
      <w:r>
        <w:rPr>
          <w:rFonts w:asciiTheme="minorHAnsi" w:hAnsiTheme="minorHAnsi" w:cstheme="minorHAnsi"/>
          <w:sz w:val="24"/>
          <w:szCs w:val="24"/>
        </w:rPr>
        <w:t xml:space="preserve">n dodajo morebiten komentar</w:t>
      </w:r>
      <w:r>
        <w:rPr>
          <w:rFonts w:asciiTheme="minorHAnsi" w:hAnsiTheme="minorHAnsi" w:cstheme="minorHAnsi"/>
          <w:sz w:val="24"/>
          <w:szCs w:val="24"/>
        </w:rPr>
        <w:t xml:space="preserve">), pri pa tem velja</w:t>
      </w:r>
      <w:r>
        <w:rPr>
          <w:rFonts w:asciiTheme="minorHAnsi" w:hAnsiTheme="minorHAnsi" w:cstheme="minorHAnsi"/>
          <w:sz w:val="24"/>
          <w:szCs w:val="24"/>
        </w:rPr>
        <w:t xml:space="preserve"> pravilo</w:t>
      </w:r>
      <w:r>
        <w:rPr>
          <w:rFonts w:asciiTheme="minorHAnsi" w:hAnsiTheme="minorHAnsi" w:cstheme="minorHAnsi"/>
          <w:sz w:val="24"/>
          <w:szCs w:val="24"/>
        </w:rPr>
        <w:t xml:space="preserve">, da lahko uporabnik posamezen recept oceni le enkrat, recept pa lahko prejme oceno več uporabnikov.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Storite naslednje:</w:t>
      </w:r>
      <w:r/>
    </w:p>
    <w:p>
      <w:pPr>
        <w:pStyle w:val="613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Narišite </w:t>
      </w:r>
      <w:r>
        <w:rPr>
          <w:rFonts w:asciiTheme="minorHAnsi" w:hAnsiTheme="minorHAnsi" w:cstheme="minorHAnsi"/>
          <w:sz w:val="24"/>
          <w:szCs w:val="24"/>
        </w:rPr>
        <w:t xml:space="preserve">entitetno</w:t>
      </w:r>
      <w:r>
        <w:rPr>
          <w:rFonts w:asciiTheme="minorHAnsi" w:hAnsiTheme="minorHAnsi" w:cstheme="minorHAnsi"/>
          <w:sz w:val="24"/>
          <w:szCs w:val="24"/>
        </w:rPr>
        <w:t xml:space="preserve"> relacijski diagram. // </w:t>
      </w:r>
      <w:r>
        <w:rPr>
          <w:rFonts w:asciiTheme="minorHAnsi" w:hAnsiTheme="minorHAnsi" w:cstheme="minorHAnsi"/>
          <w:sz w:val="24"/>
          <w:szCs w:val="24"/>
        </w:rPr>
        <w:t xml:space="preserve">V</w:t>
      </w:r>
      <w:r>
        <w:rPr>
          <w:rFonts w:asciiTheme="minorHAnsi" w:hAnsiTheme="minorHAnsi" w:cstheme="minorHAnsi"/>
          <w:sz w:val="24"/>
          <w:szCs w:val="24"/>
        </w:rPr>
        <w:t xml:space="preserve"> poro</w:t>
      </w:r>
      <w:r>
        <w:rPr>
          <w:rFonts w:asciiTheme="minorHAnsi" w:hAnsiTheme="minorHAnsi" w:cstheme="minorHAnsi"/>
          <w:sz w:val="24"/>
          <w:szCs w:val="24"/>
        </w:rPr>
        <w:t xml:space="preserve">č</w:t>
      </w:r>
      <w:r>
        <w:rPr>
          <w:rFonts w:asciiTheme="minorHAnsi" w:hAnsiTheme="minorHAnsi" w:cstheme="minorHAnsi"/>
          <w:sz w:val="24"/>
          <w:szCs w:val="24"/>
        </w:rPr>
        <w:t xml:space="preserve">ilu vaje prikažite fizični pogled na ER diagram, ki prikazuje vse atribute </w:t>
      </w:r>
      <w:r/>
    </w:p>
    <w:p>
      <w:pPr>
        <w:pStyle w:val="613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Kreirajte SQL skripte za bazo </w:t>
      </w:r>
      <w:r>
        <w:rPr>
          <w:rFonts w:asciiTheme="minorHAnsi" w:hAnsiTheme="minorHAnsi" w:cstheme="minorHAnsi"/>
          <w:sz w:val="24"/>
          <w:szCs w:val="24"/>
        </w:rPr>
        <w:t xml:space="preserve">MySQL</w:t>
      </w:r>
      <w:r>
        <w:rPr>
          <w:rFonts w:asciiTheme="minorHAnsi" w:hAnsiTheme="minorHAnsi" w:cstheme="minorHAnsi"/>
          <w:sz w:val="24"/>
          <w:szCs w:val="24"/>
        </w:rPr>
        <w:t xml:space="preserve"> in </w:t>
      </w:r>
      <w:r>
        <w:rPr>
          <w:rFonts w:asciiTheme="minorHAnsi" w:hAnsiTheme="minorHAnsi" w:cstheme="minorHAnsi"/>
          <w:sz w:val="24"/>
          <w:szCs w:val="24"/>
        </w:rPr>
        <w:t xml:space="preserve">Firebird</w:t>
      </w:r>
      <w:r>
        <w:rPr>
          <w:rFonts w:asciiTheme="minorHAnsi" w:hAnsiTheme="minorHAnsi" w:cstheme="minorHAnsi"/>
          <w:sz w:val="24"/>
          <w:szCs w:val="24"/>
        </w:rPr>
        <w:t xml:space="preserve">. // </w:t>
      </w:r>
      <w:r>
        <w:rPr>
          <w:rFonts w:asciiTheme="minorHAnsi" w:hAnsiTheme="minorHAnsi" w:cstheme="minorHAnsi"/>
          <w:sz w:val="24"/>
          <w:szCs w:val="24"/>
        </w:rPr>
        <w:t xml:space="preserve">V</w:t>
      </w:r>
      <w:r>
        <w:rPr>
          <w:rFonts w:asciiTheme="minorHAnsi" w:hAnsiTheme="minorHAnsi" w:cstheme="minorHAnsi"/>
          <w:sz w:val="24"/>
          <w:szCs w:val="24"/>
        </w:rPr>
        <w:t xml:space="preserve"> poročilo vaje vključite celotno skripto 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7</w:t>
      </w:r>
      <w:r>
        <w:rPr>
          <w:rFonts w:asciiTheme="minorHAnsi" w:hAnsiTheme="minorHAnsi" w:cstheme="minorHAnsi"/>
          <w:sz w:val="24"/>
          <w:szCs w:val="24"/>
        </w:rPr>
        <w:t xml:space="preserve">.</w:t>
      </w:r>
      <w:r>
        <w:rPr>
          <w:rFonts w:asciiTheme="minorHAnsi" w:hAnsiTheme="minorHAnsi" w:cstheme="minorHAnsi"/>
          <w:sz w:val="24"/>
          <w:szCs w:val="24"/>
        </w:rPr>
        <w:t xml:space="preserve"> naloga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Narišite diagram ER za PB (ciljni SUPB naj bo </w:t>
      </w:r>
      <w:r>
        <w:rPr>
          <w:rFonts w:asciiTheme="minorHAnsi" w:hAnsiTheme="minorHAnsi" w:cstheme="minorHAnsi"/>
          <w:sz w:val="24"/>
          <w:szCs w:val="24"/>
        </w:rPr>
        <w:t xml:space="preserve">mySQL</w:t>
      </w:r>
      <w:r>
        <w:rPr>
          <w:rFonts w:asciiTheme="minorHAnsi" w:hAnsiTheme="minorHAnsi" w:cstheme="minorHAnsi"/>
          <w:sz w:val="24"/>
          <w:szCs w:val="24"/>
        </w:rPr>
        <w:t xml:space="preserve">), v kateri beležimo prodajo potovanj. Za vsako potovanje beležimo destinacijo (kraj in državo), kratek opis potovanja, termi</w:t>
      </w:r>
      <w:r>
        <w:rPr>
          <w:rFonts w:asciiTheme="minorHAnsi" w:hAnsiTheme="minorHAnsi" w:cstheme="minorHAnsi"/>
          <w:sz w:val="24"/>
          <w:szCs w:val="24"/>
        </w:rPr>
        <w:t xml:space="preserve">n (od-do), ceno in podatke o vodji potovanja. Na enem potovanju imamo lahko eno ali več destinacij in ena destinacija se lahko pojavi pri različnih potovanjih. Eno potovanje se lahko izvede v enem ali več terminih. Cena potovanja se določa glede na termin.</w:t>
      </w:r>
      <w:r>
        <w:rPr>
          <w:rFonts w:asciiTheme="minorHAnsi" w:hAnsiTheme="minorHAnsi" w:cstheme="minorHAnsi"/>
          <w:sz w:val="24"/>
          <w:szCs w:val="24"/>
        </w:rPr>
        <w:t xml:space="preserve"> Pri vsakem potovanju še beležimo način prevoza do destinacije</w:t>
      </w:r>
      <w:r>
        <w:rPr>
          <w:rFonts w:asciiTheme="minorHAnsi" w:hAnsiTheme="minorHAnsi" w:cstheme="minorHAnsi"/>
          <w:sz w:val="24"/>
          <w:szCs w:val="24"/>
        </w:rPr>
        <w:t xml:space="preserve"> in nazaj</w:t>
      </w:r>
      <w:r>
        <w:rPr>
          <w:rFonts w:asciiTheme="minorHAnsi" w:hAnsiTheme="minorHAnsi" w:cstheme="minorHAnsi"/>
          <w:sz w:val="24"/>
          <w:szCs w:val="24"/>
        </w:rPr>
        <w:t xml:space="preserve">, pri čemer velja, da </w:t>
      </w:r>
      <w:r>
        <w:rPr>
          <w:rFonts w:asciiTheme="minorHAnsi" w:hAnsiTheme="minorHAnsi" w:cstheme="minorHAnsi"/>
          <w:sz w:val="24"/>
          <w:szCs w:val="24"/>
        </w:rPr>
        <w:t xml:space="preserve">posamezno </w:t>
      </w:r>
      <w:r>
        <w:rPr>
          <w:rFonts w:asciiTheme="minorHAnsi" w:hAnsiTheme="minorHAnsi" w:cstheme="minorHAnsi"/>
          <w:sz w:val="24"/>
          <w:szCs w:val="24"/>
        </w:rPr>
        <w:t xml:space="preserve">potovanje lahko vsebuje več različnih načino</w:t>
      </w:r>
      <w:r>
        <w:rPr>
          <w:rFonts w:asciiTheme="minorHAnsi" w:hAnsiTheme="minorHAnsi" w:cstheme="minorHAnsi"/>
          <w:sz w:val="24"/>
          <w:szCs w:val="24"/>
        </w:rPr>
        <w:t xml:space="preserve">v prevoza (npr. avtobus in ladja</w:t>
      </w:r>
      <w:r>
        <w:rPr>
          <w:rFonts w:asciiTheme="minorHAnsi" w:hAnsiTheme="minorHAnsi" w:cstheme="minorHAnsi"/>
          <w:sz w:val="24"/>
          <w:szCs w:val="24"/>
        </w:rPr>
        <w:t xml:space="preserve">).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Za vsako vrsto prevoza beležimo točen termin (datum in uro) in kraj odhoda ter prihoda. </w:t>
      </w:r>
      <w:r>
        <w:rPr>
          <w:rFonts w:asciiTheme="minorHAnsi" w:hAnsiTheme="minorHAnsi" w:cstheme="minorHAnsi"/>
          <w:sz w:val="24"/>
          <w:szCs w:val="24"/>
        </w:rPr>
        <w:t xml:space="preserve">Vsako potovanje ima enega vodjo, ki lahko vodi to potovanje tudi večkrat (v različnih terminih), lahko pa vodi tudi druga potovanja. Podatki o vodji so: matična številka, priimek, ime in izobrazba.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Storite naslednje:</w:t>
      </w:r>
      <w:r/>
    </w:p>
    <w:p>
      <w:pPr>
        <w:pStyle w:val="613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Narišite </w:t>
      </w:r>
      <w:r>
        <w:rPr>
          <w:rFonts w:asciiTheme="minorHAnsi" w:hAnsiTheme="minorHAnsi" w:cstheme="minorHAnsi"/>
          <w:sz w:val="24"/>
          <w:szCs w:val="24"/>
        </w:rPr>
        <w:t xml:space="preserve">entitetno</w:t>
      </w:r>
      <w:r>
        <w:rPr>
          <w:rFonts w:asciiTheme="minorHAnsi" w:hAnsiTheme="minorHAnsi" w:cstheme="minorHAnsi"/>
          <w:sz w:val="24"/>
          <w:szCs w:val="24"/>
        </w:rPr>
        <w:t xml:space="preserve"> relacijski diagram. // V poročilu vaje prikažite fizični pogled na ER diagram, ki prikazuje vse atribute </w:t>
      </w:r>
      <w:r/>
    </w:p>
    <w:p>
      <w:pPr>
        <w:pStyle w:val="613"/>
        <w:numPr>
          <w:ilvl w:val="0"/>
          <w:numId w:val="5"/>
        </w:num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Kreirajte SQL skripte za bazo </w:t>
      </w:r>
      <w:r>
        <w:rPr>
          <w:rFonts w:asciiTheme="minorHAnsi" w:hAnsiTheme="minorHAnsi" w:cstheme="minorHAnsi"/>
          <w:sz w:val="24"/>
          <w:szCs w:val="24"/>
        </w:rPr>
        <w:t xml:space="preserve">MySQL</w:t>
      </w:r>
      <w:r>
        <w:rPr>
          <w:rFonts w:asciiTheme="minorHAnsi" w:hAnsiTheme="minorHAnsi" w:cstheme="minorHAnsi"/>
          <w:sz w:val="24"/>
          <w:szCs w:val="24"/>
        </w:rPr>
        <w:t xml:space="preserve"> in </w:t>
      </w:r>
      <w:r>
        <w:rPr>
          <w:rFonts w:asciiTheme="minorHAnsi" w:hAnsiTheme="minorHAnsi" w:cstheme="minorHAnsi"/>
          <w:sz w:val="24"/>
          <w:szCs w:val="24"/>
        </w:rPr>
        <w:t xml:space="preserve">Firebird</w:t>
      </w:r>
      <w:r>
        <w:rPr>
          <w:rFonts w:asciiTheme="minorHAnsi" w:hAnsiTheme="minorHAnsi" w:cstheme="minorHAnsi"/>
          <w:sz w:val="24"/>
          <w:szCs w:val="24"/>
        </w:rPr>
        <w:t xml:space="preserve">. // </w:t>
      </w:r>
      <w:r>
        <w:rPr>
          <w:rFonts w:asciiTheme="minorHAnsi" w:hAnsiTheme="minorHAnsi" w:cstheme="minorHAnsi"/>
          <w:sz w:val="24"/>
          <w:szCs w:val="24"/>
        </w:rPr>
        <w:t xml:space="preserve">V</w:t>
      </w:r>
      <w:r>
        <w:rPr>
          <w:rFonts w:asciiTheme="minorHAnsi" w:hAnsiTheme="minorHAnsi" w:cstheme="minorHAnsi"/>
          <w:sz w:val="24"/>
          <w:szCs w:val="24"/>
        </w:rPr>
        <w:t xml:space="preserve"> poročilo vaje vključite celotno skripto 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8</w:t>
      </w:r>
      <w:r>
        <w:rPr>
          <w:rFonts w:asciiTheme="minorHAnsi" w:hAnsiTheme="minorHAnsi" w:cstheme="minorHAnsi"/>
          <w:sz w:val="24"/>
          <w:szCs w:val="24"/>
        </w:rPr>
        <w:t xml:space="preserve">. Naloga</w:t>
      </w:r>
      <w:r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V podatkovni bazi bi radi hranili vse podatke o ustnih izpitih poklicne mature. Vsak izpit (</w:t>
      </w:r>
      <w:r>
        <w:rPr>
          <w:rFonts w:asciiTheme="minorHAnsi" w:hAnsiTheme="minorHAnsi" w:cstheme="minorHAnsi"/>
          <w:sz w:val="24"/>
          <w:szCs w:val="24"/>
        </w:rPr>
        <w:t xml:space="preserve">IzpitID</w:t>
      </w:r>
      <w:r>
        <w:rPr>
          <w:rFonts w:asciiTheme="minorHAnsi" w:hAnsiTheme="minorHAnsi" w:cstheme="minorHAnsi"/>
          <w:sz w:val="24"/>
          <w:szCs w:val="24"/>
        </w:rPr>
        <w:t xml:space="preserve">, naziv, vrsta izpita, datum izvedbe) se opravlja pred komisijo (</w:t>
      </w:r>
      <w:r>
        <w:rPr>
          <w:rFonts w:asciiTheme="minorHAnsi" w:hAnsiTheme="minorHAnsi" w:cstheme="minorHAnsi"/>
          <w:sz w:val="24"/>
          <w:szCs w:val="24"/>
        </w:rPr>
        <w:t xml:space="preserve">KomisijaID</w:t>
      </w:r>
      <w:r>
        <w:rPr>
          <w:rFonts w:asciiTheme="minorHAnsi" w:hAnsiTheme="minorHAnsi" w:cstheme="minorHAnsi"/>
          <w:sz w:val="24"/>
          <w:szCs w:val="24"/>
        </w:rPr>
        <w:t xml:space="preserve">, naziv komisije – npr. Komisija za matematiko), ki je sestavljena iz več učiteljev (praviloma treh). O učiteljih hranimo podatke kot so: </w:t>
      </w:r>
      <w:r>
        <w:rPr>
          <w:rFonts w:asciiTheme="minorHAnsi" w:hAnsiTheme="minorHAnsi" w:cstheme="minorHAnsi"/>
          <w:sz w:val="24"/>
          <w:szCs w:val="24"/>
        </w:rPr>
        <w:t xml:space="preserve">UčiteljID</w:t>
      </w:r>
      <w:r>
        <w:rPr>
          <w:rFonts w:asciiTheme="minorHAnsi" w:hAnsiTheme="minorHAnsi" w:cstheme="minorHAnsi"/>
          <w:sz w:val="24"/>
          <w:szCs w:val="24"/>
        </w:rPr>
        <w:t xml:space="preserve">, ime ter priimek. Vsak učitelj lahko sodeluje v več izpitnih komisijah, pri čemer se mu pri tem lahko zamenja vloga (predsednik komisije, izpraševalec ali član) v komisiji. To pomeni, da učitelj, ki je</w:t>
      </w:r>
      <w:r>
        <w:rPr>
          <w:rFonts w:asciiTheme="minorHAnsi" w:hAnsiTheme="minorHAnsi" w:cstheme="minorHAnsi"/>
          <w:sz w:val="24"/>
          <w:szCs w:val="24"/>
        </w:rPr>
        <w:t xml:space="preserve"> bil v komisiji za računalništvo v vlogi izpraševalca, je lahko v komisiji za slovenščino npr. predsednik komisije ali pa samo član. Na izpite se prijavljajo kandidati o katerih hranimo: EMSO, ime ter priimek. Vsak kandidat se lahko prijavi na več izpitov.</w:t>
      </w:r>
      <w:r>
        <w:rPr>
          <w:rFonts w:asciiTheme="minorHAnsi" w:hAnsiTheme="minorHAnsi" w:cstheme="minorHAnsi"/>
          <w:sz w:val="24"/>
          <w:szCs w:val="24"/>
        </w:rPr>
        <w:t xml:space="preserve"> Pri tem želimo  hraniti ne samo datum, temveč tudi čas (uro) opravljanja izpita ter dosežene točke za vsakega posameznega kandidata. Narišite ER model za dano PB, z vsemi potrebnimi entitetami, atributi, razmerji, števnostmi, primarnimi ter tujimi ključi.</w:t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jc w:val="lef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p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 xml:space="preserve">ER m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odel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e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(datoteki *.dm2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 ali *.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mwb</w:t>
      </w:r>
      <w:r>
        <w:rPr>
          <w:rFonts w:asciiTheme="minorHAnsi" w:hAnsiTheme="minorHAnsi" w:cstheme="minorHAnsi"/>
          <w:b/>
          <w:i/>
          <w:sz w:val="24"/>
          <w:szCs w:val="24"/>
        </w:rPr>
        <w:t xml:space="preserve">) shranite v svoj nabiralnik.</w:t>
      </w:r>
      <w:r/>
    </w:p>
    <w:p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</w:r>
      <w:r/>
    </w:p>
    <w:p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 xml:space="preserve">V glavo poročila vaje (dokument Word) vpišite svoje ime, priimek in razred.</w:t>
      </w:r>
      <w:r/>
    </w:p>
    <w:p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</w:r>
      <w:r/>
    </w:p>
    <w:p>
      <w:pPr>
        <w:rPr>
          <w:rFonts w:asciiTheme="minorHAnsi" w:hAnsiTheme="minorHAnsi" w:cstheme="minorHAnsi"/>
          <w:b/>
          <w:i/>
          <w:sz w:val="24"/>
          <w:szCs w:val="24"/>
        </w:rPr>
      </w:pPr>
      <w:r>
        <w:rPr>
          <w:rFonts w:asciiTheme="minorHAnsi" w:hAnsiTheme="minorHAnsi" w:cstheme="minorHAnsi"/>
          <w:b/>
          <w:i/>
          <w:sz w:val="24"/>
          <w:szCs w:val="24"/>
        </w:rPr>
        <w:t xml:space="preserve">Poročilo oddajte ob koncu ure v nabiralnik učitelja, pri katerem ste imeli vaje.</w:t>
      </w:r>
      <w:r/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417" w:right="1417" w:bottom="1417" w:left="141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rPr>
        <w:highlight w:val="none"/>
      </w:rPr>
    </w:pPr>
    <w:r>
      <w:t xml:space="preserve">Aiken Tine Ahac, R4C</w:t>
    </w:r>
    <w:r/>
  </w:p>
  <w:p>
    <w:pPr>
      <w:pStyle w:val="40"/>
    </w:pPr>
    <w:r>
      <w:rPr>
        <w:highlight w:val="none"/>
      </w:rPr>
    </w:r>
    <w:r>
      <w:rPr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sl-SI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0"/>
    <w:link w:val="60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1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1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1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1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1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1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1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1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10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10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10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10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10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0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  <w:pPr>
      <w:jc w:val="both"/>
      <w:spacing w:after="0" w:line="240" w:lineRule="auto"/>
    </w:pPr>
    <w:rPr>
      <w:rFonts w:ascii="Arial" w:hAnsi="Arial" w:cs="Times New Roman" w:eastAsia="Times New Roman"/>
      <w:sz w:val="20"/>
      <w:szCs w:val="20"/>
      <w:lang w:eastAsia="sl-SI"/>
    </w:rPr>
  </w:style>
  <w:style w:type="paragraph" w:styleId="609">
    <w:name w:val="Heading 1"/>
    <w:basedOn w:val="608"/>
    <w:next w:val="608"/>
    <w:link w:val="614"/>
    <w:uiPriority w:val="9"/>
    <w:qFormat/>
    <w:pPr>
      <w:keepLines/>
      <w:keepNext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610" w:default="1">
    <w:name w:val="Default Paragraph Font"/>
    <w:uiPriority w:val="1"/>
    <w:semiHidden/>
    <w:unhideWhenUsed/>
  </w:style>
  <w:style w:type="table" w:styleId="6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2" w:default="1">
    <w:name w:val="No List"/>
    <w:uiPriority w:val="99"/>
    <w:semiHidden/>
    <w:unhideWhenUsed/>
  </w:style>
  <w:style w:type="paragraph" w:styleId="613">
    <w:name w:val="List Paragraph"/>
    <w:basedOn w:val="608"/>
    <w:uiPriority w:val="34"/>
    <w:qFormat/>
    <w:pPr>
      <w:contextualSpacing/>
      <w:ind w:left="720"/>
    </w:pPr>
  </w:style>
  <w:style w:type="character" w:styleId="614" w:customStyle="1">
    <w:name w:val="Naslov 1 Znak"/>
    <w:basedOn w:val="610"/>
    <w:link w:val="609"/>
    <w:uiPriority w:val="9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eastAsia="sl-S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DCC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Darjan</dc:creator>
  <cp:revision>6</cp:revision>
  <dcterms:created xsi:type="dcterms:W3CDTF">2020-09-15T08:09:00Z</dcterms:created>
  <dcterms:modified xsi:type="dcterms:W3CDTF">2022-09-20T11:57:31Z</dcterms:modified>
</cp:coreProperties>
</file>