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21"/>
          <w:szCs w:val="21"/>
          <w:lang w:val="en-US" w:eastAsia="zh-CN"/>
        </w:rPr>
        <w:t>中美欧三国争霸塞尔维亚！</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参考消息8月9日援引塞尔维亚媒体消息报道，塞尔维亚总统武契奇称，他收到了莫斯科关于政变正在塞尔维亚酝酿的警告。报道称：“我们收到了来自俄罗斯的官方信息，信息是通过官方渠道传递的。”武契奇强调，“做梦搞事的人”不可能做成此事，民众无需担忧。</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那么，俄罗斯警告的政变到底是什么呢？</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8月10日，也就是俄罗斯对塞尔维亚发出警告第二天，成千上万的抗议者在首都贝尔格莱德市中心集结。他们的主要诉求就是反对在该国西部进行的锂矿开采计划。</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初听这个新闻会下意识地认为在塞尔维亚西部的抗议与科索沃局势有关。毕竟塞尔维亚的西部与科索沃接壤，这次的颜色大概率还是美国支持挑起科索沃与塞尔维亚在西部分界线地区的摩擦。科索沃挑起事端就是争夺该地区矿产。</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在仔细查阅资料后，血饮发现这次事件背后是暗流涌动经济金融暗战。因为这个矿产项目居然是西方矿业巨头深入参与。其中犹太资本控制的力拓集团是最大的参与者。这次被普京提前预告的颜色针对的居然是犹太资本力拓领导下的西方利益。</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项目发端于今年，7月19日，塞尔维亚总统武契奇、德国领导人舒尔茨以及欧盟能源专员塞夫科维奇共同签署了一项协议，该协议允许欧盟成员国的生产商获取在塞尔维亚开采的锂等原材料，目的是减少欧盟对美国和亚洲的原材料进口依赖。正是通过这个项目，力拓集团深度参与了塞尔维亚西部锂矿开采。</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也正是因为犹太矿业巨头深入参与，所以就排除了科索沃参与该事件的嫌疑，毕竟科索沃背后的阿尔巴尼亚是犹太-瓦哈比集团控制的影子国家之一。 </w:t>
      </w:r>
      <w:bookmarkStart w:id="0" w:name="_GoBack"/>
      <w:bookmarkEnd w:id="0"/>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结合普京预测美国中情局策划这起事件，结合起来的结论是中美国制造塞尔维亚颜色的矛头对准的竟然是欧洲。</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本以为这是美欧为首的北约制造针对塞尔维亚和背后俄罗斯的颜色，现在成了美国打击欧洲资本投资塞尔维亚的宫廷内斗戏。</w:t>
      </w:r>
    </w:p>
    <w:p>
      <w:pPr>
        <w:jc w:val="both"/>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【美国为何对付欧洲】</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同属犹太资本影响下的两大集团，为何此时的美国要对付欧洲在塞尔维亚的利益呢？</w:t>
      </w:r>
    </w:p>
    <w:p>
      <w:pPr>
        <w:jc w:val="both"/>
        <w:rPr>
          <w:rFonts w:hint="eastAsia" w:ascii="微软雅黑" w:hAnsi="微软雅黑" w:eastAsia="微软雅黑" w:cs="微软雅黑"/>
          <w:sz w:val="18"/>
          <w:szCs w:val="18"/>
          <w:lang w:val="en-US" w:eastAsia="zh-CN"/>
        </w:rPr>
      </w:pPr>
    </w:p>
    <w:p>
      <w:pPr>
        <w:numPr>
          <w:ilvl w:val="0"/>
          <w:numId w:val="1"/>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打击欧洲新能源。</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7月19日签署的锂矿开采协议，中俄均表示反对。这说明中俄是默许塞尔维亚与欧洲签署该协议的。说明在这里中俄欧的利益并无冲突。那么，问题的关键就在于这个项目为何触碰了美国利益。</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报道，该项目投资24亿美元，开采出的锂矿能够满足欧洲新能源90%需求，这将极大地打击拜登政府新能源最大的市场欧洲。目前，拜登已经对中国新能源汽车加征最高100%的关税。拜登的民主党又是全球清洁能源新科技的领导者，对美国来说，已经关闭了进入全球两大新能源市场中的中国，如果再让欧洲满足锂矿需求，那么，欧洲新能源必然反向冲击美国国内汽车市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欧洲车企在20世纪90年代就已经解决了纯电车和增程续航技术。BBA以及保时捷早已经占据了终端和高端汽车领域，如果让他们再在新能源上取得突破，其卓越的操控与舒适驾驶结合，将击败美国汽车业。那么，目前中欧这两个的美国汽车市场，最终会同时成为美国汽车的对手。在美国国内汽车业是实体制造业龙头，一旦汽车业被打垮，那么严重依赖汽车的美国东北部铁锈州城市，比如底特律的经济将一落千丈。这种一落千丈大家可以参考国内资源开发枯竭带来的旧产业消亡引发的经济快速衰减。</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铁锈州在美国政治版图上几乎占了蓝营民主党的半壁江山，其中纽约州是仅次于加州第二大票仓。一旦该地区因为汽车业沦落而经济衰退，轻则民主党选民流失，流失最大的两种可能，分别是向中部共和党红州迁移，以及向加州等西部民主党州迁移。前者自不用说，依赖西部特朗普支持者经济资源的他们，政治必然立场动摇。向加州迁移虽然会强化加州蓝营势力，但是美国是选举人制度，加州单个人数增加并不会增加其选举人票数量。</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种后果结局都是民主党票仓遭到极大削弱。铁锈州总共有9个，失去他们民主党基本就可以告别政坛了。经济规则上，因为美欧市场准入程度更高，美国无法像对付中国一样通过关税等非市场技术手段打击欧洲，所以他们才想到了原本用来对付中俄的颜色，这种手段成本极低，对手知道了也只能生闷气，又因为是小动作不会撕破脸影响大西洋联盟感情，所以就被拜登政府默许。于是，在原本争夺资源中狼狈为奸的美国和欧洲上演了这场同室操戈的戏码。</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搅黄塞尔维亚入盟。</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的盟指的是欧盟，长期以来，塞尔维亚一直寻求加入欧盟。这就是塞尔维亚总统为何在承认耶路撒冷为以色列首都等问题上让步的政治原因。俄乌冲突后，美国加紧了对塞尔维亚的地缘包围。科索沃在美国支持下频繁挑衅塞尔维亚，这些就是破坏塞尔维亚政治经济稳定，让欧盟在接纳塞尔维亚上踌躇不前。</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政治因素外，塞尔维亚加入欧盟其实对欧盟利益很大。塞尔维亚加入欧盟欧洲就能获得通过塞尔维亚进入中东的陆地走廊，这是当年德国策划从柏林穿越贝尔格莱德直达巴格达的铁路规划，也正是该计划直接引爆第一次世界大战。德国作为欧洲核心，如果纳入塞尔维亚将直达中东解决自身能源问题的捷径。</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欧洲的小心思美国自然了然于胸，1999年美国入侵南联盟就是直接斩断欧盟进入中东的陆地走廊，直接打击了刚刚诞生的欧元通过中东石油镀金击垮美元的战略。美国以前就通过打击塞尔维亚实现隔山打牛对付欧元的战略，现在不过是复制这个战略。美国轻车熟路，为此不惜打击犹太资本矿业巨头力拓，这必然引发不那么亲以色列的拜登政府与犹太财团之间的不快，之后拜登政府必然做出补偿，这些都是后话。</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塞尔维亚来说，尽快摆脱北约军事和政治包围刻不容缓。要摆脱北约军事制裁就必须分化美欧，塞尔维亚一直表示要加入欧盟，这让欧盟在联合制裁塞尔维亚上一直犹豫。这点中国和俄罗斯都对其表示理解，这也是塞尔维亚在支持以色列吞并耶路撒冷以及在援助乌克兰问题上支持欧盟，但中俄却并未谴责的原因。北约对塞尔维亚的包围已经让俄罗斯绝望，中国运-20抵达塞尔维亚就是因为俄罗斯无法通过海陆空将武器装备运进被围成铁桶的塞尔维亚。俄罗斯无法支援只能中国出手，但运-20可以进去，一旦欧洲投入美国阵营，那么中国进入塞尔维亚的路径也会被切断。</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打铁还需自身硬！塞尔维亚要打破孤立，最好的办法就是拿出自身价值让给欧洲为了利益与美国分道扬镳。塞尔维亚西部的锂矿成了最大的突破点，欧洲本土严重缺乏锂矿，最大的锂矿产区南美洲、澳大利亚以及东南亚等，不是美国的盟国后院就是已经被严重封锁的敌人，比如伊朗。</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欧洲无法解决自身锂矿供应，如果贸然加入，其结果与美国控制打造石油美元打击欧元并无本质差别。一个是被石油掐住脖子，一个是被新能源电池锂矿掐住脖子。既然两个都是掐脖子，最好的办法就是找到自身不求外人的矿产资源，这才是欧洲为什么开始重启煤矿，发展煤炭这种旧能源的真正原因。毕竟，德国、法国境内拥有丰富的煤炭资源，配合煤制油技术、核能加高效能发动机技术，完全可以制造经济实惠的电驱动汽车，这样不仅可以超越中国，还可以平推美国汽车市场。</w:t>
      </w:r>
    </w:p>
    <w:p>
      <w:pPr>
        <w:numPr>
          <w:ilvl w:val="0"/>
          <w:numId w:val="0"/>
        </w:numPr>
        <w:jc w:val="both"/>
        <w:rPr>
          <w:rFonts w:hint="default"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欧洲重回旧能源，这是无奈之举。但塞尔维亚发现的锂矿，重新点燃了欧盟心中的希望。塞尔维亚解决欧盟90%锂矿需求，欧洲就不必看美国脸色，更不用因为环境污染遭到国内民众反对。对欧盟来说，塞尔维亚属于雪中送炭，绝不容许其他人染指，这里的锂矿必然要将其纳入欧盟范围，这样才能将锂矿完全吃进嘴里。</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了保住这块担保，欧盟不惜引入犹太矿业巨头制衡美国。如果美国再次悍然威胁对塞尔维亚动武，那么，第一个跳出来反对的就是欧盟。欧美在科索沃问题上必然也会分道扬镳，欧盟不希望紧挨塞尔维亚西部锂矿的科索沃一个劲制造事端影响欧洲新能源汽车战略，必然打压科索沃。这样，美国就孤掌难鸣，一旦美欧撕裂加剧，欧洲极有可能会退出驻科索沃北约军团。美国在军事上将陷入孤立。</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塞尔维亚来说，加入欧盟，就可以获得欧洲广阔市场和交通物流。成为欧盟成员国，就可以通过海陆空方便地与其他国家无障碍沟通。这样，美国对塞尔维亚的封锁也就不攻自破。届时，美国就无法通过塞尔维亚阻断欧洲通往中东的陆桥。美国北约南方司令部将被迫后撤到塞浦路斯一线，这是美国自1999年南联盟战争以来最大的战术撤退。</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隔山打牛对付中俄。</w:t>
      </w:r>
    </w:p>
    <w:p>
      <w:pPr>
        <w:numPr>
          <w:ilvl w:val="0"/>
          <w:numId w:val="0"/>
        </w:numPr>
        <w:ind w:leftChars="0"/>
        <w:jc w:val="both"/>
        <w:rPr>
          <w:rFonts w:hint="default"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中俄联手战略中，有一个重要的共同目标，那就是拉拢欧洲，分化欧美为首北约。塞尔维亚加入欧盟将完全撕开美欧在巴尔干半岛的同盟。这就是中国和俄罗斯不反对塞尔维亚加入欧盟的原因。</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国在穿越巴尔干对接南欧上已经取得了先机。今年7月，中国修建的连接塞尔维亚到匈牙利的铁路将铺设最后一段铁轨。同时，中俄阵营的土耳其已经修好了直达塞尔维亚的天然气管线泵站，最后一段天然气管线也随着塞匈铁路正在全面建设。一旦塞尔维亚加入欧盟，那么，中国铁路和石油管线将第一个冲过塞尔维亚对接对华最友好国家匈牙利。欧盟要获得塞尔维亚的锂矿，就必须通过中国铁路运输。欧盟要获得天然气就必须通过中国管线运输。</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一句话，欧盟得利，但中国早已经先下手为强。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观俄罗斯，塞尔维亚加入欧盟后，这个斯拉夫国家经济和军事实力将逐步恢复。在美欧分裂后，欧盟必然在制裁俄罗斯问题上松动。那么，俄罗斯这个东斯拉夫国家就有希望与塞尔维亚这个南斯拉夫国家重新海陆空连接。配合俄罗斯未来占领敖德萨，俄罗斯将重返巴尔干半岛。</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对中俄好处多多，对美国自然是坏事连连。正因为塞尔维亚让渡的利益对欧盟太过巨大，所以，拜登在内民主党才会押上政治生命，不惜亲自发动中情局搅黄塞尔维亚锂矿项目。</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打击中国新能源。</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中国包括比亚迪在内的电动车车企，一直在开拓国际市场。这里面的重点就是欧洲。这已经引起了欧洲的警惕。</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已经对中国电动车加征最高100%关税，欧盟也在8月20日对中国电车加征37.6%关税，而且强迫中国车企提供电池等核心技术。在制裁国同时还希望剽窃中国电车低成本的商业秘密。对此中国也对等反击，停止对怂恿欧盟制裁的葡萄牙和法国主导的白兰地和肉类进口加征高关税，金额远超中国对欧盟出口电车。</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就是这种高压，欧盟也未能让步。原因就是作为传统汽车强国，如果欧洲汽车业被击垮，结果与美国铁锈州并没有什么区别。对欧盟来说，挡住中国电动车就保住了传统汽车旗下庞大的产业链，这些利益远超白兰地和肉类出口的农业损失。这两个原因才是美欧在电车领域联合围堵中国的利益基础。</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加征关税反击同时，中国也想出了破解之法。既然你制裁中国进口，那我就直接在欧洲家门口或者内部生产。中国已经在匈牙利和土耳其境内投资数十亿美元建立对欧洲出口电车工厂。在你内部生产，你难道还对成员国加征关税不成？</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解决了工厂问题后，中国的盟国塞尔维亚又发现了锂矿。那么，中国在土耳其和匈牙利的电车工厂就可以直接在塞尔维亚建立锂电池工厂，这对欧盟是巨大的威胁也是利诱。如果不合作，那么，塞尔维亚锂电池加中国电车，就可以进一步降低成本，37.6%的关税保护欧盟也是一败涂地。一旦中国在海外电车产业链建立，欧盟将一败涂地。如果欧洲提高关税，那么，中国也将对BBA、保时捷在内欧洲车企征收惩罚性关税，欧盟将骑虎难下；如果合作，那么，在得到塞尔维亚锂矿以后，欧洲重新发展电车，就可以重塑完整的整条产业链。同时在降低成本后，可以像以前的保时捷等车辆一样重新占据世界电车市场中端领域。这样，中欧就能互惠互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【中国打到欧盟家门口】</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在这里要夸奖下中国在该地区的布局，我们建设新能源工厂是在匈牙利、土耳其和塞尔维亚这三个友好和同盟国家基础之上，根基非常牢固。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这三个国家又紧挨在一起，相互关系友好。这就是找到三个紧挨在一起的坚硬柱石，搭起了横穿巴尔干半岛的陆桥。在陆桥之上，不仅穿行中国铁路、石油管线，更穿行新一代的新能源汽车产业链。中国虽然在万里之外，却成功将大炮怼到了欧洲嘴里。欧洲不管是否与塞尔维亚合作，最后都是中国获利最大。更别说，还有中国盟友俄罗斯在后面唱白脸高举大棒！</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【颜色背后中情局的疯狂】</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引爆塞尔维亚西部颜色打击欧洲盟友，这是一个重要标志。这代表美国现在已经越来越没有能力与盟友协调，在盟友即将背离自己的时候开始使用对付敌人的手段。这个手法说明美国已经开始狗急跳墙。</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狗急跳墙更早是在塞尔维亚颜色之前的英国骚乱中，中情局被揭露是骚乱背后主使。中情局之所以借助儿童死亡来煽动，其目标是对准了英国工党政府。在今年7月6日的议会选举中，执政的以特拉斯、苏纳克为首的保守党遭遇“200年来最大惨败”，接替苏纳克上台的是左翼工党。这个左翼政府施政与之前的特拉斯、苏纳克为首的保守党截然不同。与保守党反华不同，工党愿意与中国合作。并且在对俄制裁、欧洲合作问题持开放态度。</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工党强势上台，这代表英美这个北约好战派核心出了问题。如果说塞尔维亚颜色是美欧骨肉撕裂，英国骚乱则是砸断了骨头。美国对跟着自己死心塌地的传统盟友都开始颜色，这把疯狂过后，不知道擅长颜色的民主党会不会感到心力交瘁呢？血饮认为美国至少必须口服一大瓶速效救心丸才能稳住病情！</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【双线作战失败】</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对盟友下手背后是美国正面临前所未有的严峻局势——美国正在乌克兰和以色列遭遇全面失败。</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方面，在美国经费加持下，各种拿到钱的短视频平台开始到处吹嘘乌克兰攻入俄罗斯库尔斯克境内等虚假消息，似乎一夜之间乌克兰军队已经攻入莫斯科活捉普京。但事实上，到目前为止，乌克兰只攻入俄库尔斯克境内38.5公里，距离库尔斯克州首府还有90公里。整个战场态势不过是双方在边境地区相互拉扯，类似于20世纪80年代中越在边境地区相互拉锯。根本不是美国心理作战描述的什么全面大反攻。</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在这次反攻中，乌克兰几乎动用了最后的所有精锐。其主力是以5000波兰雇佣军为首的1万名北约士兵。出动了包括海玛斯在内压箱底的武器装备。但在边境地区却遭到了俄军犀利的反击。</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美国授意下，则连斯基妄想通过所谓声东击西缓解哈尔科夫地区战略压力，并妄图在克里米亚地区登陆，切断俄军补给的卡里米亚大桥。但这种作战，在兵力不占优势的时候，即便诱骗成功也无法得手，是真正的小儿科。</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政治上，乌克兰的反攻惹怒了俄罗斯。俄罗斯已经剔除和谈选项，从普京而下，俄罗斯必将严厉惩罚乌克兰。</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乌克兰攻入俄罗斯领土触发了今年6月俄罗斯与朝藓签署的《全面战略伙伴协议》，按照该协议伊朗俄罗斯本土遭到军事打击，朝藓将出兵帮助俄罗斯。之前，朝藓已经答应派兵10万进入俄罗斯，6月的条约就是对这一出兵的法律支持。现在。乌克兰攻入俄罗斯本土，那么，朝藓出兵将完全符合国际法。</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朝藓出兵俄罗斯并不是什么新鲜事，在十年前的叙利亚内战期间。朝藓就派出超过2个营的军官团前往叙利亚，帮助巴沙尔政府打击英美支持的国际恐怖分子。</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大家不妨想想，朝藓远在万里之外，其武器装备和人员又是如何抵达叙利亚战场的呢？一条可行的路线就是穿越俄朝边界从海参崴抵达黑海克里米亚，然后再坐船前往俄罗斯在叙利亚西部塔尔图斯军港。俄朝在十年前就已经熟悉这条路线，现在朝藓答应的十万人通过这条路线再次抵达克里米亚，然后坐车前往哈尔科夫、赫尔松等前线完全没有问题。</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乌克兰入侵俄罗斯本土触犯了俄罗斯核打击底线。俄罗斯在进攻乌克兰东部上法理基础不够。短板就在国际社会公认乌克兰东部是俄罗斯领土。但在乌克兰入侵俄罗斯本土后，俄罗斯反击乌克兰法理基础短板消失。</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俄乌战争中，俄罗斯无法使用核武器打击乌军，但当乌军攻入俄罗斯本土这个限制就没有了。俄罗斯可没有不首先使用核武器原则，再者，俄罗斯对本国领土使用核武器，类似于核试验，并不受任何道德谴责。所以，如果乌克兰继续在俄境内见人就杀，执行屠村政策，俄罗斯将使用小型战术核弹打击乌克兰军队。这将极大地震慑1万名国际雇佣军，目前，在俄军打击下雇佣军已经开始逃离，如果使用中子弹在内战术核武器，那么，逃跑的雇佣军将更多。</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历史一再证明，纳粹是听不懂人话的，他们只认识拳头。只有铁拳砸烂他们的脑袋，他们才能听懂。在乌克兰身上如此，在犹太纳粹以色列身上同样如此。</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伊朗首都德黑兰暗杀了巴勒斯坦领导人哈尼亚后，以色列现在开始变得诚惶诚恐。不仅让英国和美国的傀儡警告伊朗不得报复，拜登政府甚至公开泄露暗杀哈尼雅的以色列摩萨德特工名单。同时，还在巴以和谈上率先做出所谓让步。让步则是内塔尼亚胡草拟的随时可以撕毁的协议，而在协议还未达成的时候，他们每天继续屠杀巴勒斯坦人。</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们以为伊朗会因为巴以暂时缓和这种蝇头小利就能换来伊朗停止全面导弹打击以色列。这就是纳粹的本质，他们在屠杀被害者又遭到迎头一棒的时候，会很不服气，会报复。但在报复得手后又非常害怕，然后就各种威胁，各种讨价还价。这些都说明纳粹从内心是恐惧的，他们辩解是为了面子迫不得已，这种无耻的谎言他们自己都不信。</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伊朗没有报复是因为C4ISR系统还没有就位，同时这次报复需要协调黎巴嫩、伊拉克等什叶派武装共同执行。打击报复的自然是摩萨德在内以军情报部门要害，这些都需要大量情报汇总。目前，中俄军舰正在赶往地中海东岸地区，一旦全部准备妥当，以色列将遭到最猛烈打击。</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【俄罗斯为伊朗提供不灭金身和杀拳】</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已经根据俄伊两国协议向伊朗提供了摩尔曼斯克-BN系统，该系统能够干扰美国在伊朗境内通信指挥系统，影响包括美国F35机载航电系统。这种系统俄军在叙利亚境内已经使用过，当时部署的该系统覆盖范围为64万平方公里，成功干扰导致F35和F22航电系统瘫痪无法起飞，引发美军极大恐慌。</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俄罗斯派遣伊尔76运输机向伊朗提供该系统。预计数量为三套，正好覆盖180万平方公里的伊朗全境。这是俄罗斯为伊朗提前安装防护盾，打击美军指挥系统C4，那么，以色列战机和导弹也就无法借助该系统打击伊朗。这杜绝了以色列通过阿塞拜疆发射的无人机和潜伏伊朗近海潜艇打击伊朗目标的可能。即便发射导弹也无法击中伊朗目标。这是俄罗斯为伊朗提供的不灭金身。伊朗导弹部署在西部山脉的地洞里，这次发射一定会暴露很多原来从未发射的井口，自然需要摩尔曼斯克系统从空中提供防护。也间接说明，这次伊朗动用的导弹数量将创造新纪录，对以色列的打击将是前所未有！</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为伊朗提供不灭金身外，俄罗斯还为伊朗提供了“伊斯坎德尔”导弹，这种导弹专门打击地面坚硬工事，且机动轨迹根本难以拦截。这种导弹射程最远只有500公里，是够不到以色列本土的。但是打击距离伊朗边境200公里内的以色列驻伊拉克库尔德首都埃尔比勒的情报指挥中心却再合适不过。在之前打击中，伊朗导弹并未对该建筑内部造成重创，现在换上可以打击地面坚硬工事的伊斯坎德尔，这明显是要彻底摧毁犹太纳粹在埃尔比勒打造的坚硬地下老鼠窝。这是俄罗斯为伊朗提供的杀拳！</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不灭金身为伊朗千疮百孔的空中防护支撑起不灭金身，同时，为伊朗打击摩萨德老鼠提供了杀伤力极大的杀拳。不灭金身＋杀拳，以色列将遭到历史上最大打击。</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对中国而言，在哈尼亚遇刺后，中国公开谴责这次暗杀。中国的愤怒也是空前的。这次俄罗斯国防部长亲自前往伊朗坐镇指挥，以色列的暗杀让中俄愤怒，这是对中俄阵营的当面挑衅，此仇怎么可能不报？</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俄罗斯主导本次对以色列报复，也是中国进一步将俄罗斯拉入反犹太资本起义的重要一步。前面打击以色列，后面让俄罗斯更加绑死在中国战车之上。战略高手风姿再次体现。</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目前广东疾控中心消息，新冠已经广东已经超过1万例。这说明，至阳的太阳对至阴的</w:t>
      </w:r>
      <w:r>
        <w:rPr>
          <w:rFonts w:hint="eastAsia" w:ascii="微软雅黑" w:hAnsi="微软雅黑" w:eastAsia="微软雅黑" w:cs="微软雅黑"/>
          <w:sz w:val="18"/>
          <w:szCs w:val="18"/>
          <w:lang w:val="en-US" w:eastAsia="zh-CN"/>
        </w:rPr>
        <w:t>太阴</w:t>
      </w:r>
      <w:r>
        <w:rPr>
          <w:rFonts w:hint="eastAsia" w:ascii="微软雅黑" w:hAnsi="微软雅黑" w:eastAsia="微软雅黑" w:cs="微软雅黑"/>
          <w:sz w:val="18"/>
          <w:szCs w:val="18"/>
        </w:rPr>
        <w:t>新冠的压制</w:t>
      </w:r>
      <w:r>
        <w:rPr>
          <w:rFonts w:hint="eastAsia" w:ascii="微软雅黑" w:hAnsi="微软雅黑" w:eastAsia="微软雅黑" w:cs="微软雅黑"/>
          <w:sz w:val="18"/>
          <w:szCs w:val="18"/>
          <w:lang w:val="en-US" w:eastAsia="zh-CN"/>
        </w:rPr>
        <w:t>正</w:t>
      </w:r>
      <w:r>
        <w:rPr>
          <w:rFonts w:hint="eastAsia" w:ascii="微软雅黑" w:hAnsi="微软雅黑" w:eastAsia="微软雅黑" w:cs="微软雅黑"/>
          <w:sz w:val="18"/>
          <w:szCs w:val="18"/>
        </w:rPr>
        <w:t>在削弱。预测今年9月</w:t>
      </w:r>
      <w:r>
        <w:rPr>
          <w:rFonts w:hint="eastAsia" w:ascii="微软雅黑" w:hAnsi="微软雅黑" w:eastAsia="微软雅黑" w:cs="微软雅黑"/>
          <w:sz w:val="18"/>
          <w:szCs w:val="18"/>
          <w:lang w:eastAsia="zh-CN"/>
        </w:rPr>
        <w:t>21日</w:t>
      </w:r>
      <w:r>
        <w:rPr>
          <w:rFonts w:hint="eastAsia" w:ascii="微软雅黑" w:hAnsi="微软雅黑" w:eastAsia="微软雅黑" w:cs="微软雅黑"/>
          <w:sz w:val="18"/>
          <w:szCs w:val="18"/>
        </w:rPr>
        <w:t>以后，北半球开始降温后新冠、流感、流脑、百日咳等疫情将卷土重来，大家要做好防护。</w:t>
      </w:r>
    </w:p>
    <w:p>
      <w:pPr>
        <w:jc w:val="both"/>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欲获得最新金融、股市以及地缘政治军事最新分析，请加入下方的血饮知识星球，与作者直接交流。</w:t>
      </w:r>
    </w:p>
    <w:p>
      <w:pPr>
        <w:jc w:val="both"/>
        <w:rPr>
          <w:rFonts w:hint="eastAsia" w:ascii="微软雅黑" w:hAnsi="微软雅黑" w:eastAsia="微软雅黑" w:cs="微软雅黑"/>
          <w:sz w:val="18"/>
          <w:szCs w:val="18"/>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货币战争不见硝烟弥漫，俯视之下却是血流成河！原创不易，为了让更多人知道真相，就请将本篇文章转发分享朋友圈。</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3CFFBD"/>
    <w:multiLevelType w:val="singleLevel"/>
    <w:tmpl w:val="C63CFFB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302761C7"/>
    <w:rsid w:val="00C14B91"/>
    <w:rsid w:val="157955E3"/>
    <w:rsid w:val="218D48F0"/>
    <w:rsid w:val="2A1B4A63"/>
    <w:rsid w:val="302761C7"/>
    <w:rsid w:val="4A4E24CC"/>
    <w:rsid w:val="4F84002C"/>
    <w:rsid w:val="53CE406B"/>
    <w:rsid w:val="68EF07FD"/>
    <w:rsid w:val="691724F7"/>
    <w:rsid w:val="6E1B6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7751</Words>
  <Characters>7820</Characters>
  <Lines>0</Lines>
  <Paragraphs>0</Paragraphs>
  <TotalTime>1</TotalTime>
  <ScaleCrop>false</ScaleCrop>
  <LinksUpToDate>false</LinksUpToDate>
  <CharactersWithSpaces>7822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2024-08-12T12:43:00Z</dcterms:created>
  <dc:creator>WPS_1177624873</dc:creator>
  <cp:lastModifiedBy>WPS_1177624873</cp:lastModifiedBy>
  <dcterms:modified xsi:type="dcterms:W3CDTF">2024-08-21T06:41:38Z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160DBF5B953F4283B1E2C37E013C2E0B_11</vt:lpwstr>
  </property>
</Properties>
</file>