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503B5">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乌克兰DJ策划蛛网行动，东亚中国再下两城！</w:t>
      </w:r>
    </w:p>
    <w:p w14:paraId="2CB5B00A">
      <w:pPr>
        <w:jc w:val="both"/>
        <w:rPr>
          <w:rFonts w:hint="eastAsia" w:ascii="微软雅黑" w:hAnsi="微软雅黑" w:eastAsia="微软雅黑" w:cs="微软雅黑"/>
          <w:sz w:val="18"/>
          <w:szCs w:val="18"/>
          <w:lang w:val="en-US" w:eastAsia="zh-CN"/>
        </w:rPr>
      </w:pPr>
    </w:p>
    <w:p w14:paraId="322B4BE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新华社报道，俄罗斯国防部6月1日发布消息称，乌克兰当天用无人机对俄伊尔库茨克州、摩尔曼斯克州在内五个地区的机场发动袭击。袭击造成伊尔库茨克州和摩尔曼斯克州数架飞机起火，没有造成人员伤亡，数名涉嫌实施袭击的人员已被抓捕。乌国家安全局表示，包括图-95和图-22战略轰炸机在内的41架俄战机遭到乌无人机袭击。</w:t>
      </w:r>
    </w:p>
    <w:p w14:paraId="2A7DED3E">
      <w:pPr>
        <w:jc w:val="both"/>
        <w:rPr>
          <w:rFonts w:hint="eastAsia" w:ascii="微软雅黑" w:hAnsi="微软雅黑" w:eastAsia="微软雅黑" w:cs="微软雅黑"/>
          <w:sz w:val="18"/>
          <w:szCs w:val="18"/>
          <w:lang w:val="en-US" w:eastAsia="zh-CN"/>
        </w:rPr>
      </w:pPr>
    </w:p>
    <w:p w14:paraId="5EC4FB27">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那么这次作战是如何完成的呢？</w:t>
      </w:r>
    </w:p>
    <w:p w14:paraId="291EC2AD">
      <w:pPr>
        <w:jc w:val="both"/>
        <w:rPr>
          <w:rFonts w:hint="default" w:ascii="微软雅黑" w:hAnsi="微软雅黑" w:eastAsia="微软雅黑" w:cs="微软雅黑"/>
          <w:sz w:val="18"/>
          <w:szCs w:val="18"/>
          <w:lang w:val="en-US" w:eastAsia="zh-CN"/>
        </w:rPr>
      </w:pPr>
    </w:p>
    <w:p w14:paraId="77F52D8F">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是从2023年就开始策划袭击，耗时18个月。他们先将无人机零配件运输到哈萨克与俄罗斯交界地区的车里雅宾斯克，在这里的隐蔽工厂将无人机组装完成，然后伪装成木质框架房屋货物，不明真相的卡车司机将无人机运输到军事基地附近，然后通过遥控，释放无人机发动远程攻击。</w:t>
      </w:r>
    </w:p>
    <w:p w14:paraId="53C3C73C">
      <w:pPr>
        <w:jc w:val="both"/>
        <w:rPr>
          <w:rFonts w:hint="eastAsia" w:ascii="微软雅黑" w:hAnsi="微软雅黑" w:eastAsia="微软雅黑" w:cs="微软雅黑"/>
          <w:sz w:val="18"/>
          <w:szCs w:val="18"/>
          <w:lang w:val="en-US" w:eastAsia="zh-CN"/>
        </w:rPr>
      </w:pPr>
    </w:p>
    <w:p w14:paraId="4D17B848">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媒体已经发掘出这次行动的负责人名为阿特姆·季莫费耶夫，这名37岁的男子曾是乌克兰的一名DJ，其名下有四辆卡车，用来运输无人机的卡车就登记在他的名下。此人出生在乌克兰境内，之后移居莫斯科，其DJ身份便于隐藏，且长居俄罗斯更难被标记。</w:t>
      </w:r>
      <w:r>
        <w:rPr>
          <w:rFonts w:hint="default" w:ascii="微软雅黑" w:hAnsi="微软雅黑" w:eastAsia="微软雅黑" w:cs="微软雅黑"/>
          <w:sz w:val="18"/>
          <w:szCs w:val="18"/>
          <w:lang w:val="en-US" w:eastAsia="zh-CN"/>
        </w:rPr>
        <w:t>泽连斯基在袭击后表示，所有参与此次行动的人都已被撤离俄罗斯。因此，</w:t>
      </w:r>
      <w:r>
        <w:rPr>
          <w:rFonts w:hint="eastAsia" w:ascii="微软雅黑" w:hAnsi="微软雅黑" w:eastAsia="微软雅黑" w:cs="微软雅黑"/>
          <w:sz w:val="18"/>
          <w:szCs w:val="18"/>
          <w:lang w:val="en-US" w:eastAsia="zh-CN"/>
        </w:rPr>
        <w:t>此人早已逃离</w:t>
      </w:r>
      <w:r>
        <w:rPr>
          <w:rFonts w:hint="default" w:ascii="微软雅黑" w:hAnsi="微软雅黑" w:eastAsia="微软雅黑" w:cs="微软雅黑"/>
          <w:sz w:val="18"/>
          <w:szCs w:val="18"/>
          <w:lang w:val="en-US" w:eastAsia="zh-CN"/>
        </w:rPr>
        <w:t>俄罗斯。</w:t>
      </w:r>
    </w:p>
    <w:p w14:paraId="680EA3E9">
      <w:pPr>
        <w:jc w:val="both"/>
        <w:rPr>
          <w:rFonts w:hint="default" w:ascii="微软雅黑" w:hAnsi="微软雅黑" w:eastAsia="微软雅黑" w:cs="微软雅黑"/>
          <w:sz w:val="18"/>
          <w:szCs w:val="18"/>
          <w:lang w:val="en-US" w:eastAsia="zh-CN"/>
        </w:rPr>
      </w:pPr>
    </w:p>
    <w:p w14:paraId="64500492">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损失究竟多大？</w:t>
      </w:r>
    </w:p>
    <w:p w14:paraId="66C5F7C4">
      <w:pPr>
        <w:jc w:val="both"/>
        <w:rPr>
          <w:rFonts w:hint="eastAsia" w:ascii="微软雅黑" w:hAnsi="微软雅黑" w:eastAsia="微软雅黑" w:cs="微软雅黑"/>
          <w:sz w:val="18"/>
          <w:szCs w:val="18"/>
          <w:lang w:val="en-US" w:eastAsia="zh-CN"/>
        </w:rPr>
      </w:pPr>
    </w:p>
    <w:p w14:paraId="701715D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公开的信息看，乌克兰取得战果以后西方就开始大规模宣传。泽连斯基更是鼓吹摧毁41架，摧毁了俄罗斯34%战略轰炸机。6月2日，乌克兰信息安全方面负责人又表示催了13架战略轰炸机。从这些宣传可以看出，这是乌克兰心理信息作战中心配合西方媒体发动的全球舆论战，不断更改信息，则是为了在修正中扩大宣传范围。</w:t>
      </w:r>
    </w:p>
    <w:p w14:paraId="568E7058">
      <w:pPr>
        <w:jc w:val="both"/>
        <w:rPr>
          <w:rFonts w:hint="eastAsia" w:ascii="微软雅黑" w:hAnsi="微软雅黑" w:eastAsia="微软雅黑" w:cs="微软雅黑"/>
          <w:sz w:val="18"/>
          <w:szCs w:val="18"/>
          <w:lang w:val="en-US" w:eastAsia="zh-CN"/>
        </w:rPr>
      </w:pPr>
    </w:p>
    <w:p w14:paraId="4BB34289">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际袭击效果并不是乌克兰吹嘘得那么厉害。从目前信息看，俄方损失了5架图95轰炸机、1架安12运输机以及2架图22轰炸机。俄罗斯损失的7架战略轰炸机只占其总数的5.8%。同时，图93、图22、图160，合称俄罗斯战略轰炸机三剑客，但战报中唯独缺失了图160。</w:t>
      </w:r>
    </w:p>
    <w:p w14:paraId="0F16A260">
      <w:pPr>
        <w:jc w:val="both"/>
        <w:rPr>
          <w:rFonts w:hint="eastAsia" w:ascii="微软雅黑" w:hAnsi="微软雅黑" w:eastAsia="微软雅黑" w:cs="微软雅黑"/>
          <w:sz w:val="18"/>
          <w:szCs w:val="18"/>
          <w:lang w:val="en-US" w:eastAsia="zh-CN"/>
        </w:rPr>
      </w:pPr>
    </w:p>
    <w:p w14:paraId="38B4993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原来，乌克兰远程指挥无人机攻击伊尔库茨克军事基地俄军战机的时候，以白俄罗斯人安东为首的一群卡车司机，用石头砸向从卡车上不断起飞的无人机，还用大石头堵住了无人机起飞的突袭通道，直到这些无人机在卡车内部爆炸。正是他们的勇敢作为，才保住了当时停靠在露天跑道上的6架图160战略轰炸机。</w:t>
      </w:r>
    </w:p>
    <w:p w14:paraId="565B3B22">
      <w:pPr>
        <w:jc w:val="both"/>
        <w:rPr>
          <w:rFonts w:hint="eastAsia" w:ascii="微软雅黑" w:hAnsi="微软雅黑" w:eastAsia="微软雅黑" w:cs="微软雅黑"/>
          <w:sz w:val="18"/>
          <w:szCs w:val="18"/>
          <w:lang w:val="en-US" w:eastAsia="zh-CN"/>
        </w:rPr>
      </w:pPr>
    </w:p>
    <w:p w14:paraId="38EED04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战略轰炸机中最核心的战斗中坚就是图160。图160幸免于难，则俄罗斯战略轰炸机部队核心战力就没有损失多少。至于图22和图95，都是老旧型号，即便损毁了，从库存中拉出几架修一修就能补齐损失。所以，从乌克兰和实际效果看，俄罗斯的损失并不是他们吹嘘得那么大。</w:t>
      </w:r>
    </w:p>
    <w:p w14:paraId="445BEC93">
      <w:pPr>
        <w:jc w:val="both"/>
        <w:rPr>
          <w:rFonts w:hint="eastAsia" w:ascii="微软雅黑" w:hAnsi="微软雅黑" w:eastAsia="微软雅黑" w:cs="微软雅黑"/>
          <w:sz w:val="18"/>
          <w:szCs w:val="18"/>
          <w:lang w:val="en-US" w:eastAsia="zh-CN"/>
        </w:rPr>
      </w:pPr>
    </w:p>
    <w:p w14:paraId="333D17E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其实，有点理工科常识就知道，一个卡车能装载的无人机其携带的炸药，即便命中飞机，造成的破坏也是有限的，怎么可能摧毁俄罗斯整个战略轰炸机群呢？</w:t>
      </w:r>
    </w:p>
    <w:p w14:paraId="5A667109">
      <w:pPr>
        <w:jc w:val="both"/>
        <w:rPr>
          <w:rFonts w:hint="eastAsia" w:ascii="微软雅黑" w:hAnsi="微软雅黑" w:eastAsia="微软雅黑" w:cs="微软雅黑"/>
          <w:sz w:val="18"/>
          <w:szCs w:val="18"/>
          <w:lang w:val="en-US" w:eastAsia="zh-CN"/>
        </w:rPr>
      </w:pPr>
    </w:p>
    <w:p w14:paraId="65A607C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仔细观察就会发现，乌克兰和北约的心理信息作战往往很成功。第一次成功案例甚至导致中国民间舆论翻车，这就是2022年9月的所谓乌克兰反攻，当时乌克兰攻占了红利曼在内哈尔科夫地区2000平方公里土地，就被砖家鼓吹成俄军全面溃败，一时之间，各种砖家开始鼓吹俄罗斯即将被乌克兰打败等虚假信息。之后，俄军反攻打死40万乌军，不断收复失地，砖家才彻底闭嘴。</w:t>
      </w:r>
    </w:p>
    <w:p w14:paraId="127F0119">
      <w:pPr>
        <w:jc w:val="both"/>
        <w:rPr>
          <w:rFonts w:hint="eastAsia" w:ascii="微软雅黑" w:hAnsi="微软雅黑" w:eastAsia="微软雅黑" w:cs="微软雅黑"/>
          <w:sz w:val="18"/>
          <w:szCs w:val="18"/>
          <w:lang w:val="en-US" w:eastAsia="zh-CN"/>
        </w:rPr>
      </w:pPr>
    </w:p>
    <w:p w14:paraId="4CFA3AB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现在他们又发动的第二个成功案，同样让这些砖家高潮，一时间俄罗斯即将被乌克兰打败的扯淡言论又开始甚嚣尘上。狗改不了吃屎，说的就是这些专家，也再次凸显了砖家与猪的区别！</w:t>
      </w:r>
    </w:p>
    <w:p w14:paraId="6D7C4CDC">
      <w:pPr>
        <w:jc w:val="both"/>
        <w:rPr>
          <w:rFonts w:hint="default" w:ascii="微软雅黑" w:hAnsi="微软雅黑" w:eastAsia="微软雅黑" w:cs="微软雅黑"/>
          <w:sz w:val="18"/>
          <w:szCs w:val="18"/>
          <w:lang w:val="en-US" w:eastAsia="zh-CN"/>
        </w:rPr>
      </w:pPr>
    </w:p>
    <w:p w14:paraId="5FD660D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【为什么选择儿童节动手】</w:t>
      </w:r>
    </w:p>
    <w:p w14:paraId="0836FA47">
      <w:pPr>
        <w:jc w:val="both"/>
        <w:rPr>
          <w:rFonts w:hint="eastAsia" w:ascii="微软雅黑" w:hAnsi="微软雅黑" w:eastAsia="微软雅黑" w:cs="微软雅黑"/>
          <w:b/>
          <w:bCs/>
          <w:sz w:val="18"/>
          <w:szCs w:val="18"/>
          <w:lang w:val="en-US" w:eastAsia="zh-CN"/>
        </w:rPr>
      </w:pPr>
    </w:p>
    <w:p w14:paraId="70E9A30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日，是乌克兰发动的日子，也是犹太以色列纳粹借着儿童节分发食物大肆屠杀巴勒斯坦儿童的日子。犹太资本扶持的以色列和乌克兰在这一天同时选择下黑手。以色列已经习惯了干这些泯灭人性的畜生勾当，那么，乌克兰为什么选择在6月1日当天下手呢？要知道泽连斯基为了这次行动策划了18个月，为什么选择在这天下手呢？</w:t>
      </w:r>
    </w:p>
    <w:p w14:paraId="7B489742">
      <w:pPr>
        <w:jc w:val="both"/>
        <w:rPr>
          <w:rFonts w:hint="eastAsia" w:ascii="微软雅黑" w:hAnsi="微软雅黑" w:eastAsia="微软雅黑" w:cs="微软雅黑"/>
          <w:b w:val="0"/>
          <w:bCs w:val="0"/>
          <w:sz w:val="18"/>
          <w:szCs w:val="18"/>
          <w:lang w:val="en-US" w:eastAsia="zh-CN"/>
        </w:rPr>
      </w:pPr>
    </w:p>
    <w:p w14:paraId="4382481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原因很简单！俄罗斯在乌克兰战场取得重大战果。</w:t>
      </w:r>
    </w:p>
    <w:p w14:paraId="09CE59B8">
      <w:pPr>
        <w:jc w:val="both"/>
        <w:rPr>
          <w:rFonts w:hint="default" w:ascii="微软雅黑" w:hAnsi="微软雅黑" w:eastAsia="微软雅黑" w:cs="微软雅黑"/>
          <w:b w:val="0"/>
          <w:bCs w:val="0"/>
          <w:sz w:val="18"/>
          <w:szCs w:val="18"/>
          <w:lang w:val="en-US" w:eastAsia="zh-CN"/>
        </w:rPr>
      </w:pPr>
    </w:p>
    <w:p w14:paraId="0AC4DF06">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据俄新社6月1日报道，乌军第103国土防御旅在俄军收复苏贾市靠近俄乌边境的区域后，于苏梅州遭受了惨重损失。</w:t>
      </w:r>
      <w:r>
        <w:rPr>
          <w:rFonts w:hint="eastAsia" w:ascii="微软雅黑" w:hAnsi="微软雅黑" w:eastAsia="微软雅黑" w:cs="微软雅黑"/>
          <w:b w:val="0"/>
          <w:bCs w:val="0"/>
          <w:sz w:val="18"/>
          <w:szCs w:val="18"/>
          <w:lang w:val="en-US" w:eastAsia="zh-CN"/>
        </w:rPr>
        <w:t>从2023年开始乌克兰就节节败退，为什么这次对泽连斯基的刺激这么大呢？</w:t>
      </w:r>
    </w:p>
    <w:p w14:paraId="230BDAA3">
      <w:pPr>
        <w:jc w:val="both"/>
        <w:rPr>
          <w:rFonts w:hint="eastAsia" w:ascii="微软雅黑" w:hAnsi="微软雅黑" w:eastAsia="微软雅黑" w:cs="微软雅黑"/>
          <w:b w:val="0"/>
          <w:bCs w:val="0"/>
          <w:sz w:val="18"/>
          <w:szCs w:val="18"/>
          <w:lang w:val="en-US" w:eastAsia="zh-CN"/>
        </w:rPr>
      </w:pPr>
    </w:p>
    <w:p w14:paraId="5406E49A">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首先，在2022年3月的俄乌战争爆发后，俄军就占领过苏梅州，当时俄军就是从这里直扑基辅，这次则是俄军时隔3年后再次突入苏梅州，之前俄罗斯就警告，如果乌克兰继续负隅顽抗，俄军将考虑将苏梅州并入。</w:t>
      </w:r>
    </w:p>
    <w:p w14:paraId="206D1ADF">
      <w:pPr>
        <w:jc w:val="both"/>
        <w:rPr>
          <w:rFonts w:hint="eastAsia" w:ascii="微软雅黑" w:hAnsi="微软雅黑" w:eastAsia="微软雅黑" w:cs="微软雅黑"/>
          <w:b w:val="0"/>
          <w:bCs w:val="0"/>
          <w:sz w:val="18"/>
          <w:szCs w:val="18"/>
          <w:lang w:val="en-US" w:eastAsia="zh-CN"/>
        </w:rPr>
      </w:pPr>
    </w:p>
    <w:p w14:paraId="5B3106F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苏梅州如果失守，那么，俄罗斯将全部收复库尔斯克被占领土。那么，已经在东线造重创的乌克兰军队将迎来北部战线全面失利的结局。届时，乌克兰军队将面对北东南三面进攻。乌克兰战场态势全面恶化，5月底，俄军还首次攻入第聂伯罗彼得罗夫斯克州。如果继续推进，那么，俄罗斯北方集团军群将与赫尔松前线的南方集团军群在该地区会师。俄军如果全部占领该州，那么，俄军将突破第聂伯河，在占领克列门丘格之后将突破乌克兰的第聂伯河防线，上游基辅和下游敖德萨失守将是必然。</w:t>
      </w:r>
    </w:p>
    <w:p w14:paraId="6F6FB83F">
      <w:pPr>
        <w:jc w:val="both"/>
        <w:rPr>
          <w:rFonts w:hint="eastAsia" w:ascii="微软雅黑" w:hAnsi="微软雅黑" w:eastAsia="微软雅黑" w:cs="微软雅黑"/>
          <w:b w:val="0"/>
          <w:bCs w:val="0"/>
          <w:sz w:val="18"/>
          <w:szCs w:val="18"/>
          <w:lang w:val="en-US" w:eastAsia="zh-CN"/>
        </w:rPr>
      </w:pPr>
    </w:p>
    <w:p w14:paraId="45A9AA8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俄罗斯即将突破乌克兰划江而治的第聂伯河防线，一旦突破，乌克兰就只能放弃东部十个州。这个战略推演，血饮在之前文章已经详细画出了行军作战图，大家可以自己揣摩。</w:t>
      </w:r>
    </w:p>
    <w:p w14:paraId="2F3ACAC8">
      <w:pPr>
        <w:jc w:val="both"/>
        <w:rPr>
          <w:rFonts w:hint="eastAsia" w:ascii="微软雅黑" w:hAnsi="微软雅黑" w:eastAsia="微软雅黑" w:cs="微软雅黑"/>
          <w:b w:val="0"/>
          <w:bCs w:val="0"/>
          <w:sz w:val="18"/>
          <w:szCs w:val="18"/>
          <w:lang w:val="en-US" w:eastAsia="zh-CN"/>
        </w:rPr>
      </w:pPr>
    </w:p>
    <w:p w14:paraId="056518A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6月1日，俄军在苏梅州的突破进一步放大了乌克兰纳粹们的恐惧，急于开辟新战场的他们最终执行了摧毁俄空天军主力的蛛网行动。</w:t>
      </w:r>
    </w:p>
    <w:p w14:paraId="556A002E">
      <w:pPr>
        <w:jc w:val="both"/>
        <w:rPr>
          <w:rFonts w:hint="eastAsia" w:ascii="微软雅黑" w:hAnsi="微软雅黑" w:eastAsia="微软雅黑" w:cs="微软雅黑"/>
          <w:b w:val="0"/>
          <w:bCs w:val="0"/>
          <w:sz w:val="18"/>
          <w:szCs w:val="18"/>
          <w:lang w:val="en-US" w:eastAsia="zh-CN"/>
        </w:rPr>
      </w:pPr>
    </w:p>
    <w:p w14:paraId="7872956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一旦俄军突破第聂伯河，那么，空天军对西部交通枢纽的狂轰滥炸是纳粹们无法承受的。因为，失去第聂伯河，那么，西部到东部的电气化铁路就将失去电力，西部地区军工、农业发展同样失去东部工厂提供的原料和零配件。失去东部的乌克兰彻底变成了鸡肋。如果俄罗斯空天军再落井下石，对第聂伯河西部的乌军目标狂轰滥炸的话，乌军将再难向东部集结。俄罗斯南北集团军群会师以后，俄罗斯装甲部队将渡过第聂伯河，从第聂伯罗到利沃夫是一马平川，头顶上战略轰炸机不断投弹，地面上俄军坦克狂飙突进，乌克兰纳粹的末日就真的不远了！</w:t>
      </w:r>
    </w:p>
    <w:p w14:paraId="01D911DA">
      <w:pPr>
        <w:jc w:val="both"/>
        <w:rPr>
          <w:rFonts w:hint="eastAsia" w:ascii="微软雅黑" w:hAnsi="微软雅黑" w:eastAsia="微软雅黑" w:cs="微软雅黑"/>
          <w:b w:val="0"/>
          <w:bCs w:val="0"/>
          <w:sz w:val="18"/>
          <w:szCs w:val="18"/>
          <w:lang w:val="en-US" w:eastAsia="zh-CN"/>
        </w:rPr>
      </w:pPr>
    </w:p>
    <w:p w14:paraId="3311DAD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儿童节这天乌克兰袭击俄罗斯战略轰炸机，是一种对军事失利以后的先手布局，也说明了乌克兰在正面战场上节节败退。通过无人机袭击这种恶心人的手段，并不能获得在战场上无法取得的重大战术效果，更像是黔驴技穷下的无能狂怒！</w:t>
      </w:r>
    </w:p>
    <w:p w14:paraId="621B5C0B">
      <w:pPr>
        <w:jc w:val="both"/>
        <w:rPr>
          <w:rFonts w:hint="eastAsia" w:ascii="微软雅黑" w:hAnsi="微软雅黑" w:eastAsia="微软雅黑" w:cs="微软雅黑"/>
          <w:b w:val="0"/>
          <w:bCs w:val="0"/>
          <w:sz w:val="18"/>
          <w:szCs w:val="18"/>
          <w:lang w:val="en-US" w:eastAsia="zh-CN"/>
        </w:rPr>
      </w:pPr>
    </w:p>
    <w:p w14:paraId="502919BF">
      <w:pPr>
        <w:jc w:val="both"/>
        <w:rPr>
          <w:rFonts w:hint="eastAsia" w:ascii="微软雅黑" w:hAnsi="微软雅黑" w:eastAsia="微软雅黑" w:cs="微软雅黑"/>
          <w:b w:val="0"/>
          <w:bCs w:val="0"/>
          <w:sz w:val="18"/>
          <w:szCs w:val="18"/>
          <w:lang w:val="en-US" w:eastAsia="zh-CN"/>
        </w:rPr>
      </w:pPr>
    </w:p>
    <w:p w14:paraId="68C986FD">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【本次袭击对中国的启示】</w:t>
      </w:r>
    </w:p>
    <w:p w14:paraId="3E70E753">
      <w:pPr>
        <w:jc w:val="both"/>
        <w:rPr>
          <w:rFonts w:hint="default" w:ascii="微软雅黑" w:hAnsi="微软雅黑" w:eastAsia="微软雅黑" w:cs="微软雅黑"/>
          <w:b w:val="0"/>
          <w:bCs w:val="0"/>
          <w:sz w:val="18"/>
          <w:szCs w:val="18"/>
          <w:lang w:val="en-US" w:eastAsia="zh-CN"/>
        </w:rPr>
      </w:pPr>
    </w:p>
    <w:p w14:paraId="1B6322D2">
      <w:pPr>
        <w:jc w:val="both"/>
        <w:rPr>
          <w:rFonts w:hint="default" w:ascii="微软雅黑" w:hAnsi="微软雅黑" w:eastAsia="微软雅黑" w:cs="微软雅黑"/>
          <w:b w:val="0"/>
          <w:bCs w:val="0"/>
          <w:sz w:val="18"/>
          <w:szCs w:val="18"/>
          <w:lang w:val="en-US" w:eastAsia="zh-CN"/>
        </w:rPr>
      </w:pPr>
    </w:p>
    <w:p w14:paraId="23CE6EE9">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凸显中俄友好。</w:t>
      </w:r>
    </w:p>
    <w:p w14:paraId="3FCA328C">
      <w:pPr>
        <w:numPr>
          <w:ilvl w:val="0"/>
          <w:numId w:val="0"/>
        </w:numPr>
        <w:jc w:val="both"/>
        <w:rPr>
          <w:rFonts w:hint="default" w:ascii="微软雅黑" w:hAnsi="微软雅黑" w:eastAsia="微软雅黑" w:cs="微软雅黑"/>
          <w:b w:val="0"/>
          <w:bCs w:val="0"/>
          <w:sz w:val="18"/>
          <w:szCs w:val="18"/>
          <w:lang w:val="en-US" w:eastAsia="zh-CN"/>
        </w:rPr>
      </w:pPr>
    </w:p>
    <w:p w14:paraId="19D0747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情报部门策划的本次袭击，背后唆使的是中情局与军情六处。因为乌克兰情报部门本身就是这两个间谍机构招募组建的。这次袭击对俄乌战场并没有任何战术帮助，但对英美却大有裨益。这次摧毁的战略轰炸机正是美国削减战略核武器条约的眼中钉，同时，轰炸机三剑客也是英国人最害怕的战略打击兵器，俄罗斯曾不止一次地表示，图160和图95战略轰炸机可以随时核平英伦三岛。</w:t>
      </w:r>
    </w:p>
    <w:p w14:paraId="0FF8D90C">
      <w:pPr>
        <w:numPr>
          <w:ilvl w:val="0"/>
          <w:numId w:val="0"/>
        </w:numPr>
        <w:jc w:val="both"/>
        <w:rPr>
          <w:rFonts w:hint="eastAsia" w:ascii="微软雅黑" w:hAnsi="微软雅黑" w:eastAsia="微软雅黑" w:cs="微软雅黑"/>
          <w:b w:val="0"/>
          <w:bCs w:val="0"/>
          <w:sz w:val="18"/>
          <w:szCs w:val="18"/>
          <w:lang w:val="en-US" w:eastAsia="zh-CN"/>
        </w:rPr>
      </w:pPr>
    </w:p>
    <w:p w14:paraId="369AA42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所以这次袭击最大的获利者是北约而不是乌克兰。</w:t>
      </w:r>
    </w:p>
    <w:p w14:paraId="56B9C723">
      <w:pPr>
        <w:numPr>
          <w:ilvl w:val="0"/>
          <w:numId w:val="0"/>
        </w:numPr>
        <w:jc w:val="both"/>
        <w:rPr>
          <w:rFonts w:hint="eastAsia" w:ascii="微软雅黑" w:hAnsi="微软雅黑" w:eastAsia="微软雅黑" w:cs="微软雅黑"/>
          <w:b w:val="0"/>
          <w:bCs w:val="0"/>
          <w:sz w:val="18"/>
          <w:szCs w:val="18"/>
          <w:lang w:val="en-US" w:eastAsia="zh-CN"/>
        </w:rPr>
      </w:pPr>
    </w:p>
    <w:p w14:paraId="4BA61A7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北约情报机构这次之所以能够得手，其实还是利用了中俄友好。为什么这么说呢？因为这次袭击的重点是很多都位于远东地区</w:t>
      </w:r>
      <w:r>
        <w:rPr>
          <w:rFonts w:hint="eastAsia" w:ascii="微软雅黑" w:hAnsi="微软雅黑" w:eastAsia="微软雅黑" w:cs="微软雅黑"/>
          <w:sz w:val="18"/>
          <w:szCs w:val="18"/>
          <w:lang w:val="en-US" w:eastAsia="zh-CN"/>
        </w:rPr>
        <w:t>，比如阿穆尔州等。该地区紧挨中俄边界，在俄乌战争爆发后，俄罗斯从远东在内的亚洲部分调集众多军队前往西部前线。正是因为中俄友好，所以俄罗斯才对亚洲部分安全放心。俄罗斯边防士兵对中国几乎不设防，正因为这样的考虑，俄罗斯将战略轰炸机部队都放在了亚洲部分，这也给了北约利用“灯下黑”袭击俄罗斯提供了掩护。</w:t>
      </w:r>
    </w:p>
    <w:p w14:paraId="3553A111">
      <w:pPr>
        <w:numPr>
          <w:ilvl w:val="0"/>
          <w:numId w:val="0"/>
        </w:numPr>
        <w:jc w:val="both"/>
        <w:rPr>
          <w:rFonts w:hint="eastAsia" w:ascii="微软雅黑" w:hAnsi="微软雅黑" w:eastAsia="微软雅黑" w:cs="微软雅黑"/>
          <w:b/>
          <w:bCs/>
          <w:sz w:val="18"/>
          <w:szCs w:val="18"/>
          <w:lang w:val="en-US" w:eastAsia="zh-CN"/>
        </w:rPr>
      </w:pPr>
    </w:p>
    <w:p w14:paraId="7E006BB8">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安检重要性。</w:t>
      </w:r>
    </w:p>
    <w:p w14:paraId="4C69A83D">
      <w:pPr>
        <w:numPr>
          <w:ilvl w:val="0"/>
          <w:numId w:val="0"/>
        </w:numPr>
        <w:ind w:leftChars="0"/>
        <w:jc w:val="both"/>
        <w:rPr>
          <w:rFonts w:hint="default" w:ascii="微软雅黑" w:hAnsi="微软雅黑" w:eastAsia="微软雅黑" w:cs="微软雅黑"/>
          <w:sz w:val="18"/>
          <w:szCs w:val="18"/>
          <w:lang w:val="en-US" w:eastAsia="zh-CN"/>
        </w:rPr>
      </w:pPr>
    </w:p>
    <w:p w14:paraId="7A83AEF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前，就有砖家鼓吹放弃对机场、车站等关键交通枢纽的严密防守。这次袭击事件则再次凸显了砖家与猪的区别。在这次袭击中，俄罗斯第一个疏忽就是过境哈萨克斯坦进入俄罗斯的货物，第二个疏忽就是对靠近军事基地周围车辆的安检。如果是在中国，严格安检下，无人机部件和成品是根本不可能入境，也根本不可能靠近军事基地的，更谈不上对战略轰炸机等核心资产发动袭击。</w:t>
      </w:r>
    </w:p>
    <w:p w14:paraId="6ED2692B">
      <w:pPr>
        <w:numPr>
          <w:ilvl w:val="0"/>
          <w:numId w:val="0"/>
        </w:numPr>
        <w:ind w:leftChars="0"/>
        <w:jc w:val="both"/>
        <w:rPr>
          <w:rFonts w:hint="eastAsia" w:ascii="微软雅黑" w:hAnsi="微软雅黑" w:eastAsia="微软雅黑" w:cs="微软雅黑"/>
          <w:sz w:val="18"/>
          <w:szCs w:val="18"/>
          <w:lang w:val="en-US" w:eastAsia="zh-CN"/>
        </w:rPr>
      </w:pPr>
    </w:p>
    <w:p w14:paraId="537C8081">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善战者无赫赫之功！中国国家安全部门从2015年到现在的十年，成绩斐然。相比于频繁被北约算计的伊朗、哈马斯、叙利亚以及俄罗斯，中国自从2015年沈阳未遂恐怖袭击事件后，就再也没有发生境外势力策划的成功袭击事件。这是中国安全部门和群众共同努力的结果，这样的成绩是西方和俄罗斯都做不到的，我们为此感到自豪！与此同时，群众应该对那些鼓吹解除安检的砖家蠢货言论保持警惕，一旦出现袭击事件，倒霉的是广大群众而不是那些吃里爬外的砖家！ </w:t>
      </w:r>
      <w:bookmarkStart w:id="0" w:name="_GoBack"/>
      <w:bookmarkEnd w:id="0"/>
    </w:p>
    <w:p w14:paraId="7CCB9B88">
      <w:pPr>
        <w:numPr>
          <w:ilvl w:val="0"/>
          <w:numId w:val="0"/>
        </w:numPr>
        <w:ind w:leftChars="0"/>
        <w:jc w:val="both"/>
        <w:rPr>
          <w:rFonts w:hint="eastAsia" w:ascii="微软雅黑" w:hAnsi="微软雅黑" w:eastAsia="微软雅黑" w:cs="微软雅黑"/>
          <w:b/>
          <w:bCs/>
          <w:sz w:val="18"/>
          <w:szCs w:val="18"/>
          <w:lang w:val="en-US" w:eastAsia="zh-CN"/>
        </w:rPr>
      </w:pPr>
    </w:p>
    <w:p w14:paraId="66104C4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通讯安全。</w:t>
      </w:r>
    </w:p>
    <w:p w14:paraId="648F948A">
      <w:pPr>
        <w:numPr>
          <w:ilvl w:val="0"/>
          <w:numId w:val="0"/>
        </w:numPr>
        <w:ind w:leftChars="0"/>
        <w:jc w:val="both"/>
        <w:rPr>
          <w:rFonts w:hint="default" w:ascii="微软雅黑" w:hAnsi="微软雅黑" w:eastAsia="微软雅黑" w:cs="微软雅黑"/>
          <w:sz w:val="18"/>
          <w:szCs w:val="18"/>
          <w:lang w:val="en-US" w:eastAsia="zh-CN"/>
        </w:rPr>
      </w:pPr>
    </w:p>
    <w:p w14:paraId="1D7C9CE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本次袭击之所以能够得手，依靠的就是马斯克公司提供的星链技术。因为与天上的卫星直连，所以很难屏蔽和追踪其信号，正因为不受制于地面通信基站等设施，所以，乌克兰情报部门才能在万里之外指挥无人机发动突袭。</w:t>
      </w:r>
    </w:p>
    <w:p w14:paraId="652C2473">
      <w:pPr>
        <w:numPr>
          <w:ilvl w:val="0"/>
          <w:numId w:val="0"/>
        </w:numPr>
        <w:ind w:leftChars="0"/>
        <w:jc w:val="both"/>
        <w:rPr>
          <w:rFonts w:hint="eastAsia" w:ascii="微软雅黑" w:hAnsi="微软雅黑" w:eastAsia="微软雅黑" w:cs="微软雅黑"/>
          <w:sz w:val="18"/>
          <w:szCs w:val="18"/>
          <w:lang w:val="en-US" w:eastAsia="zh-CN"/>
        </w:rPr>
      </w:pPr>
    </w:p>
    <w:p w14:paraId="6ACAF16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这就涉及了国家安全中的通讯安全，马斯克即将推出星链手机，在中国网络上，一群人在吹捧该款手机的时候不忘踩一下中国三大运营商，认为使用了该款手机就能节省很多话费。</w:t>
      </w:r>
    </w:p>
    <w:p w14:paraId="11DF6BD1">
      <w:pPr>
        <w:numPr>
          <w:ilvl w:val="0"/>
          <w:numId w:val="0"/>
        </w:numPr>
        <w:ind w:leftChars="0"/>
        <w:jc w:val="both"/>
        <w:rPr>
          <w:rFonts w:hint="eastAsia" w:ascii="微软雅黑" w:hAnsi="微软雅黑" w:eastAsia="微软雅黑" w:cs="微软雅黑"/>
          <w:sz w:val="18"/>
          <w:szCs w:val="18"/>
          <w:lang w:val="en-US" w:eastAsia="zh-CN"/>
        </w:rPr>
      </w:pPr>
    </w:p>
    <w:p w14:paraId="517A90D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且不论，发明该手机的马斯克本身也是资本家，购买手机和服务也是需要大价钱的，他怎么可能免费提供设备给你用？电话费上，中国三大运营商的话费显著低于英美日韩等发达国家，移动通讯中语音和短信费用比美国还低，费用占国民收入仅为0.65%，也明显低于美日。正因为中国拥有庞大用户，摊薄了网络建设成本，所以中国才拥有比西方更低的话费。</w:t>
      </w:r>
    </w:p>
    <w:p w14:paraId="4405ECCD">
      <w:pPr>
        <w:numPr>
          <w:ilvl w:val="0"/>
          <w:numId w:val="0"/>
        </w:numPr>
        <w:ind w:leftChars="0"/>
        <w:jc w:val="both"/>
        <w:rPr>
          <w:rFonts w:hint="eastAsia" w:ascii="微软雅黑" w:hAnsi="微软雅黑" w:eastAsia="微软雅黑" w:cs="微软雅黑"/>
          <w:sz w:val="18"/>
          <w:szCs w:val="18"/>
          <w:lang w:val="en-US" w:eastAsia="zh-CN"/>
        </w:rPr>
      </w:pPr>
    </w:p>
    <w:p w14:paraId="1523F3D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经济上，中国电信费用并不昂贵，但别有用心者却一个劲将舆论带歪，带歪的结果如果是大规模引入星链手机，将严重危害中国国家安全。</w:t>
      </w:r>
    </w:p>
    <w:p w14:paraId="537AD36A">
      <w:pPr>
        <w:numPr>
          <w:ilvl w:val="0"/>
          <w:numId w:val="0"/>
        </w:numPr>
        <w:ind w:leftChars="0"/>
        <w:jc w:val="both"/>
        <w:rPr>
          <w:rFonts w:hint="default" w:ascii="微软雅黑" w:hAnsi="微软雅黑" w:eastAsia="微软雅黑" w:cs="微软雅黑"/>
          <w:sz w:val="18"/>
          <w:szCs w:val="18"/>
          <w:lang w:val="en-US" w:eastAsia="zh-CN"/>
        </w:rPr>
      </w:pPr>
    </w:p>
    <w:p w14:paraId="605BC2A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如果这种手机大规模进入中国，间谍随时可以将偷拍内容发给境外谍报组织，而不是通过以可溯源的国内基站为基础的局域网发送，这样反间谍难度将大增。</w:t>
      </w:r>
    </w:p>
    <w:p w14:paraId="6EF6F881">
      <w:pPr>
        <w:numPr>
          <w:ilvl w:val="0"/>
          <w:numId w:val="0"/>
        </w:numPr>
        <w:ind w:leftChars="0"/>
        <w:jc w:val="both"/>
        <w:rPr>
          <w:rFonts w:hint="eastAsia" w:ascii="微软雅黑" w:hAnsi="微软雅黑" w:eastAsia="微软雅黑" w:cs="微软雅黑"/>
          <w:sz w:val="18"/>
          <w:szCs w:val="18"/>
          <w:lang w:val="en-US" w:eastAsia="zh-CN"/>
        </w:rPr>
      </w:pPr>
    </w:p>
    <w:p w14:paraId="2EA15C73">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行动上，境内恐怖分子与境外联系也将更加方便，因为不用通过地面基站，我们定位抓捕就会很困难，而且，就像这次袭击事件一样，恐怖分子可以实现与无人机操作的分离，在安置好无人机在内爆炸物以后，他们可以在撤离以后再由境外情报机构发动袭击，这样我们原本由国内通信网构成的铜墙铁壁被打成千疮百孔的筛子！</w:t>
      </w:r>
    </w:p>
    <w:p w14:paraId="09E12A8D">
      <w:pPr>
        <w:numPr>
          <w:ilvl w:val="0"/>
          <w:numId w:val="0"/>
        </w:numPr>
        <w:ind w:leftChars="0"/>
        <w:jc w:val="both"/>
        <w:rPr>
          <w:rFonts w:hint="eastAsia" w:ascii="微软雅黑" w:hAnsi="微软雅黑" w:eastAsia="微软雅黑" w:cs="微软雅黑"/>
          <w:sz w:val="18"/>
          <w:szCs w:val="18"/>
          <w:lang w:val="en-US" w:eastAsia="zh-CN"/>
        </w:rPr>
      </w:pPr>
    </w:p>
    <w:p w14:paraId="6E36A3E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所以，在信息安全上，我们依旧要保持警惕，对境外势力的通讯渗透保持警觉，对鼓吹破坏国家安全的一定要严惩。</w:t>
      </w:r>
    </w:p>
    <w:p w14:paraId="4DA46F8C">
      <w:pPr>
        <w:numPr>
          <w:ilvl w:val="0"/>
          <w:numId w:val="0"/>
        </w:numPr>
        <w:ind w:leftChars="0"/>
        <w:jc w:val="both"/>
        <w:rPr>
          <w:rFonts w:hint="default" w:ascii="微软雅黑" w:hAnsi="微软雅黑" w:eastAsia="微软雅黑" w:cs="微软雅黑"/>
          <w:sz w:val="18"/>
          <w:szCs w:val="18"/>
          <w:lang w:val="en-US" w:eastAsia="zh-CN"/>
        </w:rPr>
      </w:pPr>
    </w:p>
    <w:p w14:paraId="063FA880">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反卫星重要性。</w:t>
      </w:r>
    </w:p>
    <w:p w14:paraId="556BF9D6">
      <w:pPr>
        <w:numPr>
          <w:ilvl w:val="0"/>
          <w:numId w:val="0"/>
        </w:numPr>
        <w:ind w:leftChars="0"/>
        <w:jc w:val="both"/>
        <w:rPr>
          <w:rFonts w:hint="default" w:ascii="微软雅黑" w:hAnsi="微软雅黑" w:eastAsia="微软雅黑" w:cs="微软雅黑"/>
          <w:sz w:val="18"/>
          <w:szCs w:val="18"/>
          <w:lang w:val="en-US" w:eastAsia="zh-CN"/>
        </w:rPr>
      </w:pPr>
    </w:p>
    <w:p w14:paraId="6BF1C86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星链已经帮助中情局在打击俄罗斯黑海舰队上发挥了重要作用，乌克兰正是通过星链与部署在蛇岛和罗马尼亚的美军无人机数据链侦查系统配合，才击沉了黑海舰队多艘军舰。和平时期，我们禁止星链产品入境，但将来一旦爆发军事冲突，境外就是星链系统的天下。那么，在体系作战下，出国作战我军就必须优先打掉星链系统，这样才能保证军队的信息安全防护。</w:t>
      </w:r>
    </w:p>
    <w:p w14:paraId="7768EBD6">
      <w:pPr>
        <w:numPr>
          <w:ilvl w:val="0"/>
          <w:numId w:val="0"/>
        </w:numPr>
        <w:ind w:leftChars="0"/>
        <w:jc w:val="both"/>
        <w:rPr>
          <w:rFonts w:hint="eastAsia" w:ascii="微软雅黑" w:hAnsi="微软雅黑" w:eastAsia="微软雅黑" w:cs="微软雅黑"/>
          <w:sz w:val="18"/>
          <w:szCs w:val="18"/>
          <w:lang w:val="en-US" w:eastAsia="zh-CN"/>
        </w:rPr>
      </w:pPr>
    </w:p>
    <w:p w14:paraId="66681AA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中国不是俄罗斯，一旦开战，我们不会有那么多的顾忌，要打就狠狠打！</w:t>
      </w:r>
    </w:p>
    <w:p w14:paraId="70015048">
      <w:pPr>
        <w:numPr>
          <w:ilvl w:val="0"/>
          <w:numId w:val="0"/>
        </w:numPr>
        <w:ind w:leftChars="0"/>
        <w:jc w:val="both"/>
        <w:rPr>
          <w:rFonts w:hint="eastAsia" w:ascii="微软雅黑" w:hAnsi="微软雅黑" w:eastAsia="微软雅黑" w:cs="微软雅黑"/>
          <w:sz w:val="18"/>
          <w:szCs w:val="18"/>
          <w:lang w:val="en-US" w:eastAsia="zh-CN"/>
        </w:rPr>
      </w:pPr>
    </w:p>
    <w:p w14:paraId="1ED8458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在俄乌战场鏖战的时候，中国在东亚地区接连取得胜利，正应了伟人的那句话，西边不亮东边亮！</w:t>
      </w:r>
    </w:p>
    <w:p w14:paraId="5AC76A10">
      <w:pPr>
        <w:numPr>
          <w:ilvl w:val="0"/>
          <w:numId w:val="0"/>
        </w:numPr>
        <w:ind w:leftChars="0"/>
        <w:jc w:val="center"/>
        <w:rPr>
          <w:rFonts w:hint="eastAsia" w:ascii="微软雅黑" w:hAnsi="微软雅黑" w:eastAsia="微软雅黑" w:cs="微软雅黑"/>
          <w:b/>
          <w:bCs/>
          <w:sz w:val="18"/>
          <w:szCs w:val="18"/>
          <w:lang w:val="en-US" w:eastAsia="zh-CN"/>
        </w:rPr>
      </w:pPr>
    </w:p>
    <w:p w14:paraId="2510568A">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【李在明赢得韩国大选】</w:t>
      </w:r>
    </w:p>
    <w:p w14:paraId="12D01CE3">
      <w:pPr>
        <w:numPr>
          <w:ilvl w:val="0"/>
          <w:numId w:val="0"/>
        </w:numPr>
        <w:ind w:leftChars="0"/>
        <w:jc w:val="both"/>
        <w:rPr>
          <w:rFonts w:hint="eastAsia" w:ascii="微软雅黑" w:hAnsi="微软雅黑" w:eastAsia="微软雅黑" w:cs="微软雅黑"/>
          <w:b/>
          <w:bCs/>
          <w:sz w:val="18"/>
          <w:szCs w:val="18"/>
          <w:lang w:val="en-US" w:eastAsia="zh-CN"/>
        </w:rPr>
      </w:pPr>
    </w:p>
    <w:p w14:paraId="1389726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2025年6月4日，韩国共同民主党候选人李在明赢得韩国大选，成为新任总统。</w:t>
      </w:r>
    </w:p>
    <w:p w14:paraId="01ACC505">
      <w:pPr>
        <w:numPr>
          <w:ilvl w:val="0"/>
          <w:numId w:val="0"/>
        </w:numPr>
        <w:ind w:leftChars="0"/>
        <w:jc w:val="both"/>
        <w:rPr>
          <w:rFonts w:hint="eastAsia" w:ascii="微软雅黑" w:hAnsi="微软雅黑" w:eastAsia="微软雅黑" w:cs="微软雅黑"/>
          <w:b w:val="0"/>
          <w:bCs w:val="0"/>
          <w:sz w:val="18"/>
          <w:szCs w:val="18"/>
          <w:lang w:val="en-US" w:eastAsia="zh-CN"/>
        </w:rPr>
      </w:pPr>
    </w:p>
    <w:p w14:paraId="77D071E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的当选改善了中国在东亚地区的地缘形势，早在2018年文章中血饮就首次提出了李在明是亲华的观点。7年来，共同民主党不断发展壮大，之前将反华的尹锡悦弹劾下台，避免了中国在韩半岛再次陷入美国战略围堵困局，现在李在明当选韩国总统将对中国产生积极正面影响。主要有以下几点：</w:t>
      </w:r>
    </w:p>
    <w:p w14:paraId="6F2EFC02">
      <w:pPr>
        <w:numPr>
          <w:ilvl w:val="0"/>
          <w:numId w:val="0"/>
        </w:numPr>
        <w:ind w:leftChars="0"/>
        <w:jc w:val="both"/>
        <w:rPr>
          <w:rFonts w:hint="eastAsia" w:ascii="微软雅黑" w:hAnsi="微软雅黑" w:eastAsia="微软雅黑" w:cs="微软雅黑"/>
          <w:b w:val="0"/>
          <w:bCs w:val="0"/>
          <w:sz w:val="18"/>
          <w:szCs w:val="18"/>
          <w:lang w:val="en-US" w:eastAsia="zh-CN"/>
        </w:rPr>
      </w:pPr>
    </w:p>
    <w:p w14:paraId="40D319DF">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暂停美国萨德反导系统部署。</w:t>
      </w:r>
    </w:p>
    <w:p w14:paraId="68410632">
      <w:pPr>
        <w:numPr>
          <w:ilvl w:val="0"/>
          <w:numId w:val="0"/>
        </w:numPr>
        <w:jc w:val="both"/>
        <w:rPr>
          <w:rFonts w:hint="default" w:ascii="微软雅黑" w:hAnsi="微软雅黑" w:eastAsia="微软雅黑" w:cs="微软雅黑"/>
          <w:b w:val="0"/>
          <w:bCs w:val="0"/>
          <w:sz w:val="18"/>
          <w:szCs w:val="18"/>
          <w:lang w:val="en-US" w:eastAsia="zh-CN"/>
        </w:rPr>
      </w:pPr>
    </w:p>
    <w:p w14:paraId="5212B912">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在竞选期间，</w:t>
      </w:r>
      <w:r>
        <w:rPr>
          <w:rFonts w:hint="eastAsia" w:ascii="微软雅黑" w:hAnsi="微软雅黑" w:eastAsia="微软雅黑" w:cs="微软雅黑"/>
          <w:b w:val="0"/>
          <w:bCs w:val="0"/>
          <w:sz w:val="18"/>
          <w:szCs w:val="18"/>
          <w:lang w:val="en-US" w:eastAsia="zh-CN"/>
        </w:rPr>
        <w:t>李在明</w:t>
      </w:r>
      <w:r>
        <w:rPr>
          <w:rFonts w:hint="default" w:ascii="微软雅黑" w:hAnsi="微软雅黑" w:eastAsia="微软雅黑" w:cs="微软雅黑"/>
          <w:b w:val="0"/>
          <w:bCs w:val="0"/>
          <w:sz w:val="18"/>
          <w:szCs w:val="18"/>
          <w:lang w:val="en-US" w:eastAsia="zh-CN"/>
        </w:rPr>
        <w:t>公开表示，若当选总统，韩国将重新评估萨德反导系统的部署问题。李在明认为，萨德系统不仅不能有效保障韩国的安全，反而可能激化与邻国，尤其是中国之间的紧张关系。</w:t>
      </w:r>
      <w:r>
        <w:rPr>
          <w:rFonts w:hint="eastAsia" w:ascii="微软雅黑" w:hAnsi="微软雅黑" w:eastAsia="微软雅黑" w:cs="微软雅黑"/>
          <w:b w:val="0"/>
          <w:bCs w:val="0"/>
          <w:sz w:val="18"/>
          <w:szCs w:val="18"/>
          <w:lang w:val="en-US" w:eastAsia="zh-CN"/>
        </w:rPr>
        <w:t>与同样亲华且出身共同民主党的文在寅相比，李在明在萨德部署问题上更加激进，文在寅只是冻结了萨德系统开机，李在明则直接考虑终止萨德反导系统部署。</w:t>
      </w:r>
    </w:p>
    <w:p w14:paraId="1D8183D1">
      <w:pPr>
        <w:numPr>
          <w:ilvl w:val="0"/>
          <w:numId w:val="0"/>
        </w:numPr>
        <w:jc w:val="both"/>
        <w:rPr>
          <w:rFonts w:hint="eastAsia" w:ascii="微软雅黑" w:hAnsi="微软雅黑" w:eastAsia="微软雅黑" w:cs="微软雅黑"/>
          <w:b w:val="0"/>
          <w:bCs w:val="0"/>
          <w:sz w:val="18"/>
          <w:szCs w:val="18"/>
          <w:lang w:val="en-US" w:eastAsia="zh-CN"/>
        </w:rPr>
      </w:pPr>
    </w:p>
    <w:p w14:paraId="5B26B0B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一旦停止，中国与韩国关系的重大梗阻祛除，中韩一体化进程将加速。</w:t>
      </w:r>
    </w:p>
    <w:p w14:paraId="49614A9D">
      <w:pPr>
        <w:numPr>
          <w:ilvl w:val="0"/>
          <w:numId w:val="0"/>
        </w:numPr>
        <w:jc w:val="both"/>
        <w:rPr>
          <w:rFonts w:hint="eastAsia" w:ascii="微软雅黑" w:hAnsi="微软雅黑" w:eastAsia="微软雅黑" w:cs="微软雅黑"/>
          <w:b w:val="0"/>
          <w:bCs w:val="0"/>
          <w:sz w:val="18"/>
          <w:szCs w:val="18"/>
          <w:lang w:val="en-US" w:eastAsia="zh-CN"/>
        </w:rPr>
      </w:pPr>
    </w:p>
    <w:p w14:paraId="4CFC6FCA">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缓和与朝藓关系。</w:t>
      </w:r>
    </w:p>
    <w:p w14:paraId="4CE01094">
      <w:pPr>
        <w:numPr>
          <w:ilvl w:val="0"/>
          <w:numId w:val="0"/>
        </w:numPr>
        <w:ind w:leftChars="0"/>
        <w:jc w:val="both"/>
        <w:rPr>
          <w:rFonts w:hint="default" w:ascii="微软雅黑" w:hAnsi="微软雅黑" w:eastAsia="微软雅黑" w:cs="微软雅黑"/>
          <w:b w:val="0"/>
          <w:bCs w:val="0"/>
          <w:sz w:val="18"/>
          <w:szCs w:val="18"/>
          <w:lang w:val="en-US" w:eastAsia="zh-CN"/>
        </w:rPr>
      </w:pPr>
    </w:p>
    <w:p w14:paraId="6FF3743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共同民主党主张对朝友好，这与文在寅、卢武铉等左翼政党观点一致。对朝关系友好，则美国妄图在半岛组建东亚北约围堵中国的图谋将破产，朝藓环境改善，美国就不能在半岛点火施压中国。</w:t>
      </w:r>
    </w:p>
    <w:p w14:paraId="1366663F">
      <w:pPr>
        <w:numPr>
          <w:ilvl w:val="0"/>
          <w:numId w:val="0"/>
        </w:numPr>
        <w:ind w:leftChars="0"/>
        <w:jc w:val="both"/>
        <w:rPr>
          <w:rFonts w:hint="eastAsia" w:ascii="微软雅黑" w:hAnsi="微软雅黑" w:eastAsia="微软雅黑" w:cs="微软雅黑"/>
          <w:b w:val="0"/>
          <w:bCs w:val="0"/>
          <w:sz w:val="18"/>
          <w:szCs w:val="18"/>
          <w:lang w:val="en-US" w:eastAsia="zh-CN"/>
        </w:rPr>
      </w:pPr>
    </w:p>
    <w:p w14:paraId="5D87A2D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韩国与中国关系缓和同时，日本首相石破茂也坚持亲华立场，这样的话，等于直接冻结了北约在亚洲的战备进程，2022年6月28日，在北约马德里峰会上，犹太复国主义要求日本和韩国做好对华开战准备，但遭到安倍拒绝，之后安倍在奈良被公开处决！</w:t>
      </w:r>
    </w:p>
    <w:p w14:paraId="08F4CBB8">
      <w:pPr>
        <w:numPr>
          <w:ilvl w:val="0"/>
          <w:numId w:val="0"/>
        </w:numPr>
        <w:ind w:leftChars="0"/>
        <w:jc w:val="both"/>
        <w:rPr>
          <w:rFonts w:hint="eastAsia" w:ascii="微软雅黑" w:hAnsi="微软雅黑" w:eastAsia="微软雅黑" w:cs="微软雅黑"/>
          <w:b w:val="0"/>
          <w:bCs w:val="0"/>
          <w:sz w:val="18"/>
          <w:szCs w:val="18"/>
          <w:lang w:val="en-US" w:eastAsia="zh-CN"/>
        </w:rPr>
      </w:pPr>
    </w:p>
    <w:p w14:paraId="48C87DA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现在，李在明和石破茂当选等于冻结了日韩已经在2022年启动的备战进程，这样中国在东亚的压力就减少了很多。</w:t>
      </w:r>
    </w:p>
    <w:p w14:paraId="2A5B82BB">
      <w:pPr>
        <w:numPr>
          <w:ilvl w:val="0"/>
          <w:numId w:val="0"/>
        </w:numPr>
        <w:ind w:leftChars="0"/>
        <w:jc w:val="both"/>
        <w:rPr>
          <w:rFonts w:hint="eastAsia" w:ascii="微软雅黑" w:hAnsi="微软雅黑" w:eastAsia="微软雅黑" w:cs="微软雅黑"/>
          <w:b w:val="0"/>
          <w:bCs w:val="0"/>
          <w:sz w:val="18"/>
          <w:szCs w:val="18"/>
          <w:lang w:val="en-US" w:eastAsia="zh-CN"/>
        </w:rPr>
      </w:pPr>
    </w:p>
    <w:p w14:paraId="59F7C1C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俄罗斯没有收拾完乌克兰的时候，中国就有必要在今年和明年在南海甚至是台海动手。日韩停止战争准备，李在明更公开反对韩国介入台海，支持一个中国原则。中国在东亚的压力就会减轻，就能腾出手专门对付菲律宾以及对岸独派分子。对俄罗斯来说，日韩战争准备让俄罗斯两面受敌，2025年1月，英国《金融时报》就披露了俄军作战计划，俄军方计划如果发生战争，将优先核打击日本和韩国两国包括核电站在内160个目标。此计划堪称灭国神作，这就是对尹锡悦和岸田文雄反中俄政策的最强硬回击。现在日韩改弦更张，俄罗斯压力减轻，更能与朝藓合作，尽快推翻泽伦斯基政权。</w:t>
      </w:r>
    </w:p>
    <w:p w14:paraId="1D92DFD9">
      <w:pPr>
        <w:numPr>
          <w:ilvl w:val="0"/>
          <w:numId w:val="0"/>
        </w:numPr>
        <w:ind w:leftChars="0"/>
        <w:jc w:val="both"/>
        <w:rPr>
          <w:rFonts w:hint="eastAsia" w:ascii="微软雅黑" w:hAnsi="微软雅黑" w:eastAsia="微软雅黑" w:cs="微软雅黑"/>
          <w:b w:val="0"/>
          <w:bCs w:val="0"/>
          <w:sz w:val="18"/>
          <w:szCs w:val="18"/>
          <w:lang w:val="en-US" w:eastAsia="zh-CN"/>
        </w:rPr>
      </w:pPr>
    </w:p>
    <w:p w14:paraId="7C14D421">
      <w:pPr>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蒙古亲美领导人下台。</w:t>
      </w:r>
    </w:p>
    <w:p w14:paraId="66C7F204">
      <w:pPr>
        <w:numPr>
          <w:ilvl w:val="0"/>
          <w:numId w:val="0"/>
        </w:numPr>
        <w:ind w:leftChars="0"/>
        <w:jc w:val="both"/>
        <w:rPr>
          <w:rFonts w:hint="default" w:ascii="微软雅黑" w:hAnsi="微软雅黑" w:eastAsia="微软雅黑" w:cs="微软雅黑"/>
          <w:b w:val="0"/>
          <w:bCs w:val="0"/>
          <w:sz w:val="18"/>
          <w:szCs w:val="18"/>
          <w:lang w:val="en-US" w:eastAsia="zh-CN"/>
        </w:rPr>
      </w:pPr>
    </w:p>
    <w:p w14:paraId="571E403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据央视新闻报道，6月3日，蒙古国</w:t>
      </w:r>
      <w:r>
        <w:rPr>
          <w:rFonts w:hint="eastAsia" w:ascii="微软雅黑" w:hAnsi="微软雅黑" w:eastAsia="微软雅黑" w:cs="微软雅黑"/>
          <w:b w:val="0"/>
          <w:bCs w:val="0"/>
          <w:sz w:val="18"/>
          <w:szCs w:val="18"/>
          <w:lang w:val="en-US" w:eastAsia="zh-CN"/>
        </w:rPr>
        <w:t>领导人</w:t>
      </w:r>
      <w:r>
        <w:rPr>
          <w:rFonts w:hint="default" w:ascii="微软雅黑" w:hAnsi="微软雅黑" w:eastAsia="微软雅黑" w:cs="微软雅黑"/>
          <w:b w:val="0"/>
          <w:bCs w:val="0"/>
          <w:sz w:val="18"/>
          <w:szCs w:val="18"/>
          <w:lang w:val="en-US" w:eastAsia="zh-CN"/>
        </w:rPr>
        <w:t>奥云额尔登因未通过信任投票，遭议会解职。</w:t>
      </w:r>
      <w:r>
        <w:rPr>
          <w:rFonts w:hint="eastAsia" w:ascii="微软雅黑" w:hAnsi="微软雅黑" w:eastAsia="微软雅黑" w:cs="微软雅黑"/>
          <w:b w:val="0"/>
          <w:bCs w:val="0"/>
          <w:sz w:val="18"/>
          <w:szCs w:val="18"/>
          <w:lang w:val="en-US" w:eastAsia="zh-CN"/>
        </w:rPr>
        <w:t>6月3日，正好是李在明宣布赢得大选的前一天。</w:t>
      </w:r>
    </w:p>
    <w:p w14:paraId="22FC03E7">
      <w:pPr>
        <w:numPr>
          <w:ilvl w:val="0"/>
          <w:numId w:val="0"/>
        </w:numPr>
        <w:ind w:leftChars="0"/>
        <w:jc w:val="both"/>
        <w:rPr>
          <w:rFonts w:hint="eastAsia" w:ascii="微软雅黑" w:hAnsi="微软雅黑" w:eastAsia="微软雅黑" w:cs="微软雅黑"/>
          <w:b w:val="0"/>
          <w:bCs w:val="0"/>
          <w:sz w:val="18"/>
          <w:szCs w:val="18"/>
          <w:lang w:val="en-US" w:eastAsia="zh-CN"/>
        </w:rPr>
      </w:pPr>
    </w:p>
    <w:p w14:paraId="6F737E4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那么，这是巧合吗？当然不是。2014年10月6日，蒙古领导人恩赫巴雅尔出逃韩国。此人是美国大力扶持的颜色分子，一直执行暗戳戳的反华政策，公开配合美国围堵中国。他是2014年出逃，但跟</w:t>
      </w:r>
      <w:r>
        <w:rPr>
          <w:rFonts w:hint="default" w:ascii="微软雅黑" w:hAnsi="微软雅黑" w:eastAsia="微软雅黑" w:cs="微软雅黑"/>
          <w:b w:val="0"/>
          <w:bCs w:val="0"/>
          <w:sz w:val="18"/>
          <w:szCs w:val="18"/>
          <w:lang w:val="en-US" w:eastAsia="zh-CN"/>
        </w:rPr>
        <w:t>奥云额尔登</w:t>
      </w:r>
      <w:r>
        <w:rPr>
          <w:rFonts w:hint="eastAsia" w:ascii="微软雅黑" w:hAnsi="微软雅黑" w:eastAsia="微软雅黑" w:cs="微软雅黑"/>
          <w:b w:val="0"/>
          <w:bCs w:val="0"/>
          <w:sz w:val="18"/>
          <w:szCs w:val="18"/>
          <w:lang w:val="en-US" w:eastAsia="zh-CN"/>
        </w:rPr>
        <w:t>一样被解职却同样是在韩国总统换成亲华的以后，2013年朴槿惠当选韩国总统，这位右翼出身的总统大力推行亲华政策。正是在朴槿惠当选后，恩赫巴雅尔被判刑，之后在2014年出逃韩国。</w:t>
      </w:r>
    </w:p>
    <w:p w14:paraId="521C313A">
      <w:pPr>
        <w:numPr>
          <w:ilvl w:val="0"/>
          <w:numId w:val="0"/>
        </w:numPr>
        <w:ind w:leftChars="0"/>
        <w:jc w:val="both"/>
        <w:rPr>
          <w:rFonts w:hint="eastAsia" w:ascii="微软雅黑" w:hAnsi="微软雅黑" w:eastAsia="微软雅黑" w:cs="微软雅黑"/>
          <w:b w:val="0"/>
          <w:bCs w:val="0"/>
          <w:sz w:val="18"/>
          <w:szCs w:val="18"/>
          <w:lang w:val="en-US" w:eastAsia="zh-CN"/>
        </w:rPr>
      </w:pPr>
    </w:p>
    <w:p w14:paraId="009380D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说到这里有人就会问，为什么韩国领导人变成亲华的，蒙古领导人就会跟着变动呢？</w:t>
      </w:r>
    </w:p>
    <w:p w14:paraId="716E16F5">
      <w:pPr>
        <w:numPr>
          <w:ilvl w:val="0"/>
          <w:numId w:val="0"/>
        </w:numPr>
        <w:ind w:leftChars="0"/>
        <w:jc w:val="both"/>
        <w:rPr>
          <w:rFonts w:hint="default" w:ascii="微软雅黑" w:hAnsi="微软雅黑" w:eastAsia="微软雅黑" w:cs="微软雅黑"/>
          <w:b w:val="0"/>
          <w:bCs w:val="0"/>
          <w:sz w:val="18"/>
          <w:szCs w:val="18"/>
          <w:lang w:val="en-US" w:eastAsia="zh-CN"/>
        </w:rPr>
      </w:pPr>
    </w:p>
    <w:p w14:paraId="2A96F0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因很简单，在北约东扩和颜色版图中，蒙古一直是连接中亚与日韩的中间跳板，蒙古奉行的第三邻国政策其实就是参与北约东扩颜色计划，从地图上看，北约东扩从中亚穿越蒙古，之后对接日韩在东北亚存在。也正因如此，蒙古大力发展与日韩特别是韩国的友好关系，两者在犹太复国主义扩张中，在古鲜卑汗国复国问题上有着天然的历史纽带。韩国篡改高句丽历史以及蒙古宣传民族主义，都将目标对准了可萨犹太前身-鲜卑族出身的可萨人的祖地-大兴安岭地区。</w:t>
      </w:r>
    </w:p>
    <w:p w14:paraId="48677150">
      <w:pPr>
        <w:numPr>
          <w:ilvl w:val="0"/>
          <w:numId w:val="0"/>
        </w:numPr>
        <w:ind w:leftChars="0"/>
        <w:jc w:val="both"/>
        <w:rPr>
          <w:rFonts w:hint="eastAsia" w:ascii="微软雅黑" w:hAnsi="微软雅黑" w:eastAsia="微软雅黑" w:cs="微软雅黑"/>
          <w:b w:val="0"/>
          <w:bCs w:val="0"/>
          <w:sz w:val="18"/>
          <w:szCs w:val="18"/>
          <w:lang w:val="en-US" w:eastAsia="zh-CN"/>
        </w:rPr>
      </w:pPr>
    </w:p>
    <w:p w14:paraId="3C2B29E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在这样的动机下，蒙古与韩国极右翼实现了历史层面的勾结，这也就是中韩长白山历史问题频繁交锋的原因。韩国和蒙古在历史问题上篡改，就是为了在北约东扩以后瓜分大兴安岭在内东北地区制造历史依据的假象，这无关历史真相，他就是一种营造合法占有的历史依据。</w:t>
      </w:r>
    </w:p>
    <w:p w14:paraId="1159E93E">
      <w:pPr>
        <w:numPr>
          <w:ilvl w:val="0"/>
          <w:numId w:val="0"/>
        </w:numPr>
        <w:ind w:leftChars="0"/>
        <w:jc w:val="both"/>
        <w:rPr>
          <w:rFonts w:hint="eastAsia" w:ascii="微软雅黑" w:hAnsi="微软雅黑" w:eastAsia="微软雅黑" w:cs="微软雅黑"/>
          <w:b w:val="0"/>
          <w:bCs w:val="0"/>
          <w:sz w:val="18"/>
          <w:szCs w:val="18"/>
          <w:lang w:val="en-US" w:eastAsia="zh-CN"/>
        </w:rPr>
      </w:pPr>
    </w:p>
    <w:p w14:paraId="527EFF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蒙古与日韩勾结，但蒙古处于中俄包围之中，一旦外部接应的日韩变色，那么，孤立无援的蒙古如果不快速改弦更张，那么，很快就会被中俄收拾。这就是为什么日韩变色以后，蒙古立马就会换掉领导人的原因所在，这是他们的墙头草做法。</w:t>
      </w:r>
    </w:p>
    <w:p w14:paraId="23495FA8">
      <w:pPr>
        <w:numPr>
          <w:ilvl w:val="0"/>
          <w:numId w:val="0"/>
        </w:numPr>
        <w:ind w:leftChars="0"/>
        <w:jc w:val="both"/>
        <w:rPr>
          <w:rFonts w:hint="eastAsia" w:ascii="微软雅黑" w:hAnsi="微软雅黑" w:eastAsia="微软雅黑" w:cs="微软雅黑"/>
          <w:b w:val="0"/>
          <w:bCs w:val="0"/>
          <w:sz w:val="18"/>
          <w:szCs w:val="18"/>
          <w:lang w:val="en-US" w:eastAsia="zh-CN"/>
        </w:rPr>
      </w:pPr>
    </w:p>
    <w:p w14:paraId="1B98AB9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10月6日，恩赫巴雅尔出逃韩国之前的2014年8月15日和9月3日，中国和俄罗斯最高领导人分别访问蒙古，这就是点醒蒙古，让他看清楚自己的处境。恩赫巴雅尔在中俄最高领导人访问以后识趣的出逃韩国，这本身就不是巧合，毕竟他刚被判处2年零6个月有期徒刑，算敏感身份，怎么可能公开出逃而不被发现呢？唯一的解释就是蒙古放水，以其出逃来给中俄交代，同时又不会将其圈禁，折了面子。</w:t>
      </w:r>
    </w:p>
    <w:p w14:paraId="382DB4FA">
      <w:pPr>
        <w:numPr>
          <w:ilvl w:val="0"/>
          <w:numId w:val="0"/>
        </w:numPr>
        <w:ind w:leftChars="0"/>
        <w:jc w:val="both"/>
        <w:rPr>
          <w:rFonts w:hint="eastAsia" w:ascii="微软雅黑" w:hAnsi="微软雅黑" w:eastAsia="微软雅黑" w:cs="微软雅黑"/>
          <w:b w:val="0"/>
          <w:bCs w:val="0"/>
          <w:sz w:val="18"/>
          <w:szCs w:val="18"/>
          <w:lang w:val="en-US" w:eastAsia="zh-CN"/>
        </w:rPr>
      </w:pPr>
    </w:p>
    <w:p w14:paraId="17CB0A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被蒙古解职的奥云额尔登之所以，他能上来还是因为蒙古的墙头草战略，自觉风头已过的蒙古在2021年重新推奥云额尔登出任政府一把手，在此期间，韩国总统正好替换为反华的尹锡悦，跟尹锡悦一样，蒙古继续与美国军演眉来眼去，配合美国继续执行第三帝国战略，甚至考虑让美军生化实验室落户蒙古，直接将生化战矛头对准中国。</w:t>
      </w:r>
    </w:p>
    <w:p w14:paraId="0BD9BA28">
      <w:pPr>
        <w:numPr>
          <w:ilvl w:val="0"/>
          <w:numId w:val="0"/>
        </w:numPr>
        <w:ind w:leftChars="0"/>
        <w:jc w:val="both"/>
        <w:rPr>
          <w:rFonts w:hint="eastAsia" w:ascii="微软雅黑" w:hAnsi="微软雅黑" w:eastAsia="微软雅黑" w:cs="微软雅黑"/>
          <w:b w:val="0"/>
          <w:bCs w:val="0"/>
          <w:sz w:val="18"/>
          <w:szCs w:val="18"/>
          <w:lang w:val="en-US" w:eastAsia="zh-CN"/>
        </w:rPr>
      </w:pPr>
    </w:p>
    <w:p w14:paraId="131C15E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就像十二年前亲华的朴槿惠上台，恩赫巴雅尔被赶下台一样，现在，韩国尹锡悦被弹劾下台，亲华的李在明上台，崇美的奥云额尔登也被赶下台。</w:t>
      </w:r>
    </w:p>
    <w:p w14:paraId="63422553">
      <w:pPr>
        <w:numPr>
          <w:ilvl w:val="0"/>
          <w:numId w:val="0"/>
        </w:numPr>
        <w:ind w:leftChars="0"/>
        <w:jc w:val="both"/>
        <w:rPr>
          <w:rFonts w:hint="eastAsia" w:ascii="微软雅黑" w:hAnsi="微软雅黑" w:eastAsia="微软雅黑" w:cs="微软雅黑"/>
          <w:b w:val="0"/>
          <w:bCs w:val="0"/>
          <w:sz w:val="18"/>
          <w:szCs w:val="18"/>
          <w:lang w:val="en-US" w:eastAsia="zh-CN"/>
        </w:rPr>
      </w:pPr>
    </w:p>
    <w:p w14:paraId="2BCD73EA">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【清华VS哈佛的留学生之战】</w:t>
      </w:r>
    </w:p>
    <w:p w14:paraId="7D4CADBE">
      <w:pPr>
        <w:numPr>
          <w:ilvl w:val="0"/>
          <w:numId w:val="0"/>
        </w:numPr>
        <w:ind w:leftChars="0"/>
        <w:jc w:val="both"/>
        <w:rPr>
          <w:rFonts w:hint="eastAsia" w:ascii="微软雅黑" w:hAnsi="微软雅黑" w:eastAsia="微软雅黑" w:cs="微软雅黑"/>
          <w:b/>
          <w:bCs/>
          <w:sz w:val="18"/>
          <w:szCs w:val="18"/>
          <w:lang w:val="en-US" w:eastAsia="zh-CN"/>
        </w:rPr>
      </w:pPr>
    </w:p>
    <w:p w14:paraId="16AC594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在韩国和蒙古领导人换届的时候，血饮看到了一个有趣的现象，那就是两国领导人换届背后的留学生人才之战。</w:t>
      </w:r>
    </w:p>
    <w:p w14:paraId="3BCABC94">
      <w:pPr>
        <w:numPr>
          <w:ilvl w:val="0"/>
          <w:numId w:val="0"/>
        </w:numPr>
        <w:ind w:leftChars="0"/>
        <w:jc w:val="both"/>
        <w:rPr>
          <w:rFonts w:hint="eastAsia" w:ascii="微软雅黑" w:hAnsi="微软雅黑" w:eastAsia="微软雅黑" w:cs="微软雅黑"/>
          <w:b w:val="0"/>
          <w:bCs w:val="0"/>
          <w:sz w:val="18"/>
          <w:szCs w:val="18"/>
          <w:lang w:val="en-US" w:eastAsia="zh-CN"/>
        </w:rPr>
      </w:pPr>
    </w:p>
    <w:p w14:paraId="7204010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奥云额尔登，毕业于美国哈佛大学肯尼迪政府学院，是美国培养的所谓“改革推手”，其性质与戈尔巴乔夫类似，都是NGO组织培养出来的“精英”。其就是通过街头运动，才一步步混上了政府首脑。</w:t>
      </w:r>
    </w:p>
    <w:p w14:paraId="080C9F58">
      <w:pPr>
        <w:numPr>
          <w:ilvl w:val="0"/>
          <w:numId w:val="0"/>
        </w:numPr>
        <w:ind w:leftChars="0"/>
        <w:jc w:val="both"/>
        <w:rPr>
          <w:rFonts w:hint="eastAsia" w:ascii="微软雅黑" w:hAnsi="微软雅黑" w:eastAsia="微软雅黑" w:cs="微软雅黑"/>
          <w:b w:val="0"/>
          <w:bCs w:val="0"/>
          <w:sz w:val="18"/>
          <w:szCs w:val="18"/>
          <w:lang w:val="en-US" w:eastAsia="zh-CN"/>
        </w:rPr>
      </w:pPr>
    </w:p>
    <w:p w14:paraId="76CF258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同时，李在明在当选韩国总统以后，提名金民锡为韩国政府首脑，此人在2010年曾经获得了清华大学法学院法律硕士学位。</w:t>
      </w:r>
    </w:p>
    <w:p w14:paraId="0EC1EC2B">
      <w:pPr>
        <w:numPr>
          <w:ilvl w:val="0"/>
          <w:numId w:val="0"/>
        </w:numPr>
        <w:ind w:leftChars="0"/>
        <w:jc w:val="both"/>
        <w:rPr>
          <w:rFonts w:hint="eastAsia" w:ascii="微软雅黑" w:hAnsi="微软雅黑" w:eastAsia="微软雅黑" w:cs="微软雅黑"/>
          <w:b w:val="0"/>
          <w:bCs w:val="0"/>
          <w:sz w:val="18"/>
          <w:szCs w:val="18"/>
          <w:lang w:val="en-US" w:eastAsia="zh-CN"/>
        </w:rPr>
      </w:pPr>
    </w:p>
    <w:p w14:paraId="10CA02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在韩国和蒙古分别换届的时候，中国培养的清华留学生成功上位韩国政府一把手，美国的哈佛留学生却黯然下台，背后的两人体现了东升西落。</w:t>
      </w:r>
    </w:p>
    <w:p w14:paraId="3F32E01E">
      <w:pPr>
        <w:numPr>
          <w:ilvl w:val="0"/>
          <w:numId w:val="0"/>
        </w:numPr>
        <w:ind w:leftChars="0"/>
        <w:jc w:val="both"/>
        <w:rPr>
          <w:rFonts w:hint="eastAsia" w:ascii="微软雅黑" w:hAnsi="微软雅黑" w:eastAsia="微软雅黑" w:cs="微软雅黑"/>
          <w:b w:val="0"/>
          <w:bCs w:val="0"/>
          <w:sz w:val="18"/>
          <w:szCs w:val="18"/>
          <w:lang w:val="en-US" w:eastAsia="zh-CN"/>
        </w:rPr>
      </w:pPr>
    </w:p>
    <w:p w14:paraId="1C315E6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上篇文章中血饮说过自己对留学生的看法，现在发生的事情则再次验证了，留学背后其实是国际影响力的延伸，只有不断地扩大对外交流，将中国文化和影响力通过留学输出，就能改善中国外部环境，这样产生的正面影响远不是留学花费以及其他问题产生的负面所能遮盖的，永远保持对外开放和对内改革是中国不断强大的动力，也是中国150年血泪史总结出来的经验，它不容抹杀！</w:t>
      </w:r>
    </w:p>
    <w:p w14:paraId="1A6F0586">
      <w:pPr>
        <w:numPr>
          <w:ilvl w:val="0"/>
          <w:numId w:val="0"/>
        </w:numPr>
        <w:ind w:leftChars="0"/>
        <w:jc w:val="both"/>
        <w:rPr>
          <w:rFonts w:hint="eastAsia" w:ascii="微软雅黑" w:hAnsi="微软雅黑" w:eastAsia="微软雅黑" w:cs="微软雅黑"/>
          <w:b w:val="0"/>
          <w:bCs w:val="0"/>
          <w:sz w:val="18"/>
          <w:szCs w:val="18"/>
          <w:lang w:val="en-US" w:eastAsia="zh-CN"/>
        </w:rPr>
      </w:pPr>
    </w:p>
    <w:p w14:paraId="673CF5A4">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90C4D7"/>
    <w:multiLevelType w:val="singleLevel"/>
    <w:tmpl w:val="A790C4D7"/>
    <w:lvl w:ilvl="0" w:tentative="0">
      <w:start w:val="1"/>
      <w:numFmt w:val="decimal"/>
      <w:suff w:val="nothing"/>
      <w:lvlText w:val="%1，"/>
      <w:lvlJc w:val="left"/>
    </w:lvl>
  </w:abstractNum>
  <w:abstractNum w:abstractNumId="1">
    <w:nsid w:val="B95A4BE0"/>
    <w:multiLevelType w:val="singleLevel"/>
    <w:tmpl w:val="B95A4BE0"/>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69212D"/>
    <w:rsid w:val="219C5803"/>
    <w:rsid w:val="248868FE"/>
    <w:rsid w:val="29EF3C6E"/>
    <w:rsid w:val="36730100"/>
    <w:rsid w:val="4DE247A0"/>
    <w:rsid w:val="4E69212D"/>
    <w:rsid w:val="4FE13ED5"/>
    <w:rsid w:val="689A53BF"/>
    <w:rsid w:val="6D22312D"/>
    <w:rsid w:val="70CF0F02"/>
    <w:rsid w:val="7B5B0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6505</Words>
  <Characters>6621</Characters>
  <Lines>0</Lines>
  <Paragraphs>0</Paragraphs>
  <TotalTime>17</TotalTime>
  <ScaleCrop>false</ScaleCrop>
  <LinksUpToDate>false</LinksUpToDate>
  <CharactersWithSpaces>6621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2025-06-05T06:44:00Z</dcterms:created>
  <dc:creator>WPS_1177624873</dc:creator>
  <cp:lastModifiedBy>WPS_1177624873</cp:lastModifiedBy>
  <dcterms:modified xsi:type="dcterms:W3CDTF">2025-06-05T12:26:21Z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182AD130FA7F431DBB0E4FFE8DDEF096_11</vt:lpwstr>
  </property>
  <property fmtid="{D5CDD505-2E9C-101B-9397-08002B2CF9AE}" pid="4" name="KSOTemplateDocerSaveRecord">
    <vt:lpwstr>eyJoZGlkIjoiN2YzNjBkOTgyNWQ1YTMxYzM3MzMwNWFiODNmOWIzYWMiLCJ1c2VySWQiOiIxMTc3NjI0ODczIn0=</vt:lpwstr>
  </property>
</Properties>
</file>