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99295">
      <w:pPr>
        <w:jc w:val="cente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资料</w:t>
      </w:r>
    </w:p>
    <w:p w14:paraId="793748E9">
      <w:pPr>
        <w:rPr>
          <w:rFonts w:hint="eastAsia" w:ascii="微软雅黑" w:hAnsi="微软雅黑" w:eastAsia="微软雅黑" w:cs="微软雅黑"/>
          <w:sz w:val="18"/>
          <w:szCs w:val="18"/>
        </w:rPr>
      </w:pPr>
    </w:p>
    <w:p w14:paraId="441A522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犹太复国主义和基辅政权的战术成功可以归功于他们与西方的紧密联盟。他们深谙如何发动联盟战争，我们必须为此给予他们应有的赞扬。俄罗斯、伊朗，以及最终的中国，都可以被逐个击败。任何一场全球战争，如果没有紧密的联盟体系，都无法圆满结束。最终，清理遭受西方侵略的国家的政治格局应该成为当务之急。这包括在俄罗斯为以色列利益奔走的游说者、伊朗的系统性自由主义者以及中国共产党的亲美派系。在激烈的地缘政治对抗时期，精英阶层的派系斗争是不可接受的。</w:t>
      </w:r>
    </w:p>
    <w:p w14:paraId="419C9E66">
      <w:pPr>
        <w:rPr>
          <w:rFonts w:hint="eastAsia" w:ascii="微软雅黑" w:hAnsi="微软雅黑" w:eastAsia="微软雅黑" w:cs="微软雅黑"/>
          <w:sz w:val="18"/>
          <w:szCs w:val="18"/>
        </w:rPr>
      </w:pPr>
    </w:p>
    <w:p w14:paraId="07A5C83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这些是针对伊朗的恐怖袭击给我们带来的主要教训。</w:t>
      </w:r>
    </w:p>
    <w:p w14:paraId="00E8DD33">
      <w:pPr>
        <w:rPr>
          <w:rFonts w:hint="eastAsia" w:ascii="微软雅黑" w:hAnsi="微软雅黑" w:eastAsia="微软雅黑" w:cs="微软雅黑"/>
          <w:b/>
          <w:bCs/>
          <w:sz w:val="18"/>
          <w:szCs w:val="18"/>
          <w:lang w:val="en-US" w:eastAsia="zh-CN"/>
        </w:rPr>
      </w:pPr>
    </w:p>
    <w:p w14:paraId="2B1F93BD">
      <w:pPr>
        <w:jc w:val="both"/>
        <w:rPr>
          <w:rFonts w:hint="default" w:ascii="微软雅黑" w:hAnsi="微软雅黑" w:eastAsia="微软雅黑" w:cs="微软雅黑"/>
          <w:b w:val="0"/>
          <w:bCs w:val="0"/>
          <w:sz w:val="18"/>
          <w:szCs w:val="18"/>
          <w:lang w:val="en-US" w:eastAsia="zh-CN"/>
        </w:rPr>
      </w:pPr>
    </w:p>
    <w:p w14:paraId="419B97E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巴铁放弃成见直接增援伊朗，之前中国交付伊朗歼35、空警500等作战系统，就很有意思。</w:t>
      </w:r>
    </w:p>
    <w:p w14:paraId="783B3BEE">
      <w:pPr>
        <w:jc w:val="both"/>
        <w:rPr>
          <w:rFonts w:hint="eastAsia" w:ascii="微软雅黑" w:hAnsi="微软雅黑" w:eastAsia="微软雅黑" w:cs="微软雅黑"/>
          <w:b w:val="0"/>
          <w:bCs w:val="0"/>
          <w:sz w:val="18"/>
          <w:szCs w:val="18"/>
          <w:lang w:val="en-US" w:eastAsia="zh-CN"/>
        </w:rPr>
      </w:pPr>
    </w:p>
    <w:p w14:paraId="39AC7F57">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中国货机关闭应答机降落伊朗。上合组织内部援助，既然确定是对伊朗的侵略，自然要增援，维护成员国领土与主权完整本来就是上合组织职责所在。</w:t>
      </w:r>
    </w:p>
    <w:p w14:paraId="2D5AA9EB">
      <w:pPr>
        <w:jc w:val="both"/>
        <w:rPr>
          <w:rFonts w:hint="eastAsia" w:ascii="微软雅黑" w:hAnsi="微软雅黑" w:eastAsia="微软雅黑" w:cs="微软雅黑"/>
          <w:b/>
          <w:bCs/>
          <w:sz w:val="18"/>
          <w:szCs w:val="18"/>
          <w:lang w:val="en-US" w:eastAsia="zh-CN"/>
        </w:rPr>
      </w:pPr>
    </w:p>
    <w:p w14:paraId="4637059A">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绝对是为了大以色列计划说服犹太精英们开动伊朗的</w:t>
      </w:r>
      <w:r>
        <w:rPr>
          <w:rFonts w:hint="eastAsia" w:ascii="微软雅黑" w:hAnsi="微软雅黑" w:eastAsia="微软雅黑" w:cs="微软雅黑"/>
          <w:b/>
          <w:bCs/>
          <w:sz w:val="18"/>
          <w:szCs w:val="18"/>
          <w:lang w:val="en-US" w:eastAsia="zh-CN"/>
        </w:rPr>
        <w:t>。伊朗是对抗犹太大以色列计划最后的岛屿。</w:t>
      </w:r>
    </w:p>
    <w:p w14:paraId="76243B0B">
      <w:pPr>
        <w:jc w:val="both"/>
        <w:rPr>
          <w:rFonts w:hint="eastAsia" w:ascii="微软雅黑" w:hAnsi="微软雅黑" w:eastAsia="微软雅黑" w:cs="微软雅黑"/>
          <w:b w:val="0"/>
          <w:bCs w:val="0"/>
          <w:sz w:val="18"/>
          <w:szCs w:val="18"/>
          <w:lang w:val="en-US" w:eastAsia="zh-CN"/>
        </w:rPr>
      </w:pPr>
    </w:p>
    <w:p w14:paraId="1AA7A04C">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说下犹太畜生 对中国人民犯下的战争罪，鸦片战争，维和工兵，新冠疫苗，栽赃中国武汉泄露新冠，对华贸易战全是犹太资本代理人发动的。</w:t>
      </w:r>
    </w:p>
    <w:p w14:paraId="0649F65D">
      <w:p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犹太财团的鸦片战争开启中国百年屈辱史</w:t>
      </w:r>
      <w:r>
        <w:rPr>
          <w:rFonts w:hint="eastAsia" w:ascii="微软雅黑" w:hAnsi="微软雅黑" w:eastAsia="微软雅黑" w:cs="微软雅黑"/>
          <w:b/>
          <w:bCs/>
          <w:sz w:val="18"/>
          <w:szCs w:val="18"/>
          <w:lang w:val="en-US" w:eastAsia="zh-CN"/>
        </w:rPr>
        <w:t>。</w:t>
      </w:r>
    </w:p>
    <w:p w14:paraId="689264D8">
      <w:pPr>
        <w:jc w:val="both"/>
        <w:rPr>
          <w:rFonts w:hint="eastAsia" w:ascii="微软雅黑" w:hAnsi="微软雅黑" w:eastAsia="微软雅黑" w:cs="微软雅黑"/>
          <w:b w:val="0"/>
          <w:bCs w:val="0"/>
          <w:sz w:val="18"/>
          <w:szCs w:val="18"/>
          <w:lang w:val="en-US" w:eastAsia="zh-CN"/>
        </w:rPr>
      </w:pPr>
    </w:p>
    <w:p w14:paraId="01A1889C">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也门胡赛军方证实，向特拉维夫发射多枚高超音速导弹，以回应以色列袭击伊朗，并表示其行动是与伊朗军队和伊朗革命卫队协调的</w:t>
      </w:r>
      <w:r>
        <w:rPr>
          <w:rFonts w:hint="eastAsia" w:ascii="微软雅黑" w:hAnsi="微软雅黑" w:eastAsia="微软雅黑" w:cs="微软雅黑"/>
          <w:b w:val="0"/>
          <w:bCs w:val="0"/>
          <w:sz w:val="18"/>
          <w:szCs w:val="18"/>
          <w:lang w:val="en-US" w:eastAsia="zh-CN"/>
        </w:rPr>
        <w:t>。</w:t>
      </w:r>
    </w:p>
    <w:p w14:paraId="5AE1DC17">
      <w:pPr>
        <w:jc w:val="both"/>
        <w:rPr>
          <w:rFonts w:hint="default" w:ascii="微软雅黑" w:hAnsi="微软雅黑" w:eastAsia="微软雅黑" w:cs="微软雅黑"/>
          <w:b w:val="0"/>
          <w:bCs w:val="0"/>
          <w:sz w:val="18"/>
          <w:szCs w:val="18"/>
          <w:lang w:val="en-US" w:eastAsia="zh-CN"/>
        </w:rPr>
      </w:pPr>
    </w:p>
    <w:p w14:paraId="29F263E7">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网上到处都在说胡赛能打是因为赶跑了伊朗军事顾问，</w:t>
      </w:r>
      <w:r>
        <w:rPr>
          <w:rFonts w:hint="eastAsia" w:ascii="微软雅黑" w:hAnsi="微软雅黑" w:eastAsia="微软雅黑" w:cs="微软雅黑"/>
          <w:b w:val="0"/>
          <w:bCs w:val="0"/>
          <w:sz w:val="18"/>
          <w:szCs w:val="18"/>
          <w:lang w:val="en-US" w:eastAsia="zh-CN"/>
        </w:rPr>
        <w:t>问题是胡赛的武器都是伊朗的。还有说孟晚舟也是被伊朗卖了，受害者有罪，明明是汇丰银行出卖了孟晚舟。认知作战。</w:t>
      </w:r>
    </w:p>
    <w:p w14:paraId="216BBCE7">
      <w:pPr>
        <w:jc w:val="center"/>
        <w:rPr>
          <w:rFonts w:hint="eastAsia" w:ascii="微软雅黑" w:hAnsi="微软雅黑" w:eastAsia="微软雅黑" w:cs="微软雅黑"/>
          <w:b/>
          <w:bCs/>
          <w:sz w:val="18"/>
          <w:szCs w:val="18"/>
          <w:lang w:val="en-US" w:eastAsia="zh-CN"/>
        </w:rPr>
      </w:pPr>
    </w:p>
    <w:p w14:paraId="21439539">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【双簧】</w:t>
      </w:r>
    </w:p>
    <w:p w14:paraId="2B48D941">
      <w:pPr>
        <w:jc w:val="both"/>
        <w:rPr>
          <w:rFonts w:hint="eastAsia" w:ascii="微软雅黑" w:hAnsi="微软雅黑" w:eastAsia="微软雅黑" w:cs="微软雅黑"/>
          <w:b w:val="0"/>
          <w:bCs w:val="0"/>
          <w:sz w:val="18"/>
          <w:szCs w:val="18"/>
          <w:lang w:val="en-US" w:eastAsia="zh-CN"/>
        </w:rPr>
      </w:pPr>
    </w:p>
    <w:p w14:paraId="4E16437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袭击南帕尔斯炼油设施，说明特朗普与美联储继续双簧，摩根大通，加息，这点上乌克兰与拜登对立，故意袭击俄罗斯导致油价上行，通胀上行。现在支持泽连斯基的特朗普不装了。如果启动加息，中俄伊的经济会被冻伤。</w:t>
      </w:r>
    </w:p>
    <w:p w14:paraId="7A6B1F07">
      <w:pPr>
        <w:jc w:val="both"/>
        <w:rPr>
          <w:rFonts w:hint="default" w:ascii="微软雅黑" w:hAnsi="微软雅黑" w:eastAsia="微软雅黑" w:cs="微软雅黑"/>
          <w:b w:val="0"/>
          <w:bCs w:val="0"/>
          <w:sz w:val="18"/>
          <w:szCs w:val="18"/>
          <w:lang w:val="en-US" w:eastAsia="zh-CN"/>
        </w:rPr>
      </w:pPr>
    </w:p>
    <w:p w14:paraId="11A977E8">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6月14号，</w:t>
      </w:r>
      <w:r>
        <w:rPr>
          <w:rFonts w:hint="default" w:ascii="微软雅黑" w:hAnsi="微软雅黑" w:eastAsia="微软雅黑" w:cs="微软雅黑"/>
          <w:b w:val="0"/>
          <w:bCs w:val="0"/>
          <w:sz w:val="18"/>
          <w:szCs w:val="18"/>
          <w:lang w:val="en-US" w:eastAsia="zh-CN"/>
        </w:rPr>
        <w:t>伊朗塔斯尼姆通讯社在一份报告中称：“由于南帕尔斯炼油厂第14期四个装置之一发生火灾，第14期平台的1200万立方米天然气生产暂停，直至该炼油厂的这一部分恢复运营。”</w:t>
      </w:r>
    </w:p>
    <w:p w14:paraId="5B6F58AF">
      <w:pPr>
        <w:jc w:val="both"/>
        <w:rPr>
          <w:rFonts w:hint="default" w:ascii="微软雅黑" w:hAnsi="微软雅黑" w:eastAsia="微软雅黑" w:cs="微软雅黑"/>
          <w:b w:val="0"/>
          <w:bCs w:val="0"/>
          <w:sz w:val="18"/>
          <w:szCs w:val="18"/>
          <w:lang w:val="en-US" w:eastAsia="zh-CN"/>
        </w:rPr>
      </w:pPr>
    </w:p>
    <w:p w14:paraId="3242F9DB">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据《以色列时报》和 Ynet 新闻社报道，伊朗导弹袭击巴特亚姆市已确认死亡人数已上升至 6 人。以色列全国拉响防空警报，紧急关闭领空，内塔尼亚胡甚至坐着专机在战斗机护航下紧急撤离——这些画面已经明明白白告诉我们，伊朗的全面反击不是虚张声势，而是一场蓄足了力气的复仇之战。</w:t>
      </w:r>
    </w:p>
    <w:p w14:paraId="61C066DF">
      <w:pPr>
        <w:jc w:val="both"/>
        <w:rPr>
          <w:rFonts w:hint="default" w:ascii="微软雅黑" w:hAnsi="微软雅黑" w:eastAsia="微软雅黑" w:cs="微软雅黑"/>
          <w:b w:val="0"/>
          <w:bCs w:val="0"/>
          <w:sz w:val="18"/>
          <w:szCs w:val="18"/>
          <w:lang w:val="en-US" w:eastAsia="zh-CN"/>
        </w:rPr>
      </w:pPr>
    </w:p>
    <w:p w14:paraId="6DAAF8E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200枚弹道导弹打击前所未有，之前打击都是十几枚，几十枚。</w:t>
      </w:r>
    </w:p>
    <w:p w14:paraId="75D54E88">
      <w:pPr>
        <w:jc w:val="both"/>
        <w:rPr>
          <w:rFonts w:hint="default" w:ascii="微软雅黑" w:hAnsi="微软雅黑" w:eastAsia="微软雅黑" w:cs="微软雅黑"/>
          <w:b w:val="0"/>
          <w:bCs w:val="0"/>
          <w:sz w:val="18"/>
          <w:szCs w:val="18"/>
          <w:lang w:val="en-US" w:eastAsia="zh-CN"/>
        </w:rPr>
      </w:pPr>
    </w:p>
    <w:p w14:paraId="61C10FE5">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【核实伊朗对以色列打击效果】</w:t>
      </w:r>
    </w:p>
    <w:p w14:paraId="3156599B">
      <w:pPr>
        <w:jc w:val="both"/>
        <w:rPr>
          <w:rFonts w:hint="eastAsia" w:ascii="微软雅黑" w:hAnsi="微软雅黑" w:eastAsia="微软雅黑" w:cs="微软雅黑"/>
          <w:b/>
          <w:bCs/>
          <w:sz w:val="18"/>
          <w:szCs w:val="18"/>
          <w:lang w:val="en-US" w:eastAsia="zh-CN"/>
        </w:rPr>
      </w:pPr>
    </w:p>
    <w:p w14:paraId="6B6D3332">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袭击阿什凯隆雷达站，摧毁以色列南部预警系统，与伊朗协调与也门胡赛导弹打击以色列南部正好配合</w:t>
      </w:r>
      <w:r>
        <w:rPr>
          <w:rFonts w:hint="eastAsia" w:ascii="微软雅黑" w:hAnsi="微软雅黑" w:eastAsia="微软雅黑" w:cs="微软雅黑"/>
          <w:b w:val="0"/>
          <w:bCs w:val="0"/>
          <w:sz w:val="18"/>
          <w:szCs w:val="18"/>
          <w:lang w:val="en-US" w:eastAsia="zh-CN"/>
        </w:rPr>
        <w:t>。也门胡赛军方证实，向特拉维夫发射多枚高超音速导弹，以回应以色列袭击伊朗，并表示其行动是与伊朗军队和伊朗革命卫队协调的。</w:t>
      </w:r>
    </w:p>
    <w:p w14:paraId="127D09F6">
      <w:pPr>
        <w:jc w:val="both"/>
        <w:rPr>
          <w:rFonts w:hint="eastAsia" w:ascii="微软雅黑" w:hAnsi="微软雅黑" w:eastAsia="微软雅黑" w:cs="微软雅黑"/>
          <w:b w:val="0"/>
          <w:bCs w:val="0"/>
          <w:sz w:val="18"/>
          <w:szCs w:val="18"/>
          <w:lang w:val="en-US" w:eastAsia="zh-CN"/>
        </w:rPr>
      </w:pPr>
    </w:p>
    <w:p w14:paraId="2EA18389">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对 以色列搞舆论战 夸大对方损失 掩饰自身损失</w:t>
      </w:r>
      <w:r>
        <w:rPr>
          <w:rFonts w:hint="eastAsia" w:ascii="微软雅黑" w:hAnsi="微软雅黑" w:eastAsia="微软雅黑" w:cs="微软雅黑"/>
          <w:b w:val="0"/>
          <w:bCs w:val="0"/>
          <w:sz w:val="18"/>
          <w:szCs w:val="18"/>
          <w:lang w:val="en-US" w:eastAsia="zh-CN"/>
        </w:rPr>
        <w:t>。外国媒体拒绝采访自己受损情况。战斗机燃料生产中心和能源供应中心遭到一系列导弹袭击。6月15号，伊朗革命卫队，央视报道，将继续扩大打击。美国媒体报道，伊朗导弹击中了以色列威茨曼核研究中心，很多以色列核专家被困大楼内。</w:t>
      </w:r>
    </w:p>
    <w:p w14:paraId="00506987">
      <w:pPr>
        <w:jc w:val="both"/>
        <w:rPr>
          <w:rFonts w:hint="eastAsia" w:ascii="微软雅黑" w:hAnsi="微软雅黑" w:eastAsia="微软雅黑" w:cs="微软雅黑"/>
          <w:b w:val="0"/>
          <w:bCs w:val="0"/>
          <w:sz w:val="18"/>
          <w:szCs w:val="18"/>
          <w:lang w:val="en-US" w:eastAsia="zh-CN"/>
        </w:rPr>
      </w:pPr>
    </w:p>
    <w:p w14:paraId="2BFD3BD8">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伊朗导弹库里很多中国制造，这也算是给中国军工打响声誉</w:t>
      </w:r>
      <w:r>
        <w:rPr>
          <w:rFonts w:hint="eastAsia" w:ascii="微软雅黑" w:hAnsi="微软雅黑" w:eastAsia="微软雅黑" w:cs="微软雅黑"/>
          <w:b w:val="0"/>
          <w:bCs w:val="0"/>
          <w:sz w:val="18"/>
          <w:szCs w:val="18"/>
          <w:lang w:val="en-US" w:eastAsia="zh-CN"/>
        </w:rPr>
        <w:t>。一个利用加沙孩子拿救济物资的机会开枪射杀他们的畜生民族不配活在这个世界上，伊朗是在帮世界主持正义。</w:t>
      </w:r>
    </w:p>
    <w:p w14:paraId="59B79938">
      <w:pPr>
        <w:jc w:val="both"/>
        <w:rPr>
          <w:rFonts w:hint="eastAsia" w:ascii="微软雅黑" w:hAnsi="微软雅黑" w:eastAsia="微软雅黑" w:cs="微软雅黑"/>
          <w:b w:val="0"/>
          <w:bCs w:val="0"/>
          <w:sz w:val="18"/>
          <w:szCs w:val="18"/>
          <w:lang w:val="en-US" w:eastAsia="zh-CN"/>
        </w:rPr>
      </w:pPr>
    </w:p>
    <w:p w14:paraId="03E4C55A">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伊朗议会将于周一投票决定退出《不扩散核武器条约》（NPT），关闭霍尔木兹海峡。原则派（强硬派）目前占多数。</w:t>
      </w:r>
    </w:p>
    <w:p w14:paraId="53B52870">
      <w:pPr>
        <w:jc w:val="both"/>
        <w:rPr>
          <w:rFonts w:hint="default" w:ascii="微软雅黑" w:hAnsi="微软雅黑" w:eastAsia="微软雅黑" w:cs="微软雅黑"/>
          <w:b w:val="0"/>
          <w:bCs w:val="0"/>
          <w:sz w:val="18"/>
          <w:szCs w:val="18"/>
          <w:lang w:val="en-US" w:eastAsia="zh-CN"/>
        </w:rPr>
      </w:pPr>
    </w:p>
    <w:p w14:paraId="3521D6D4">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伊朗倒了对谁有利？</w:t>
      </w:r>
    </w:p>
    <w:p w14:paraId="246BEA55">
      <w:pPr>
        <w:jc w:val="both"/>
        <w:rPr>
          <w:rFonts w:hint="eastAsia" w:ascii="微软雅黑" w:hAnsi="微软雅黑" w:eastAsia="微软雅黑" w:cs="微软雅黑"/>
          <w:b w:val="0"/>
          <w:bCs w:val="0"/>
          <w:sz w:val="18"/>
          <w:szCs w:val="18"/>
          <w:lang w:val="en-US" w:eastAsia="zh-CN"/>
        </w:rPr>
      </w:pPr>
    </w:p>
    <w:p w14:paraId="480A97E4">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他们的条件是禁止在伊朗领土上进行铀浓缩。下一个尚未宣布的条件是，伊朗必须从一个唯一的来源——通用电气——以通用电气想要的任何价格购买所需的铀。当然，他们必须停止与俄罗斯和中国的贸易……</w:t>
      </w:r>
    </w:p>
    <w:p w14:paraId="17B826AA">
      <w:pPr>
        <w:jc w:val="both"/>
        <w:rPr>
          <w:rFonts w:hint="default" w:ascii="微软雅黑" w:hAnsi="微软雅黑" w:eastAsia="微软雅黑" w:cs="微软雅黑"/>
          <w:b w:val="0"/>
          <w:bCs w:val="0"/>
          <w:sz w:val="18"/>
          <w:szCs w:val="18"/>
          <w:lang w:val="en-US" w:eastAsia="zh-CN"/>
        </w:rPr>
      </w:pPr>
    </w:p>
    <w:p w14:paraId="056C5917">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之前亚伯拉罕协议，就要求沙特停止与中国包括电信在内合作</w:t>
      </w:r>
      <w:r>
        <w:rPr>
          <w:rFonts w:hint="eastAsia" w:ascii="微软雅黑" w:hAnsi="微软雅黑" w:eastAsia="微软雅黑" w:cs="微软雅黑"/>
          <w:b w:val="0"/>
          <w:bCs w:val="0"/>
          <w:sz w:val="18"/>
          <w:szCs w:val="18"/>
          <w:lang w:val="en-US" w:eastAsia="zh-CN"/>
        </w:rPr>
        <w:t>。美国一直要求中国停止从伊朗进口原油，反向要求伊朗停止与中国贸易有啥奇怪的。</w:t>
      </w:r>
    </w:p>
    <w:p w14:paraId="78D3DD7D">
      <w:pPr>
        <w:jc w:val="both"/>
        <w:rPr>
          <w:rFonts w:hint="default" w:ascii="微软雅黑" w:hAnsi="微软雅黑" w:eastAsia="微软雅黑" w:cs="微软雅黑"/>
          <w:b w:val="0"/>
          <w:bCs w:val="0"/>
          <w:sz w:val="18"/>
          <w:szCs w:val="18"/>
          <w:lang w:val="en-US" w:eastAsia="zh-CN"/>
        </w:rPr>
      </w:pPr>
    </w:p>
    <w:p w14:paraId="1188F971">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对抗犹太至上主义的最佳保障是多枚伊斯兰核弹。不是为了摧毁以色列。而是为了防止以色列摧毁其他国家。</w:t>
      </w:r>
    </w:p>
    <w:p w14:paraId="171D58BF">
      <w:pPr>
        <w:jc w:val="both"/>
        <w:rPr>
          <w:rFonts w:hint="default" w:ascii="微软雅黑" w:hAnsi="微软雅黑" w:eastAsia="微软雅黑" w:cs="微软雅黑"/>
          <w:b w:val="0"/>
          <w:bCs w:val="0"/>
          <w:sz w:val="18"/>
          <w:szCs w:val="18"/>
          <w:lang w:val="en-US" w:eastAsia="zh-CN"/>
        </w:rPr>
      </w:pPr>
    </w:p>
    <w:p w14:paraId="28CA5434">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特朗普已经成为美国的泽连斯基，迫使美国人为犹太复国主义猪买单并捍卫它们</w:t>
      </w:r>
      <w:r>
        <w:rPr>
          <w:rFonts w:hint="eastAsia" w:ascii="微软雅黑" w:hAnsi="微软雅黑" w:eastAsia="微软雅黑" w:cs="微软雅黑"/>
          <w:b w:val="0"/>
          <w:bCs w:val="0"/>
          <w:sz w:val="18"/>
          <w:szCs w:val="18"/>
          <w:lang w:val="en-US" w:eastAsia="zh-CN"/>
        </w:rPr>
        <w:t>。普京尽管掌握了所有他需要的情报，但仍然没有公开支持伊朗。俄罗斯、中国和韩国都应该立即向世界展示联盟，并通过攻击以色列来保护伊朗。但是不行，因为大多数俄罗斯人生活在以色列。</w:t>
      </w:r>
    </w:p>
    <w:p w14:paraId="187222B9">
      <w:pPr>
        <w:jc w:val="both"/>
        <w:rPr>
          <w:rFonts w:hint="eastAsia" w:ascii="微软雅黑" w:hAnsi="微软雅黑" w:eastAsia="微软雅黑" w:cs="微软雅黑"/>
          <w:b w:val="0"/>
          <w:bCs w:val="0"/>
          <w:sz w:val="18"/>
          <w:szCs w:val="18"/>
          <w:lang w:val="en-US" w:eastAsia="zh-CN"/>
        </w:rPr>
      </w:pPr>
    </w:p>
    <w:p w14:paraId="63568853">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【驳斥伊朗满清化的扯淡言论】</w:t>
      </w:r>
    </w:p>
    <w:p w14:paraId="524D4E34">
      <w:pPr>
        <w:jc w:val="both"/>
        <w:rPr>
          <w:rFonts w:hint="eastAsia" w:ascii="微软雅黑" w:hAnsi="微软雅黑" w:eastAsia="微软雅黑" w:cs="微软雅黑"/>
          <w:b w:val="0"/>
          <w:bCs w:val="0"/>
          <w:sz w:val="18"/>
          <w:szCs w:val="18"/>
          <w:lang w:val="en-US" w:eastAsia="zh-CN"/>
        </w:rPr>
      </w:pPr>
    </w:p>
    <w:p w14:paraId="24DE310F">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很多参考文献中都把阿塞拜疆人定义为突厥民族的一支，理由是他们说突厥语。然而，现今的阿塞拜疆人被认为是在突厥化之前居住在高加索的高加索阿尔巴尼亚人和居住在伊朗北部的伊朗人的后裔。包括弗拉基米尔·米诺斯基在内的多名历史学家解释了大部分伊朗人和高加索地区人口是如何开始使用突厥语的。</w:t>
      </w:r>
    </w:p>
    <w:p w14:paraId="2F0B728F">
      <w:pPr>
        <w:jc w:val="both"/>
        <w:rPr>
          <w:rFonts w:hint="default" w:ascii="微软雅黑" w:hAnsi="微软雅黑" w:eastAsia="微软雅黑" w:cs="微软雅黑"/>
          <w:b w:val="0"/>
          <w:bCs w:val="0"/>
          <w:sz w:val="18"/>
          <w:szCs w:val="18"/>
          <w:lang w:val="en-US" w:eastAsia="zh-CN"/>
        </w:rPr>
      </w:pPr>
    </w:p>
    <w:p w14:paraId="6847D0B4">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哈梅内伊</w:t>
      </w:r>
      <w:r>
        <w:rPr>
          <w:rFonts w:hint="eastAsia" w:ascii="微软雅黑" w:hAnsi="微软雅黑" w:eastAsia="微软雅黑" w:cs="微软雅黑"/>
          <w:b w:val="0"/>
          <w:bCs w:val="0"/>
          <w:sz w:val="18"/>
          <w:szCs w:val="18"/>
          <w:lang w:val="en-US" w:eastAsia="zh-CN"/>
        </w:rPr>
        <w:t>确实是</w:t>
      </w:r>
      <w:r>
        <w:rPr>
          <w:rFonts w:hint="default" w:ascii="微软雅黑" w:hAnsi="微软雅黑" w:eastAsia="微软雅黑" w:cs="微软雅黑"/>
          <w:b w:val="0"/>
          <w:bCs w:val="0"/>
          <w:sz w:val="18"/>
          <w:szCs w:val="18"/>
          <w:lang w:val="en-US" w:eastAsia="zh-CN"/>
        </w:rPr>
        <w:t>阿塞拜疆族</w:t>
      </w:r>
      <w:r>
        <w:rPr>
          <w:rFonts w:hint="eastAsia" w:ascii="微软雅黑" w:hAnsi="微软雅黑" w:eastAsia="微软雅黑" w:cs="微软雅黑"/>
          <w:b w:val="0"/>
          <w:bCs w:val="0"/>
          <w:sz w:val="18"/>
          <w:szCs w:val="18"/>
          <w:lang w:val="en-US" w:eastAsia="zh-CN"/>
        </w:rPr>
        <w:t>，但阿塞拜疆族本身就是伊朗人后裔，哈梅内伊出生在伊朗北部的马什哈德，阿塞拜疆族人就是伊朗北部人的后裔，人家都是雅利安人！都是雅利安人，宗教信仰都一样，都信仰什叶派。</w:t>
      </w:r>
    </w:p>
    <w:p w14:paraId="7D35E6AE">
      <w:pPr>
        <w:jc w:val="both"/>
        <w:rPr>
          <w:rFonts w:hint="eastAsia" w:ascii="微软雅黑" w:hAnsi="微软雅黑" w:eastAsia="微软雅黑" w:cs="微软雅黑"/>
          <w:b w:val="0"/>
          <w:bCs w:val="0"/>
          <w:sz w:val="18"/>
          <w:szCs w:val="18"/>
          <w:lang w:val="en-US" w:eastAsia="zh-CN"/>
        </w:rPr>
      </w:pPr>
    </w:p>
    <w:p w14:paraId="703A07D6">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伊朗境内阿塞拜疆族本身就是波斯人，分不清阿塞拜疆共和国和伊朗阿塞拜疆族的分别，就在哪里扯他妈蛋</w:t>
      </w:r>
      <w:r>
        <w:rPr>
          <w:rFonts w:hint="eastAsia" w:ascii="微软雅黑" w:hAnsi="微软雅黑" w:eastAsia="微软雅黑" w:cs="微软雅黑"/>
          <w:b w:val="0"/>
          <w:bCs w:val="0"/>
          <w:sz w:val="18"/>
          <w:szCs w:val="18"/>
          <w:lang w:val="en-US" w:eastAsia="zh-CN"/>
        </w:rPr>
        <w:t>。伊朗领导人更看重的是宗教成就极其宗教主张，而不是民族身份。</w:t>
      </w:r>
    </w:p>
    <w:p w14:paraId="6E52DC7E">
      <w:pPr>
        <w:jc w:val="both"/>
        <w:rPr>
          <w:rFonts w:hint="eastAsia" w:ascii="微软雅黑" w:hAnsi="微软雅黑" w:eastAsia="微软雅黑" w:cs="微软雅黑"/>
          <w:b w:val="0"/>
          <w:bCs w:val="0"/>
          <w:sz w:val="18"/>
          <w:szCs w:val="18"/>
          <w:lang w:val="en-US" w:eastAsia="zh-CN"/>
        </w:rPr>
      </w:pPr>
    </w:p>
    <w:p w14:paraId="5A5F84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卡西姆·苏莱曼尼是卢尔族人。卢尔人是伊朗西部分布于胡齐斯坦省和布什尔省北部山区的穆斯林少数民族 [3]，属于伊朗语系民族 [2]，以半农半牧的传统生活方式维持生计。其社会结构中，部落首领在游牧人群中享有较高传统权威，妇女在传统上较波斯人和阿拉伯人拥有更多自由 [3]。作为伊朗多民族国家的重要组成部分 [1] [4]，卢尔人虽未被伊朗宪法单独列为少数民族 [4]，但在国家认同上表现出较强向心力，尤其在两伊战争期间积极维护国家统一</w:t>
      </w:r>
    </w:p>
    <w:p w14:paraId="4C081D39">
      <w:pPr>
        <w:jc w:val="both"/>
        <w:rPr>
          <w:rFonts w:hint="eastAsia" w:ascii="微软雅黑" w:hAnsi="微软雅黑" w:eastAsia="微软雅黑" w:cs="微软雅黑"/>
          <w:b w:val="0"/>
          <w:bCs w:val="0"/>
          <w:sz w:val="18"/>
          <w:szCs w:val="18"/>
          <w:lang w:val="en-US" w:eastAsia="zh-CN"/>
        </w:rPr>
      </w:pPr>
    </w:p>
    <w:p w14:paraId="7C29D83C">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假设满清学说，纯属胡扯淡。 </w:t>
      </w:r>
      <w:r>
        <w:rPr>
          <w:rFonts w:hint="eastAsia" w:ascii="微软雅黑" w:hAnsi="微软雅黑" w:eastAsia="微软雅黑" w:cs="微软雅黑"/>
          <w:b/>
          <w:bCs/>
          <w:sz w:val="18"/>
          <w:szCs w:val="18"/>
          <w:lang w:val="en-US" w:eastAsia="zh-CN"/>
        </w:rPr>
        <w:br w:type="textWrapping"/>
      </w:r>
    </w:p>
    <w:p w14:paraId="692D5C54">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【伊朗的反击美国承受不起】</w:t>
      </w:r>
    </w:p>
    <w:p w14:paraId="4BA59CE7">
      <w:pPr>
        <w:jc w:val="both"/>
        <w:rPr>
          <w:rFonts w:hint="eastAsia" w:ascii="微软雅黑" w:hAnsi="微软雅黑" w:eastAsia="微软雅黑" w:cs="微软雅黑"/>
          <w:b/>
          <w:bCs/>
          <w:sz w:val="18"/>
          <w:szCs w:val="18"/>
          <w:lang w:val="en-US" w:eastAsia="zh-CN"/>
        </w:rPr>
      </w:pPr>
    </w:p>
    <w:p w14:paraId="509035B6">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伊朗议会将于周一投票决定退出《不扩散核武器条约》（NPT），关闭霍尔木兹海峡。原则派（强硬派）目前占多数。</w:t>
      </w:r>
    </w:p>
    <w:p w14:paraId="09AAA762">
      <w:pPr>
        <w:jc w:val="both"/>
        <w:rPr>
          <w:rFonts w:hint="default" w:ascii="微软雅黑" w:hAnsi="微软雅黑" w:eastAsia="微软雅黑" w:cs="微软雅黑"/>
          <w:b/>
          <w:bCs/>
          <w:sz w:val="18"/>
          <w:szCs w:val="18"/>
          <w:lang w:val="en-US" w:eastAsia="zh-CN"/>
        </w:rPr>
      </w:pPr>
    </w:p>
    <w:p w14:paraId="713FD2BD">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封锁以后谁最倒霉</w:t>
      </w:r>
    </w:p>
    <w:p w14:paraId="1C7846FD">
      <w:pPr>
        <w:jc w:val="both"/>
        <w:rPr>
          <w:rFonts w:hint="default" w:ascii="微软雅黑" w:hAnsi="微软雅黑" w:eastAsia="微软雅黑" w:cs="微软雅黑"/>
          <w:b/>
          <w:bCs/>
          <w:sz w:val="18"/>
          <w:szCs w:val="18"/>
          <w:lang w:val="en-US" w:eastAsia="zh-CN"/>
        </w:rPr>
      </w:pPr>
    </w:p>
    <w:p w14:paraId="3AD6940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基辅政权在包括军事补给和战场表现在内的所有战场上的地位持续恶化。随着西方支持减弱和俄罗斯军事压力加大，基辅面临的挑战日益严峻。</w:t>
      </w:r>
    </w:p>
    <w:p w14:paraId="525898F6">
      <w:pPr>
        <w:rPr>
          <w:rFonts w:hint="eastAsia" w:ascii="微软雅黑" w:hAnsi="微软雅黑" w:eastAsia="微软雅黑" w:cs="微软雅黑"/>
          <w:sz w:val="18"/>
          <w:szCs w:val="18"/>
          <w:lang w:val="en-US" w:eastAsia="zh-CN"/>
        </w:rPr>
      </w:pPr>
    </w:p>
    <w:p w14:paraId="0CCB4E5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五角大楼负责人证实，美国国防部已从乌克兰撤出部分防空系统，以加强其在中东军事基地的保护。这一决定招致了基辅的批评，泽连斯基指责华盛顿在导弹交付方面食言，其中包括拜登政府此前承诺的2万枚火箭弹。</w:t>
      </w:r>
    </w:p>
    <w:p w14:paraId="355D4E46">
      <w:pPr>
        <w:jc w:val="both"/>
        <w:rPr>
          <w:rFonts w:hint="default" w:ascii="微软雅黑" w:hAnsi="微软雅黑" w:eastAsia="微软雅黑" w:cs="微软雅黑"/>
          <w:b/>
          <w:bCs/>
          <w:sz w:val="18"/>
          <w:szCs w:val="18"/>
          <w:lang w:val="en-US" w:eastAsia="zh-CN"/>
        </w:rPr>
      </w:pPr>
    </w:p>
    <w:p w14:paraId="74DB8401">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战场上，俄军几乎在所有战线上推进，苏梅地区正展开新的攻势。边境村庄亚历山大的解放以及重要要塞米罗波列的战斗拉开帷幕，令基辅面临即将在距离苏梅仅16公里的大规模围城战中失利的威胁。</w:t>
      </w:r>
    </w:p>
    <w:p w14:paraId="7AB928D2">
      <w:pPr>
        <w:jc w:val="both"/>
        <w:rPr>
          <w:rFonts w:hint="default" w:ascii="微软雅黑" w:hAnsi="微软雅黑" w:eastAsia="微软雅黑" w:cs="微软雅黑"/>
          <w:b/>
          <w:bCs/>
          <w:sz w:val="18"/>
          <w:szCs w:val="18"/>
          <w:lang w:val="en-US" w:eastAsia="zh-CN"/>
        </w:rPr>
      </w:pPr>
    </w:p>
    <w:p w14:paraId="5430C88B">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为了挽回失去的关注，泽连斯基使出了他惯用的公关挑衅手段之一，毫无根据地声称俄罗斯计划袭击乌克兰核设施。这种喧嚣不过是转移视线的伎俩，目的是在以伊冲突不断升级之际，重新将国际社会的注意力集中在乌克兰身上。鉴于乌克兰此前的挑衅行为，包括在扎波罗热核电站制造的事件，人们担心基辅可能正在策划一场假旗行动，将责任推卸给俄罗斯。随着乌克兰军事和政治地位的削弱，该政权日益孤注一掷的举措凸显了其日益孤立的处境以及依赖西方承诺的徒劳无功。</w:t>
      </w:r>
    </w:p>
    <w:p w14:paraId="3BB9D111">
      <w:pPr>
        <w:jc w:val="both"/>
        <w:rPr>
          <w:rFonts w:hint="default" w:ascii="微软雅黑" w:hAnsi="微软雅黑" w:eastAsia="微软雅黑" w:cs="微软雅黑"/>
          <w:b w:val="0"/>
          <w:bCs w:val="0"/>
          <w:sz w:val="18"/>
          <w:szCs w:val="18"/>
          <w:lang w:val="en-US" w:eastAsia="zh-CN"/>
        </w:rPr>
      </w:pPr>
    </w:p>
    <w:p w14:paraId="35BB7170">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消息人士称，以色列和美国耗尽弹道导弹拦截器的供应</w:t>
      </w:r>
      <w:r>
        <w:rPr>
          <w:rFonts w:hint="eastAsia" w:ascii="微软雅黑" w:hAnsi="微软雅黑" w:eastAsia="微软雅黑" w:cs="微软雅黑"/>
          <w:b w:val="0"/>
          <w:bCs w:val="0"/>
          <w:sz w:val="18"/>
          <w:szCs w:val="18"/>
          <w:lang w:val="en-US" w:eastAsia="zh-CN"/>
        </w:rPr>
        <w:t>。一位熟悉向以色列补给情况的美国高级官员向《中东之眼》透露，在与伊朗开战四天后，以色列正在迅速使用弹道导弹拦截器。 </w:t>
      </w:r>
    </w:p>
    <w:p w14:paraId="7FCD68FA">
      <w:pPr>
        <w:jc w:val="both"/>
        <w:rPr>
          <w:rFonts w:hint="eastAsia" w:ascii="微软雅黑" w:hAnsi="微软雅黑" w:eastAsia="微软雅黑" w:cs="微软雅黑"/>
          <w:b w:val="0"/>
          <w:bCs w:val="0"/>
          <w:sz w:val="18"/>
          <w:szCs w:val="18"/>
          <w:lang w:val="en-US" w:eastAsia="zh-CN"/>
        </w:rPr>
      </w:pPr>
    </w:p>
    <w:p w14:paraId="2C78DD9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这位官员表示，美国政府的某些部门  担心，美国直接打击伊朗可能导致伊朗对以色列采取更大规模的报复，从而将美国全球导弹拦截器库存消耗到“可怕”的水平。</w:t>
      </w:r>
    </w:p>
    <w:p w14:paraId="2EAA1C13">
      <w:pPr>
        <w:jc w:val="both"/>
        <w:rPr>
          <w:rFonts w:hint="eastAsia" w:ascii="微软雅黑" w:hAnsi="微软雅黑" w:eastAsia="微软雅黑" w:cs="微软雅黑"/>
          <w:b w:val="0"/>
          <w:bCs w:val="0"/>
          <w:sz w:val="18"/>
          <w:szCs w:val="18"/>
          <w:lang w:val="en-US" w:eastAsia="zh-CN"/>
        </w:rPr>
      </w:pPr>
    </w:p>
    <w:p w14:paraId="2856381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以色列依赖三层防空系统，而伊朗的袭击对其最复杂的防御系统构成了挑战。 铁穹”系统用于击落哈马斯和真主党等组织发射的短程火箭弹和无人机。第二级是“大卫投石索”，它可以拦截重型火箭弹和一些弹道导弹。“箭”2和“箭”3系统用于击落弹道导弹，其中“箭”3系统能够击落大气层外高超音速导弹。</w:t>
      </w:r>
    </w:p>
    <w:p w14:paraId="657B268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补充箭式导弹弹药一直是以色列面临的一个长期问题。 </w:t>
      </w:r>
    </w:p>
    <w:p w14:paraId="712BA59F">
      <w:pPr>
        <w:jc w:val="both"/>
        <w:rPr>
          <w:rFonts w:hint="eastAsia" w:ascii="微软雅黑" w:hAnsi="微软雅黑" w:eastAsia="微软雅黑" w:cs="微软雅黑"/>
          <w:b w:val="0"/>
          <w:bCs w:val="0"/>
          <w:sz w:val="18"/>
          <w:szCs w:val="18"/>
          <w:lang w:val="en-US" w:eastAsia="zh-CN"/>
        </w:rPr>
      </w:pPr>
    </w:p>
    <w:p w14:paraId="0DC20677">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当地时间17日，伊朗伊斯兰革命卫队发布通告称，当天伊朗对以色列情报机构摩萨德位于特拉维夫的总部发动了袭击。当天一同遇袭的还有以色列军事情报局（阿曼），它与以色列情报和特勤局（摩萨德）以及以色列国家安全总局（辛贝特）并称以色列三大情报机构。</w:t>
      </w:r>
    </w:p>
    <w:p w14:paraId="5917EED5">
      <w:pPr>
        <w:jc w:val="both"/>
        <w:rPr>
          <w:rFonts w:hint="default" w:ascii="微软雅黑" w:hAnsi="微软雅黑" w:eastAsia="微软雅黑" w:cs="微软雅黑"/>
          <w:b w:val="0"/>
          <w:bCs w:val="0"/>
          <w:sz w:val="18"/>
          <w:szCs w:val="18"/>
          <w:lang w:val="en-US" w:eastAsia="zh-CN"/>
        </w:rPr>
      </w:pPr>
    </w:p>
    <w:p w14:paraId="492FA12B">
      <w:pPr>
        <w:jc w:val="both"/>
        <w:rPr>
          <w:rFonts w:hint="default" w:ascii="微软雅黑" w:hAnsi="微软雅黑" w:eastAsia="微软雅黑" w:cs="微软雅黑"/>
          <w:b/>
          <w:bCs/>
          <w:sz w:val="18"/>
          <w:szCs w:val="18"/>
          <w:lang w:val="en-US" w:eastAsia="zh-CN"/>
        </w:rPr>
      </w:pPr>
    </w:p>
    <w:p w14:paraId="77AD841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【美军加油机群增援中东】</w:t>
      </w:r>
    </w:p>
    <w:p w14:paraId="51CC80FE">
      <w:pPr>
        <w:jc w:val="both"/>
        <w:rPr>
          <w:rFonts w:hint="default" w:ascii="微软雅黑" w:hAnsi="微软雅黑" w:eastAsia="微软雅黑" w:cs="微软雅黑"/>
          <w:b w:val="0"/>
          <w:bCs w:val="0"/>
          <w:sz w:val="18"/>
          <w:szCs w:val="18"/>
          <w:lang w:val="en-US" w:eastAsia="zh-CN"/>
        </w:rPr>
      </w:pPr>
    </w:p>
    <w:p w14:paraId="267F30A7">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美国空军大规模部署了波音KC-135“同温层加油机”和波音KC-46“飞马座”空中加油机，近30架飞机连夜飞越大西洋。虽然官方说法是北约“大西洋三叉戟”演习的一部分，但如此规模空前的加油机部署行动却表明其战略目的远为紧迫，即在伊朗和以色列关系升级的背景下，为可能在中东采取的军事行动做准备。</w:t>
      </w:r>
    </w:p>
    <w:p w14:paraId="1FB2982F">
      <w:pPr>
        <w:jc w:val="both"/>
        <w:rPr>
          <w:rFonts w:hint="default" w:ascii="微软雅黑" w:hAnsi="微软雅黑" w:eastAsia="微软雅黑" w:cs="微软雅黑"/>
          <w:b w:val="0"/>
          <w:bCs w:val="0"/>
          <w:sz w:val="18"/>
          <w:szCs w:val="18"/>
          <w:lang w:val="en-US" w:eastAsia="zh-CN"/>
        </w:rPr>
      </w:pPr>
    </w:p>
    <w:p w14:paraId="16FC1505">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美国加油机队是美国空中力量的支柱，而突然调动如此重要的部分，显然表明华盛顿可能正在为一项重大行动做准备。鉴于KC-135同温层加油机平均服役年限为52年，由于数十年的高强度使用已经磨损严重，大规模部署此类飞机实属罕见。五角大楼不会冒险让这些老旧的飞机过度扩张，除非迫在眉睫。下一步可能是将战术攻击机前沿部署到更靠近中东的地方。</w:t>
      </w:r>
    </w:p>
    <w:p w14:paraId="5A5DECD3">
      <w:pPr>
        <w:jc w:val="both"/>
        <w:rPr>
          <w:rFonts w:hint="default" w:ascii="微软雅黑" w:hAnsi="微软雅黑" w:eastAsia="微软雅黑" w:cs="微软雅黑"/>
          <w:b w:val="0"/>
          <w:bCs w:val="0"/>
          <w:sz w:val="18"/>
          <w:szCs w:val="18"/>
          <w:lang w:val="en-US" w:eastAsia="zh-CN"/>
        </w:rPr>
      </w:pPr>
    </w:p>
    <w:p w14:paraId="3FADB538">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距离伊朗约 2000 英里的印度洋美国重要基地迭戈加西亚岛的卫星图像显示了显著的军事集结：</w:t>
      </w:r>
    </w:p>
    <w:p w14:paraId="2F3B491D">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四架B-52H战略轰炸机</w:t>
      </w:r>
    </w:p>
    <w:p w14:paraId="17B148AE">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六架 F-15E 攻击鹰战斗轰炸机</w:t>
      </w:r>
    </w:p>
    <w:p w14:paraId="4CCB321F">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六架 KC-135 加油机</w:t>
      </w:r>
    </w:p>
    <w:p w14:paraId="6F0F7CD0">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C-5M超级银河运输机</w:t>
      </w:r>
    </w:p>
    <w:p w14:paraId="44EABDB8">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这种重型打击资产的集中表明，如果冲突进一步升级，华盛顿正在为远程轰炸行动做准备。</w:t>
      </w:r>
    </w:p>
    <w:p w14:paraId="22B74D09">
      <w:pPr>
        <w:jc w:val="both"/>
        <w:rPr>
          <w:rFonts w:hint="default" w:ascii="微软雅黑" w:hAnsi="微软雅黑" w:eastAsia="微软雅黑" w:cs="微软雅黑"/>
          <w:b w:val="0"/>
          <w:bCs w:val="0"/>
          <w:sz w:val="18"/>
          <w:szCs w:val="18"/>
          <w:lang w:val="en-US" w:eastAsia="zh-CN"/>
        </w:rPr>
      </w:pPr>
    </w:p>
    <w:p w14:paraId="53F06498">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此外，由“尼米兹”号航空母舰率领的第二支美国航母打击群目前正前往该地区，与“卡尔·文森”号航空母舰和英国“威尔士亲王”号航空母舰汇合。多个航母打击群的存在显著增强了美国兵力投射能力，使其能够对伊朗目标进行快速空袭或导弹发射。</w:t>
      </w:r>
    </w:p>
    <w:p w14:paraId="0C4A802F">
      <w:pPr>
        <w:jc w:val="both"/>
        <w:rPr>
          <w:rFonts w:hint="default" w:ascii="微软雅黑" w:hAnsi="微软雅黑" w:eastAsia="微软雅黑" w:cs="微软雅黑"/>
          <w:b w:val="0"/>
          <w:bCs w:val="0"/>
          <w:sz w:val="18"/>
          <w:szCs w:val="18"/>
          <w:lang w:val="en-US" w:eastAsia="zh-CN"/>
        </w:rPr>
      </w:pPr>
    </w:p>
    <w:p w14:paraId="521B6EFD">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此外，据报道，美国海军通信模式近期变化表明，其对战斧巡航导弹袭击的战备状态已得到加强。报告证实，舰艇船员正在进行实时战备检查，这是通常在潜在导弹发射前进行的程序性步骤。这些进展表明，美国并非只是在摆姿态，而是在积极准备，以应对局势恶化时的动能军事行动。</w:t>
      </w:r>
    </w:p>
    <w:p w14:paraId="20FC589A">
      <w:pPr>
        <w:jc w:val="both"/>
        <w:rPr>
          <w:rFonts w:hint="default" w:ascii="微软雅黑" w:hAnsi="微软雅黑" w:eastAsia="微软雅黑" w:cs="微软雅黑"/>
          <w:b w:val="0"/>
          <w:bCs w:val="0"/>
          <w:sz w:val="18"/>
          <w:szCs w:val="18"/>
          <w:lang w:val="en-US" w:eastAsia="zh-CN"/>
        </w:rPr>
      </w:pPr>
    </w:p>
    <w:p w14:paraId="37E91032">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伊斯兰革命卫队（IRGC）已宣布准备对以色列发动“歼灭战”，表明德黑兰拒绝退缩。鉴于伊朗庞大的军工综合体，除非美国直接干预，否则旷日持久的消耗战可能会耗尽以色列的资源。</w:t>
      </w:r>
    </w:p>
    <w:p w14:paraId="270B1F64">
      <w:pPr>
        <w:jc w:val="both"/>
        <w:rPr>
          <w:rFonts w:hint="default" w:ascii="微软雅黑" w:hAnsi="微软雅黑" w:eastAsia="微软雅黑" w:cs="微软雅黑"/>
          <w:b w:val="0"/>
          <w:bCs w:val="0"/>
          <w:sz w:val="18"/>
          <w:szCs w:val="18"/>
          <w:lang w:val="en-US" w:eastAsia="zh-CN"/>
        </w:rPr>
      </w:pPr>
    </w:p>
    <w:p w14:paraId="1FA49912">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随着华盛顿国内抗议活动暂时平息，特朗普在乌克兰冲突中扮演和平使者的尝试也未能成功，特朗普政府或许有机会迅速介入针对伊朗的军事行动。尽管有人认为这种集结可能只是一种威慑姿态，但部署规模表明，美国直接介入是切实可行的。随着中东地区濒临更大范围战争的边缘，美国军队的快速动员表明，华盛顿正在为最坏的情况做准备，这无疑加剧了本已升级的对抗。</w:t>
      </w:r>
    </w:p>
    <w:p w14:paraId="441FA59C">
      <w:pPr>
        <w:jc w:val="both"/>
        <w:rPr>
          <w:rFonts w:hint="default" w:ascii="微软雅黑" w:hAnsi="微软雅黑" w:eastAsia="微软雅黑" w:cs="微软雅黑"/>
          <w:b w:val="0"/>
          <w:bCs w:val="0"/>
          <w:sz w:val="18"/>
          <w:szCs w:val="18"/>
          <w:lang w:val="en-US" w:eastAsia="zh-CN"/>
        </w:rPr>
      </w:pPr>
    </w:p>
    <w:p w14:paraId="58D6D5C0">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的袭击在威力、强度和效力上都在不断增强。昨晚的第五次袭击是迄今为止最强的一次。相比之下，以色列的防空力量正在减弱。恐慌的迹象明显。以色列人疯狂地四处乞求更换的导弹。他们显然快用完了。在接下来的几天里，他们会变得越来越歇斯底里。</w:t>
      </w:r>
    </w:p>
    <w:p w14:paraId="6BCFBDAC">
      <w:pPr>
        <w:jc w:val="both"/>
        <w:rPr>
          <w:rFonts w:hint="default" w:ascii="微软雅黑" w:hAnsi="微软雅黑" w:eastAsia="微软雅黑" w:cs="微软雅黑"/>
          <w:b w:val="0"/>
          <w:bCs w:val="0"/>
          <w:sz w:val="18"/>
          <w:szCs w:val="18"/>
          <w:lang w:val="en-US" w:eastAsia="zh-CN"/>
        </w:rPr>
      </w:pPr>
    </w:p>
    <w:p w14:paraId="54031DBD">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防空系统强，为什么内塔尼亚胡躲避到海上？</w:t>
      </w:r>
    </w:p>
    <w:p w14:paraId="510F5B57">
      <w:pPr>
        <w:jc w:val="both"/>
        <w:rPr>
          <w:rFonts w:hint="default" w:ascii="微软雅黑" w:hAnsi="微软雅黑" w:eastAsia="微软雅黑" w:cs="微软雅黑"/>
          <w:b w:val="0"/>
          <w:bCs w:val="0"/>
          <w:sz w:val="18"/>
          <w:szCs w:val="18"/>
          <w:lang w:val="en-US" w:eastAsia="zh-CN"/>
        </w:rPr>
      </w:pPr>
    </w:p>
    <w:p w14:paraId="5B0750B1">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刚刚投票退出《不扩散核武器条约》。国际原子能机构的间谍和犹太复国主义傀儡格罗西将不再来访。犹太复国主义的伊朗人民圣战者组织代理恐怖分子已在伊朗被抓获，很快就会被绳之以法。剩下的就是关闭霍尔木兹海峡。他们已经播下了风，现在他们将自食其果。两天前，那个撒谎的特朗普还在幸灾乐祸地嘲笑</w:t>
      </w:r>
      <w:r>
        <w:rPr>
          <w:rFonts w:hint="eastAsia" w:ascii="微软雅黑" w:hAnsi="微软雅黑" w:eastAsia="微软雅黑" w:cs="微软雅黑"/>
          <w:b w:val="0"/>
          <w:bCs w:val="0"/>
          <w:sz w:val="18"/>
          <w:szCs w:val="18"/>
          <w:lang w:val="en-US" w:eastAsia="zh-CN"/>
        </w:rPr>
        <w:t>。</w:t>
      </w:r>
    </w:p>
    <w:p w14:paraId="4247AD55">
      <w:pPr>
        <w:jc w:val="both"/>
        <w:rPr>
          <w:rFonts w:hint="eastAsia" w:ascii="微软雅黑" w:hAnsi="微软雅黑" w:eastAsia="微软雅黑" w:cs="微软雅黑"/>
          <w:b w:val="0"/>
          <w:bCs w:val="0"/>
          <w:sz w:val="18"/>
          <w:szCs w:val="18"/>
          <w:lang w:val="en-US" w:eastAsia="zh-CN"/>
        </w:rPr>
      </w:pPr>
    </w:p>
    <w:p w14:paraId="109173F3">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革命卫队（IRGC）在一份声明中表示，最新的导弹袭击“采用新方法破坏了敌人的多层防御系统”。伊朗媒体称，袭击使用了更多高超音速弹道导弹。伊朗已知现役的一种高超音速弹道导弹是“法塔赫-1”。该导弹飞行速度可达音速的15倍，射程可达1400公里。</w:t>
      </w:r>
    </w:p>
    <w:p w14:paraId="61A1FF3C">
      <w:pPr>
        <w:jc w:val="both"/>
        <w:rPr>
          <w:rFonts w:hint="default" w:ascii="微软雅黑" w:hAnsi="微软雅黑" w:eastAsia="微软雅黑" w:cs="微软雅黑"/>
          <w:b/>
          <w:bCs/>
          <w:sz w:val="18"/>
          <w:szCs w:val="18"/>
          <w:lang w:val="en-US" w:eastAsia="zh-CN"/>
        </w:rPr>
      </w:pPr>
    </w:p>
    <w:p w14:paraId="752AAE91">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伊朗准备发射导弹打击以色列第12和第14频道总部！目前，这些频道的总部已经发布疏散令！</w:t>
      </w:r>
    </w:p>
    <w:p w14:paraId="70A664A0">
      <w:pPr>
        <w:jc w:val="both"/>
        <w:rPr>
          <w:rFonts w:hint="default" w:ascii="微软雅黑" w:hAnsi="微软雅黑" w:eastAsia="微软雅黑" w:cs="微软雅黑"/>
          <w:b/>
          <w:bCs/>
          <w:sz w:val="18"/>
          <w:szCs w:val="18"/>
          <w:lang w:val="en-US" w:eastAsia="zh-CN"/>
        </w:rPr>
      </w:pPr>
    </w:p>
    <w:p w14:paraId="24CFE823">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伊朗存放在山体中的洞窟里的战略导弹还没出动呢</w:t>
      </w:r>
    </w:p>
    <w:p w14:paraId="105707A0">
      <w:pPr>
        <w:jc w:val="both"/>
        <w:rPr>
          <w:rFonts w:hint="default" w:ascii="微软雅黑" w:hAnsi="微软雅黑" w:eastAsia="微软雅黑" w:cs="微软雅黑"/>
          <w:b w:val="0"/>
          <w:bCs w:val="0"/>
          <w:sz w:val="18"/>
          <w:szCs w:val="18"/>
          <w:lang w:val="en-US" w:eastAsia="zh-CN"/>
        </w:rPr>
      </w:pPr>
    </w:p>
    <w:p w14:paraId="47BDD262">
      <w:pPr>
        <w:spacing w:line="240" w:lineRule="auto"/>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埃尔多安总统-阿纳多卢表示，考虑到最新的事态发展，土耳其正在制定生产计划，以使其短程和远程导弹库存达到威慑水平</w:t>
      </w:r>
      <w:r>
        <w:rPr>
          <w:rFonts w:hint="eastAsia" w:ascii="微软雅黑" w:hAnsi="微软雅黑" w:eastAsia="微软雅黑" w:cs="微软雅黑"/>
          <w:b w:val="0"/>
          <w:bCs w:val="0"/>
          <w:sz w:val="18"/>
          <w:szCs w:val="18"/>
          <w:lang w:val="en-US" w:eastAsia="zh-CN"/>
        </w:rPr>
        <w:t>。土耳其也开始备战了！</w:t>
      </w:r>
    </w:p>
    <w:p w14:paraId="353593D1">
      <w:pPr>
        <w:spacing w:line="240" w:lineRule="auto"/>
        <w:jc w:val="both"/>
        <w:rPr>
          <w:rFonts w:hint="eastAsia" w:ascii="微软雅黑" w:hAnsi="微软雅黑" w:eastAsia="微软雅黑" w:cs="微软雅黑"/>
          <w:b w:val="0"/>
          <w:bCs w:val="0"/>
          <w:sz w:val="18"/>
          <w:szCs w:val="18"/>
          <w:lang w:val="en-US" w:eastAsia="zh-CN"/>
        </w:rPr>
      </w:pPr>
    </w:p>
    <w:p w14:paraId="1F73AEAA">
      <w:pPr>
        <w:spacing w:line="240" w:lineRule="auto"/>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中国指责唐纳德·特朗普加剧了伊朗和以色列之间的危机，并指责美国总统呼吁德黑兰居民立即撤离，导致本已动荡的局势进一步恶化。</w:t>
      </w:r>
    </w:p>
    <w:p w14:paraId="7D131FA4">
      <w:pPr>
        <w:spacing w:line="240" w:lineRule="auto"/>
        <w:jc w:val="both"/>
        <w:rPr>
          <w:rFonts w:hint="default" w:ascii="微软雅黑" w:hAnsi="微软雅黑" w:eastAsia="微软雅黑" w:cs="微软雅黑"/>
          <w:b w:val="0"/>
          <w:bCs w:val="0"/>
          <w:sz w:val="18"/>
          <w:szCs w:val="18"/>
          <w:lang w:val="en-US" w:eastAsia="zh-CN"/>
        </w:rPr>
      </w:pPr>
    </w:p>
    <w:p w14:paraId="2A7F74F8">
      <w:pPr>
        <w:spacing w:line="240" w:lineRule="auto"/>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外交部发言人郭家坤在例行记者会上回答有关特朗普言论的问题时表示：“煽风点火、泼油、威胁施压无助于推动局势缓和，只会加剧和扩大矛盾。”</w:t>
      </w:r>
    </w:p>
    <w:p w14:paraId="38A7F132">
      <w:pPr>
        <w:spacing w:line="240" w:lineRule="auto"/>
        <w:jc w:val="both"/>
        <w:rPr>
          <w:rFonts w:hint="default" w:ascii="微软雅黑" w:hAnsi="微软雅黑" w:eastAsia="微软雅黑" w:cs="微软雅黑"/>
          <w:b w:val="0"/>
          <w:bCs w:val="0"/>
          <w:sz w:val="18"/>
          <w:szCs w:val="18"/>
          <w:lang w:val="en-US" w:eastAsia="zh-CN"/>
        </w:rPr>
      </w:pPr>
    </w:p>
    <w:p w14:paraId="4A6DB38C">
      <w:pPr>
        <w:spacing w:line="240" w:lineRule="auto"/>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中国继续稀土封锁英美弹药供应，不能过快的批准军用稀土使用，打击印度二道贩子。</w:t>
      </w:r>
    </w:p>
    <w:p w14:paraId="0189CDE0">
      <w:pPr>
        <w:spacing w:line="240" w:lineRule="auto"/>
        <w:jc w:val="both"/>
        <w:rPr>
          <w:rFonts w:hint="eastAsia" w:ascii="微软雅黑" w:hAnsi="微软雅黑" w:eastAsia="微软雅黑" w:cs="微软雅黑"/>
          <w:b w:val="0"/>
          <w:bCs w:val="0"/>
          <w:sz w:val="18"/>
          <w:szCs w:val="18"/>
          <w:lang w:val="en-US" w:eastAsia="zh-CN"/>
        </w:rPr>
      </w:pPr>
    </w:p>
    <w:p w14:paraId="2CE3D23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袭击中伊朗导弹还打击了索罗卡医院附近的以色列生物研究所，因为以色列从签署《生物武器公约》和《化学武器公约》，该实验室是以色列绝密敏感地点。该实验室成立于1952年，与美国最早的生物病毒研究所-普拉姆岛生化实验室几乎同时成立。该实验室被普遍认为参与制造生物病毒与化学武器。1992年，在坠毁的荷兰客机上发现了寄往该研究所的190升二甲基甲酸磷脂，该物质是制造沙林毒气的原材料。以色列摩萨德参与暗杀活动使用的生物武器就是由该研究所提供。</w:t>
      </w:r>
    </w:p>
    <w:p w14:paraId="41289659">
      <w:pPr>
        <w:numPr>
          <w:ilvl w:val="0"/>
          <w:numId w:val="0"/>
        </w:numPr>
        <w:jc w:val="both"/>
        <w:rPr>
          <w:rFonts w:hint="eastAsia" w:ascii="微软雅黑" w:hAnsi="微软雅黑" w:eastAsia="微软雅黑" w:cs="微软雅黑"/>
          <w:b w:val="0"/>
          <w:bCs w:val="0"/>
          <w:sz w:val="18"/>
          <w:szCs w:val="18"/>
          <w:lang w:val="en-US" w:eastAsia="zh-CN"/>
        </w:rPr>
      </w:pPr>
    </w:p>
    <w:p w14:paraId="2EB1DE2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英国方面情报，该研究所被高高的混凝土墙所包围，上面装有监视传感器，武装警卫巡逻其外围。不允许飞机飞跃该设施，并且不会出现在该区域的任何地图或电话目录上。许多研究设施都在地下深处。所有员工及其家人每月进行严格的健康检查。</w:t>
      </w:r>
    </w:p>
    <w:p w14:paraId="511482AA">
      <w:pPr>
        <w:numPr>
          <w:ilvl w:val="0"/>
          <w:numId w:val="0"/>
        </w:numPr>
        <w:jc w:val="both"/>
        <w:rPr>
          <w:rFonts w:hint="eastAsia" w:ascii="微软雅黑" w:hAnsi="微软雅黑" w:eastAsia="微软雅黑" w:cs="微软雅黑"/>
          <w:b w:val="0"/>
          <w:bCs w:val="0"/>
          <w:sz w:val="18"/>
          <w:szCs w:val="18"/>
          <w:lang w:val="en-US" w:eastAsia="zh-CN"/>
        </w:rPr>
      </w:pPr>
    </w:p>
    <w:p w14:paraId="6DD209CA">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的伊朗导弹打击这个从未涉及的敏感生物目标，很显然是因为6月7号伊朗获得了大量的以色列情报，其中就包括以色列在这里进行生化病毒研究的证据。在之前文章血饮说过，以色列犹太一直在资助针对中俄伊三国的生化病毒，新冠正是他们在美国、乌克兰以及哈萨克生化实验室联合公关下研发出来的针对中俄伊三国的生化病毒，这次伊朗导弹打击以色列病毒生物研究所，就是给以色列提个醒！</w:t>
      </w:r>
    </w:p>
    <w:p w14:paraId="4755DC59">
      <w:pPr>
        <w:spacing w:line="240" w:lineRule="auto"/>
        <w:jc w:val="both"/>
        <w:rPr>
          <w:rFonts w:hint="default" w:ascii="微软雅黑" w:hAnsi="微软雅黑" w:eastAsia="微软雅黑" w:cs="微软雅黑"/>
          <w:b w:val="0"/>
          <w:bCs w:val="0"/>
          <w:sz w:val="18"/>
          <w:szCs w:val="18"/>
          <w:lang w:val="en-US" w:eastAsia="zh-CN"/>
        </w:rPr>
      </w:pPr>
      <w:bookmarkStart w:id="0" w:name="_GoBack"/>
      <w:bookmarkEnd w:id="0"/>
    </w:p>
    <w:p w14:paraId="5DFE1B89">
      <w:pPr>
        <w:spacing w:line="240" w:lineRule="auto"/>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暗杀金正男使用的就是沙林毒气，当时处于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20587"/>
    <w:rsid w:val="00825154"/>
    <w:rsid w:val="02220587"/>
    <w:rsid w:val="02857A70"/>
    <w:rsid w:val="040C0819"/>
    <w:rsid w:val="0471044C"/>
    <w:rsid w:val="05A772D4"/>
    <w:rsid w:val="060E19D4"/>
    <w:rsid w:val="072C6FE0"/>
    <w:rsid w:val="07B0512D"/>
    <w:rsid w:val="082E7F45"/>
    <w:rsid w:val="09903C9B"/>
    <w:rsid w:val="0BBC7B0E"/>
    <w:rsid w:val="0CBF47FA"/>
    <w:rsid w:val="0DD1781A"/>
    <w:rsid w:val="0E8C14E5"/>
    <w:rsid w:val="0FA83AEC"/>
    <w:rsid w:val="11160F29"/>
    <w:rsid w:val="13710699"/>
    <w:rsid w:val="14060DE1"/>
    <w:rsid w:val="14607090"/>
    <w:rsid w:val="15671D54"/>
    <w:rsid w:val="156F2028"/>
    <w:rsid w:val="167D0671"/>
    <w:rsid w:val="16933BA9"/>
    <w:rsid w:val="19CC03D7"/>
    <w:rsid w:val="1CDD0B4D"/>
    <w:rsid w:val="1EC80AFE"/>
    <w:rsid w:val="1F4713AC"/>
    <w:rsid w:val="20BF6548"/>
    <w:rsid w:val="234378C3"/>
    <w:rsid w:val="262F241A"/>
    <w:rsid w:val="266D4CF0"/>
    <w:rsid w:val="29121B7F"/>
    <w:rsid w:val="2AB9225B"/>
    <w:rsid w:val="2B204A27"/>
    <w:rsid w:val="2D053ED4"/>
    <w:rsid w:val="2D14247A"/>
    <w:rsid w:val="2F432A92"/>
    <w:rsid w:val="33EA2EAA"/>
    <w:rsid w:val="34185F28"/>
    <w:rsid w:val="353A75A4"/>
    <w:rsid w:val="3C0813E6"/>
    <w:rsid w:val="3D0E0B83"/>
    <w:rsid w:val="3D412F1E"/>
    <w:rsid w:val="3D622C7D"/>
    <w:rsid w:val="3D912D0A"/>
    <w:rsid w:val="3ED25BE0"/>
    <w:rsid w:val="40EF2A79"/>
    <w:rsid w:val="46A26BC0"/>
    <w:rsid w:val="4CFD651E"/>
    <w:rsid w:val="4D1B0752"/>
    <w:rsid w:val="4F7D56F4"/>
    <w:rsid w:val="508A631B"/>
    <w:rsid w:val="53963229"/>
    <w:rsid w:val="53DB6FBA"/>
    <w:rsid w:val="54176117"/>
    <w:rsid w:val="55E02539"/>
    <w:rsid w:val="55ED2080"/>
    <w:rsid w:val="57E9247C"/>
    <w:rsid w:val="580E5A83"/>
    <w:rsid w:val="58C16652"/>
    <w:rsid w:val="5A6776CD"/>
    <w:rsid w:val="5B3550D5"/>
    <w:rsid w:val="5D235E58"/>
    <w:rsid w:val="5E317B4F"/>
    <w:rsid w:val="5F01554E"/>
    <w:rsid w:val="629E17B2"/>
    <w:rsid w:val="62B80AC5"/>
    <w:rsid w:val="644663AD"/>
    <w:rsid w:val="64A55079"/>
    <w:rsid w:val="653B778C"/>
    <w:rsid w:val="65C028F8"/>
    <w:rsid w:val="665925BF"/>
    <w:rsid w:val="69CB5582"/>
    <w:rsid w:val="6B264A3A"/>
    <w:rsid w:val="6BF3491C"/>
    <w:rsid w:val="70BA036A"/>
    <w:rsid w:val="737547B1"/>
    <w:rsid w:val="74B135C7"/>
    <w:rsid w:val="76B92C06"/>
    <w:rsid w:val="7B116B6D"/>
    <w:rsid w:val="7B735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5255</Words>
  <Characters>5344</Characters>
  <Lines>0</Lines>
  <Paragraphs>0</Paragraphs>
  <TotalTime>133</TotalTime>
  <ScaleCrop>false</ScaleCrop>
  <LinksUpToDate>false</LinksUpToDate>
  <CharactersWithSpaces>5371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2025-06-15T05:44:00Z</dcterms:created>
  <dc:creator>WPS_1177624873</dc:creator>
  <cp:lastModifiedBy>WPS_1177624873</cp:lastModifiedBy>
  <dcterms:modified xsi:type="dcterms:W3CDTF">2025-06-21T10:52:41Z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E217E75C3251433AAC344BE39C79F3AC_11</vt:lpwstr>
  </property>
  <property fmtid="{D5CDD505-2E9C-101B-9397-08002B2CF9AE}" pid="4" name="KSOTemplateDocerSaveRecord">
    <vt:lpwstr>eyJoZGlkIjoiN2YzNjBkOTgyNWQ1YTMxYzM3MzMwNWFiODNmOWIzYWMiLCJ1c2VySWQiOiIxMTc3NjI0ODczIn0=</vt:lpwstr>
  </property>
</Properties>
</file>