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洋奴是如何炼成的？</w:t>
      </w:r>
    </w:p>
    <w:p>
      <w:pPr>
        <w:jc w:val="left"/>
        <w:rPr>
          <w:rFonts w:hint="default"/>
          <w:b/>
          <w:bCs/>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9月4日报道，加蓬政变军人领导恩圭马4日在首都利伯维尔宣布就任加蓬过渡领导人。恩圭马在讲话中表示，新政府将在未来几天组建，并将在过渡期结束后举行“自由透明”的选举，将权力移交给文职政府。但他并未公布过渡期的时长，以及公投和选举的日期。</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继尼日尔政变之后，另一个萨赫勒国家加蓬也发生军事政变。被推翻的邦戈家族则是法国为首西方利益在加蓬的利益代言人，虽然加蓬在上世纪六十年代已经宣布独立，实际并未取得完全独立地位。加蓬的金融系统和货币主权完全掌握在法国手中。可以说加蓬与法国的关系就是后殖民时代西方金融殖民的典型。</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法国巴斯德在加蓬还秘密建立了一个完全受法国管辖的P4生化实验室。该实验室也是犹太资本控制下进行针对中国在内第三世界国家的人口清除计划的核心基础设施。在这里，不仅可以方便的获取病毒原始毒株，得到制造生化病毒必需的绿猴。他们还将美军从乌克兰、菲律宾、印尼等生化实验室合成的生化病毒组件运这里进行秘密测试，再与美国在西非塞拉利昂的凯内马等生化实验室配合，专门开发针对非洲人种的生化病毒武器。当年的埃博拉病毒就是这样被制造出来的。</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殖民者自然有与之配套的买办代理人，邦戈家族就是法国为首西方在加蓬的代理人。加蓬政变爆发的8月30号，英国天空新闻爆料，加蓬前总统奥马尔·邦戈，也就是被军政府推翻的前总统阿里·邦戈的父亲，在法国拥有70个银行账户、39套公寓、2辆法拉利、6辆奔驰、3辆保时捷和一辆布加迪威龙。</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可以看出，邦戈家族统治加蓬，类似于蒋介石这个买办政府统治中华民国。对应的加蓬军政府推翻邦戈家族就类似新中国推翻蒋家王朝。他们从本民族身上榨取血汗，然后将子女转移到法国接受高等教育，同时将搜刮到的民脂民膏全部输送给自己的殖民主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值得庆幸的是，加蓬军方政变未来有望将加蓬带出被西方金融殖民掠夺的陷坑。据俄新社8月30号报道，加蓬政变军人领导恩圭马表示，参加2016年大选的加蓬前外交部长让·平，将极有可能担任加蓬过渡时期总统，此人正拥有华人血统。也就是说，军政府支持下，加蓬或将迎来第一个华裔总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加蓬必然得到俄罗斯瓦格纳军团支持，政治上，必然得到中国支持。只要未来加蓬政府摆脱金融殖民，那么，它就是中俄定在中非地区的楔子，与尼日尔、马里、布基纳法索一起，将美国阻挡中俄进入南部非洲的萨赫勒防线彻底击穿。</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买办掮客</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蓬正在摆脱金融殖民，同时金融殖民主义也在悄无声息的反扑。这里的典型就是阿根廷。在8月24号举行的南非金砖国家会议上，得到巴西总统卢拉全力支持的阿根廷加入金砖国家。与此同时，在8月举行的阿根廷国内选举中，一个坚决反华的总统候选人却赢得了初选胜利，这人就是哈维尔·米莱。</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此人出生于极右翼自由前进党，号称阿根廷特朗普。西方政治制度下，候选人来回摇摆并不稀奇，但这位候选人的言论却充斥着自相矛盾与反智。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主张上，米莱因为经历过70-80年代大通胀时代，这次大通胀为之后美联储加息击垮包括阿根廷在内拉丁美洲经济奠定基础，但研究经济出身、号称要保护阿根廷经济利益的米莱却宣称要废除阿根廷主权货币比索，全部使用美元替代。要知道当前美联储暴力加息，对阿根廷出口经济够成严重威胁。已经破产的阿根廷根本无力承担高额拆解利率，即将破产的阿根廷更无法吸引美元投资，唯一可以为提供融资的只有中国。这个节骨眼上，米莱却开始反华，全面拥抱美元，一旦美国继续暴力加息，等待阿根廷的只有死路一条。除了上世纪80年代美国掠夺阿根廷的黑历史，2015年美联储加息也让阿根廷几乎破产，如果不是中国使用货币互换挽救，现在的阿根廷早就已经分崩离析。在2022年的本轮加息中，阿根廷同样举步维艰，同样是中国提供进出口结算支持才撑到了现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米莱政治上号称维护阿根廷主权，但经济上却在出卖阿根廷国家利益。经济主张表面爱国却实际上是在卖国。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自相矛盾和反智的还体现在马岛这一事关阿根廷领土与主权完整的国家主权问题。从1981年开始，中国就始终支持阿根廷收回被英国殖民的马岛，相信阿根廷政治势力不管是左还是右，都不敢公然出卖马岛利益，而中国又是坚决支持阿根廷收回马岛的常任理事国之一。米莱以中国为敌，就是站在了阿根廷国家主权利益的对立面上。结合米莱关于保护国内市场反对进口中国产品等主张，可以看出，米莱的反华主张表面是爱国，实际上是在出卖阿根廷主权。这是一个一个标准的出卖本民族核心利益的卖国贼，但对外却以爱国者自居，通过互联网媒体包装，将多次挽救本国的中国与阿根廷民族核心利益对立，完全就是西方颜色革命和妖魔化中国的传统套路。</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假如米莱当选阿根廷总统，全面实行上世纪西方为掠夺拉丁美洲制定的新自由主义经济政策，不出三年阿根廷银行、国企等核心资产就会被犹太资本完全控制，阿根廷离死也就不远了。米莱由国际互联网资本支持，国际互联网社交媒体则由西方资本控制，所以，米莱是一个完全继承西方经济政治思想的代理人。与邦戈家族一样，都是西方金融殖民培养的买办、掮客代理人。</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与阿根廷同病相怜的还有另一个国家巴西。</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2022年10月30号，巴西前总统卢拉赢得大选并于2023年1月份正式履职。这次大选中被推翻的是巴西前总统博索纳罗，此人与米莱一样，同属极右翼阵营。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位号称巴西特朗普的前总统在卢拉履职之际，号召支持者冲击巴西国会。与米莱一样，同样声称维护国家利益的巴西特朗普公开冲击国家最高权力机关，已经与反贼无异，，离公开政变只差一步之遥。这位前总统的政治主张很多人可能不太理解，但他的儿子却是犹太复国主义的忠实拥趸，直接将以色列特工暗杀阻止摩萨德的标志印在自己的T恤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主张上，这位的做法远比米莱低调。在博索纳罗执政期间，中国之前与巴西总统卢拉、罗塞夫签署的基建抄底协议几乎全部陷入缓慢停滞状态，这是一种不公开反对，却实际让中国在巴投资项目搁浅的阴暗手法。搁浅的原因自然是得到了西方资本集团的支持，之所以不敢完全废除也只是因为中国是位数不多敢投资巴西大项目的国家，一旦完全停止必然导致巴西东北部巴西工厂党执政州的严厉反对罢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从加蓬的邦戈家族、阿根廷米莱再到巴西的博索纳罗，这些人不仅支持西方政治那套，而且也将资产悄无声息转移美国或者干脆就是为犹太资本打工。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除了邦戈家族在法国的巨额资产外，米莱本身就在犹太资本旗下汇丰银行工作过，博索纳罗则更加直接。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w:t>
      </w:r>
      <w:r>
        <w:rPr>
          <w:rFonts w:hint="eastAsia" w:ascii="微软雅黑" w:hAnsi="微软雅黑" w:eastAsia="微软雅黑" w:cs="微软雅黑"/>
          <w:b w:val="0"/>
          <w:bCs w:val="0"/>
          <w:sz w:val="18"/>
          <w:szCs w:val="18"/>
          <w:lang w:val="en-US" w:eastAsia="zh-CN"/>
        </w:rPr>
        <w:t>参考消息援引</w:t>
      </w:r>
      <w:r>
        <w:rPr>
          <w:rFonts w:hint="default" w:ascii="微软雅黑" w:hAnsi="微软雅黑" w:eastAsia="微软雅黑" w:cs="微软雅黑"/>
          <w:b w:val="0"/>
          <w:bCs w:val="0"/>
          <w:sz w:val="18"/>
          <w:szCs w:val="18"/>
          <w:lang w:val="en-US" w:eastAsia="zh-CN"/>
        </w:rPr>
        <w:t>巴西《论坛》杂志网站7月28日报道，巴西金融活动管制部门的报告显示，巴西时任总统博索纳罗2022年12月27日，博索纳罗从他在巴西一家公共银行的账户转移了80万雷亚尔</w:t>
      </w:r>
      <w:r>
        <w:rPr>
          <w:rFonts w:hint="eastAsia" w:ascii="微软雅黑" w:hAnsi="微软雅黑" w:eastAsia="微软雅黑" w:cs="微软雅黑"/>
          <w:b w:val="0"/>
          <w:bCs w:val="0"/>
          <w:sz w:val="18"/>
          <w:szCs w:val="18"/>
          <w:lang w:val="en-US" w:eastAsia="zh-CN"/>
        </w:rPr>
        <w:t>的可疑转账，这笔转账完成三天后，</w:t>
      </w:r>
      <w:r>
        <w:rPr>
          <w:rFonts w:hint="default" w:ascii="微软雅黑" w:hAnsi="微软雅黑" w:eastAsia="微软雅黑" w:cs="微软雅黑"/>
          <w:b w:val="0"/>
          <w:bCs w:val="0"/>
          <w:sz w:val="18"/>
          <w:szCs w:val="18"/>
          <w:lang w:val="en-US" w:eastAsia="zh-CN"/>
        </w:rPr>
        <w:t>博索纳罗</w:t>
      </w:r>
      <w:r>
        <w:rPr>
          <w:rFonts w:hint="eastAsia" w:ascii="微软雅黑" w:hAnsi="微软雅黑" w:eastAsia="微软雅黑" w:cs="微软雅黑"/>
          <w:b w:val="0"/>
          <w:bCs w:val="0"/>
          <w:sz w:val="18"/>
          <w:szCs w:val="18"/>
          <w:lang w:val="en-US" w:eastAsia="zh-CN"/>
        </w:rPr>
        <w:t>前往美国佛罗里达州。此时，</w:t>
      </w:r>
      <w:r>
        <w:rPr>
          <w:rFonts w:hint="default" w:ascii="微软雅黑" w:hAnsi="微软雅黑" w:eastAsia="微软雅黑" w:cs="微软雅黑"/>
          <w:b w:val="0"/>
          <w:bCs w:val="0"/>
          <w:sz w:val="18"/>
          <w:szCs w:val="18"/>
          <w:lang w:val="en-US" w:eastAsia="zh-CN"/>
        </w:rPr>
        <w:t>博索纳罗</w:t>
      </w:r>
      <w:r>
        <w:rPr>
          <w:rFonts w:hint="eastAsia" w:ascii="微软雅黑" w:hAnsi="微软雅黑" w:eastAsia="微软雅黑" w:cs="微软雅黑"/>
          <w:b w:val="0"/>
          <w:bCs w:val="0"/>
          <w:sz w:val="18"/>
          <w:szCs w:val="18"/>
          <w:lang w:val="en-US" w:eastAsia="zh-CN"/>
        </w:rPr>
        <w:t>已经在大选中失败，此次非法转账显然是为之后在美国吃香喝辣做准备。此次转账不过是博索纳罗将众多资产转移美国资产的九牛一毛。</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这些钱从哪里来的呢？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英国路透社2023年1月10号报道，巴西前总统卢拉指责博索纳罗没有在巴西公共预算中留下钱。很显然，博索纳罗通过非法手段将巴西国家公共预算中的很多钱非法转移境外。政治上完全听命于犹太资本，冻结中国在巴基础设施建设项目。上台后打击维护巴西国家利益的巴西共产党等左翼政党，暗地里通过黑手不断窃取国家财富并转移美国，政治上完全听命于犹太资本，冻结中国在巴基础设施建设项目。博索纳罗是一个标准的窃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上面讲到的三个人包括了执政加蓬60年的世家大族，也包括米莱这种犹太资本包装的政治新贵，也包括了</w:t>
      </w:r>
      <w:r>
        <w:rPr>
          <w:rFonts w:hint="default" w:ascii="微软雅黑" w:hAnsi="微软雅黑" w:eastAsia="微软雅黑" w:cs="微软雅黑"/>
          <w:b w:val="0"/>
          <w:bCs w:val="0"/>
          <w:sz w:val="18"/>
          <w:szCs w:val="18"/>
          <w:lang w:val="en-US" w:eastAsia="zh-CN"/>
        </w:rPr>
        <w:t>博索纳罗</w:t>
      </w:r>
      <w:r>
        <w:rPr>
          <w:rFonts w:hint="eastAsia" w:ascii="微软雅黑" w:hAnsi="微软雅黑" w:eastAsia="微软雅黑" w:cs="微软雅黑"/>
          <w:b w:val="0"/>
          <w:bCs w:val="0"/>
          <w:sz w:val="18"/>
          <w:szCs w:val="18"/>
          <w:lang w:val="en-US" w:eastAsia="zh-CN"/>
        </w:rPr>
        <w:t>这种野心勃勃却又毫无建树的傀儡木偶。他们配合美国生化战争、反对中国对外投资并冻结中国已经建成的大型基建项目，这些共同诉求已经超越了国家地理疆域，这说明在它们背后还有更庞大的幕后的黑手，它们就是犹太资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克思当年提出了全世界无产阶级联合起来的口号，但很好有人知道，在2015年伦敦举行的罗斯柴尔家族举行的全球金融精英家族会议上，罗斯柴尔德公开提出了全世界资本主义联合起来的口号。这些年，犹太资本一直在不断动员其控制的各国政治精英对维护本民族利益的他国政治集团发动全面围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马航370到马航MH17,从暗杀朴元淳到公开处决安倍晋三，从发动贸易战到释放新冠病毒。他们无所不用其极!这些年明面上北约东扩到东亚，暗地里犹太资本支持的各国走狗也开始跨境互动。从东突离开阿富汗进入叙利亚，台毒支持港毒暴乱，乌克兰情报部门参与哈萨克斯坦骚乱，犹太资本支持的走狗正在全球串联，之前看似不相容、甚至敌对的势力开始合流。</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颜色分子开始与恐怖分子合作，比如乌克兰纳粹武装亚速营出现在高云城街头，纳粹分子公开支持颜色分子；ISIS旗下阿富汗恐怖组织ISIS-呼罗珊公开反对中国共产党，与颜色分子主张呼应；ISIS公开呼吁信徒不要使用华为手机，与犹太资本发动贸易战打击华为呼应。不管是如何合流他们的目标都对准了中国，分裂灭亡中国成了全球犹太复国主义的共同目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境外有总统级别出卖民族利益给犹太资本的窃国贼，那么国内有吗？答案显而易见！血饮将这类窃国贼分为三种：自带狗粮、拿境外钱的、靠中国养活故意将中国往沟里带的高级窃国贼。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自带狗粮：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典型就是对岸1450水军部队，它们长期驻扎中国社交媒体，注册机器人帐号，只要出现利国利民的大好消息，这些水军就会通过点赞设备等将打压国民士气、阴阳怪气的言论推到置顶位置。它们的资金资金来自于对岸财政，美国不用花一分钱，这部分有对岸编制的水军就是自带狗粮的典型。持此之外，长期受到境外媒体宣传，也会策反不少人开始对着人民阴阳怪气，这类被洗脑的伥鬼，社交媒体上这类人不少，它们同样属于为自带狗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拿境外钱：</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从2000年开始，中国进入互联网时代，为了迅速左右中国民意，以美国福特基金会为首的NGO组织开始快速渗透中国。因为当时以BBS等门户网站宣传为主，博主很多都没有收入。于是，NGO组织就开始</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用金钱收买意见领袖，让它们成为美国舆论的宣传工具。</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靠中国养活故意将国家往沟里带的高级窃国贼。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类人往往极其隐蔽，处于潜伏状态，从不主动向外国传递信息，却一直在干预国家政策，让局势朝着人民群众的对立面发展，离间国家和人民关系。这类窃国贼，造成的危害极大，它们往往能够快速配合境外势力掏空国家。</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如何掏空?</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1，金融领域。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领域快速掏空一个国家最典型的案例是乌克兰泽连斯基政权，这个由犹太资本支持的傀儡纳粹政权，在今年5月5号，将包括乌克兰土地、能源、基础设施在内几乎全部资产无偿卖给了犹太资本旗下的贝莱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这种这种事情也发生过，2012年，境外支持的中国经济学家妄想开启新一轮国企私有化浪潮，为此，犹太资本派遣了同为犹太人的佐利克负责对接。在此期间，美国更提出G2理论，妄想通过第三轮国企改革完全控制中国包括土地、能源、基础设施在内所有资产，但这场阴谋诡计最终没有得逞。之后就发生了云南昆明恐怖袭击、马航370等离奇事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国经济最大的问题便是地方债规模不断扩大，已经形成了向内吞噬流动性的债务漩涡。很多人不知道的是，在2009年之前，中国是不存在地方债问题的。地方债问题直接来源就是2008年的四万亿，这场金融大规模放水的基础就是来自华尔街的现代货币理论。从2009年开始，中国地方债逐步扩大，2015年总规模已经达到13万亿，目前已经超过31万亿，8年时间增加了18万亿，今年更是以每月1万亿速度扩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发展下去是什么后果看看美国就知道了。同样是在MMT现代货币理论下，美国开启了四万亿的印钱救市计划，结果现在美国的本币国家债务同样扩张到31万亿美元。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2012年开始，我们开始大规模整顿，但当年MMT理论却是在2008年实行，当年在各种经济砖家的建议下中国走上了地方债扩张的道路，现在形成了吞噬国家金融系统并极有可能导致金融系统风险爆发的严重债务问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提出这些建议的经济学家，无一例外都是来自于大洋对岸、喝了几天洋墨水的新自由派经济学家，它们学着华尔街掏空美国的套路掏空了中国。从2015年到现在，国家已经处置了货币政策委员会中多名成员，当年正是这些潜伏者，将国家金融带入了债务漩涡。</w:t>
      </w:r>
    </w:p>
    <w:p>
      <w:pPr>
        <w:jc w:val="left"/>
        <w:rPr>
          <w:rFonts w:hint="eastAsia" w:ascii="微软雅黑" w:hAnsi="微软雅黑" w:eastAsia="微软雅黑" w:cs="微软雅黑"/>
          <w:b w:val="0"/>
          <w:bCs w:val="0"/>
          <w:sz w:val="18"/>
          <w:szCs w:val="18"/>
          <w:lang w:val="en-US" w:eastAsia="zh-CN"/>
        </w:rPr>
      </w:pPr>
    </w:p>
    <w:p>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房地产领域。</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二十年，大家都默认挣钱最多的领域是房地产，中国富豪排行榜上，房地产富豪最高时期占据了七成。但让人百思不得其解的是，目前全国各大房地产企业全部负债累累，H大负债两万亿，B贵园负债1.6万以，其他的房地产公司负债也都在1万亿左右，它们负债加起来已经快接近国家GDP的三分之一。我们不禁要问，赚钱最多的房地产都负债累累，钱都去哪里了？政府吗？为什么地方政府负债累累？银行吗？为什么银行累计大量不动产坏账？居民吗？为什么居民累计数百万亿的贷款债务？</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这部分钱大部分流向了海外，通过向华尔街举借美元债形式流入了境外。以H大为首的房地产企业，通常会发行大规模的美元债，利息通常在10-30%之间。通过美元债，它们与华尔街犹太资本建立直接信贷关系，进而结成政治联盟。大型房地产企业高管往往优先将子女和财富转移美国，然后通过美国的亲属和金融机构在美元市场买入不公开的房地产企业美元债。这样，不仅能够合法将房地产企业暴利转移到华尔街在内美元市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且，还能够通过反向收购这些大型房地产企业在A股股票，进一步完全控制企业，比如W科高层就实行过毒丸计划，就是人为压低W科股票价格，然后巧立名目削减利润，或者通过企业外包将利润转入自己控制下属企业。这样，例如减少以后股价不会大涨，就不用给股民分红。然后将转移的房地产利润通过高云城或者国内机构购买W科股票，从而一点点的从股民手中夺取企业控制权，政策操作下来，不仅免费使用股民买入的资金，悄无声息的控制这家市值超过万亿的企业，还能够通过设立在开曼群岛的离岸公司将自己亲属掌握的美元轻松洗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它们更可以利用洗白的资金在伦敦、巴黎、加州等地区购入豪宅、游艇等，它们的子女因为它们服务于华尔街，更可以在犹太资本庇护下轻松考入常青藤学院。在这样的操盘下，它们不仅成功将国民经济发展的大头红利收入囊中，还认下了犹太资本这个干爹。一旦国内房地产暴雷出问题，它们还可以让犹太资本政治代理人比如国务卿布林肯公开施压中国政府挽救。</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中国政府释放贷款挽救它们，它们就可以继续拿着中国国民存在银行的储蓄偿还它们在华尔街欠下的美元债，它们的家人和亲属就可以轻松将国有银行给他们偿还美元债的贷款，通过离案公司洗白以后肆意挥霍。它们从事房地产本身已经从暴涨中获利巨大，全民背上数百万亿负债。现在，这群硕鼠在将利润掏空以后，妄想掏空整个公司，将公司的债务全部转化为它们在海外的利润。掏空国民储蓄以后又将几十万亿债务甩给背负百万亿房贷的民众，说这群人是新时代的窃国贼当真名副其实!</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医疗领域。</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今年8月，犹太医药资本头马辉瑞制药遭本公司全球合规分析总监Frank Han起诉，在诉讼中，Han表示，为了让辉瑞疫苗和神药进入中国市场，辉瑞向中国有关人员行贿1.68亿美元，是英美俄等其他国家金额的十倍以上。法院的文件显示，辉瑞的1.68亿主要花在了有潜力的医疗权威专家身上了，也正是他们的极力鼓动，辉瑞所谓的“特效药”才能在疫情期间成功进入我国市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相信不说大家都能猜到，辉瑞公司行贿的医疗权威砖家都是那些货色。事实已经证明三大神药都是无用的废物，但现在这些砖家还在为辉瑞代言，难道是犹太资本给的狗粮有规定期限这些砖家还没吃完？</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医疗领域如果仅仅只是经济利益的话，或许我们不用那么紧张。但事实一再证明，制造新冠疫苗和药物的犹太资本本身就是制造新冠病毒的罪魁祸首，美国和英国已经制造出了致死率超过80-90%的新冠病毒，它们已经公开承认而不是藏着掖着。这种情况下，我们有理有相信，那些拿着犹太医药血腥金钱的砖家就是一群彻头彻尾的窃国贼，它们这群精致利己主义者为了金钱，不仅出卖自己还出卖自己的同胞，是一群无耻至极的窃国贼。</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崇高的医学领域，殿陛之间却是禽兽食禄；狼心狗行之辈，滚滚当道。当真民族之大不幸！</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学术领域。</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当今国家竞争就是高科技的竞争，高科技竞争就是高校创新竞争。但就是这样圣洁领域，却藏着一些狼心狗行之辈。它们的思维从开始就植入了西方那套源代码。做出的事情更是让人深恶痛绝。</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它们会在工作中故意排挤大洋彼岸看上的青年优秀青年，然后当他们心灰意冷就以过来人的身份与对面接洽，将这些优秀青年送往大洋彼岸深造，最终他们在大洋彼岸的学术成果成了美国打压中国的利器。这类窃国贼手法非常隐蔽，更隐蔽的还在教育领域。当前，某些西方资本支持的教育机构正在悄无声息的推广崇尚绝育、变性的</w:t>
      </w:r>
      <w:r>
        <w:rPr>
          <w:rFonts w:hint="eastAsia" w:ascii="微软雅黑" w:hAnsi="微软雅黑" w:eastAsia="微软雅黑" w:cs="微软雅黑"/>
          <w:b w:val="0"/>
          <w:bCs w:val="0"/>
          <w:sz w:val="18"/>
          <w:szCs w:val="18"/>
        </w:rPr>
        <w:t>LGBTQ太监文化</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打着国外最新教育模式的幌子，将这些垃圾文化植入义务教育。更别说小学课本中大量加入西方辱华内容，从小结构民族自尊与自信的恶毒做法。</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sz w:val="18"/>
          <w:szCs w:val="18"/>
          <w:lang w:val="en-US" w:eastAsia="zh-CN"/>
        </w:rPr>
        <w:t>学术领域还包括各种对国家的建言献策。中国的决策往往第一步就是向大学等智囊提出题目，然后由其对课题进行全面分析，而就是这样一个能够左右国家政策的领域，却盘踞很多窃国贼。</w:t>
      </w:r>
      <w:r>
        <w:rPr>
          <w:rFonts w:hint="eastAsia" w:ascii="微软雅黑" w:hAnsi="微软雅黑" w:eastAsia="微软雅黑" w:cs="微软雅黑"/>
          <w:b w:val="0"/>
          <w:bCs w:val="0"/>
          <w:sz w:val="18"/>
          <w:szCs w:val="18"/>
        </w:rPr>
        <w:t>这些学术领域的汉奸</w:t>
      </w: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通过垄断课题成为新时代的学阀，在对国家的政策谏言中夹带私货，</w:t>
      </w:r>
      <w:r>
        <w:rPr>
          <w:rFonts w:hint="eastAsia" w:ascii="微软雅黑" w:hAnsi="微软雅黑" w:eastAsia="微软雅黑" w:cs="微软雅黑"/>
          <w:b w:val="0"/>
          <w:bCs w:val="0"/>
          <w:sz w:val="18"/>
          <w:szCs w:val="18"/>
        </w:rPr>
        <w:t>出卖国家核心利益</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在中东政策上拥有巨大影响力的某砖家更公开指责国家最高领导人为何不访问以色列，这种公开为犹太资本代言的狗贼，在大学领域还有很多。</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军事领域。</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w:t>
      </w:r>
      <w:r>
        <w:rPr>
          <w:rFonts w:hint="default" w:ascii="微软雅黑" w:hAnsi="微软雅黑" w:eastAsia="微软雅黑" w:cs="微软雅黑"/>
          <w:b w:val="0"/>
          <w:bCs w:val="0"/>
          <w:sz w:val="18"/>
          <w:szCs w:val="18"/>
          <w:lang w:val="en-US" w:eastAsia="zh-CN"/>
        </w:rPr>
        <w:t>10月23日，中方通过国际海事组织公布，中国海军定于10月24日至11月1日在位于西太平洋公海海域的有关海区举行军事训练和实弹射击，提醒各国过往舰机注意避让。但是，日本海上自卫队107舰无视中方反复劝阻，于10月25日10时41分强行闯入中方演习区，并长时间滞留，直至28日7时32分才离开。同时，日侦察机多次进入中方演习区进行侦察。</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是当年的爆炸性新闻，直到现在对血饮的心理冲击都极大。军队应该是一个国家最具有血性，日本这个中国百年来最凶残的宿敌，即便没有军事演习，平时碰到都应该给他们点颜色瞧瞧。但是，在中国已经发布演习通告并且完全可以使用武器击沉其军舰的时候，我们却选择了隐忍。这就牵扯出了军改前，军队内部某些人对美日军事力量深深的恐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家在遭到欺辱的时候，如果军人都像他们一样软弱，这个民族还应该由谁来保护呢？女人的胸膛还是婴儿的天灵盖？庆幸的是，经过军改以后，我人民解放军重新焕发活力，实力更蒸蒸日上。2015年抗战胜利阅兵、朱日和军演威震天下。当年日军造谣士兵走丢就可以入侵中国，现在日本专门针对我国对岸和钓鱼岛的第八师团中将坠机却主动撇清与我军关系。十年的变化见证国家的崛起！</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上述五个领域的窃国者，都有一个共同特征。对美国对付中国的颜色、病毒、军事、金融等战略打击工具全部秉持躺平原则，全心全意只想从妥协中牟利。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sz w:val="18"/>
          <w:szCs w:val="18"/>
          <w:lang w:val="en-US" w:eastAsia="zh-CN"/>
        </w:rPr>
        <w:t>比如，对美国生化病毒不敢揭露只想着赶紧进口犹太神药捞钱，鼓吹</w:t>
      </w:r>
      <w:r>
        <w:rPr>
          <w:rFonts w:hint="eastAsia" w:ascii="微软雅黑" w:hAnsi="微软雅黑" w:eastAsia="微软雅黑" w:cs="微软雅黑"/>
          <w:b w:val="0"/>
          <w:bCs w:val="0"/>
          <w:sz w:val="18"/>
          <w:szCs w:val="18"/>
        </w:rPr>
        <w:t>造不如买，美国的药品是万能的，完全进口打击国产，垄断采购领域</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rPr>
        <w:t>对金融加息政策采取躺平的MMT理论，对房地产掏空策略鼓吹国家开启新四万亿，甚至是新六万亿；对教育领域完全西化，美化西方，小学教科书</w:t>
      </w:r>
      <w:r>
        <w:rPr>
          <w:rFonts w:hint="eastAsia" w:ascii="微软雅黑" w:hAnsi="微软雅黑" w:eastAsia="微软雅黑" w:cs="微软雅黑"/>
          <w:b w:val="0"/>
          <w:bCs w:val="0"/>
          <w:sz w:val="18"/>
          <w:szCs w:val="18"/>
          <w:lang w:val="en-US" w:eastAsia="zh-CN"/>
        </w:rPr>
        <w:t>辱华</w:t>
      </w:r>
      <w:r>
        <w:rPr>
          <w:rFonts w:hint="eastAsia" w:ascii="微软雅黑" w:hAnsi="微软雅黑" w:eastAsia="微软雅黑" w:cs="微软雅黑"/>
          <w:b w:val="0"/>
          <w:bCs w:val="0"/>
          <w:sz w:val="18"/>
          <w:szCs w:val="18"/>
        </w:rPr>
        <w:t>事件就是，对美国进口的教育洋垃圾完全接纳，鼓吹LGBTQ太监文化；军事领域，鼓吹美军无敌论，软骨头。</w:t>
      </w:r>
    </w:p>
    <w:p>
      <w:pPr>
        <w:jc w:val="both"/>
        <w:rPr>
          <w:rFonts w:hint="eastAsia" w:ascii="微软雅黑" w:hAnsi="微软雅黑" w:eastAsia="微软雅黑" w:cs="微软雅黑"/>
          <w:b w:val="0"/>
          <w:bCs w:val="0"/>
          <w:sz w:val="18"/>
          <w:szCs w:val="18"/>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为什么会这样呢？</w:t>
      </w:r>
    </w:p>
    <w:p>
      <w:pPr>
        <w:jc w:val="left"/>
        <w:rPr>
          <w:rFonts w:hint="default"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上述五个领域中的窃国贼他们对美让步是否只是认知问题呢？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很多人都是这么认为的，但实际上我们忽视了一个重要问题，那就是，一个人的言论往往由其立场决定，而决定的核心就是经济立场，也就是财富利益在那边，往往言论就偏向于那边，也就是通俗所说的屁股决定脑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这些年的纪检案例，血饮发现，上述五个领域的人往往都存在一个共同点，那就是子女教育和财富往往都在美国等外国国家。为了防止被国家法律制裁，这些人往往都会偷偷将子女送到国外念书，财富也偷偷转移美国。既然孩子家人和财富都转移了美国，为了自身必然鼓吹美国优秀。那些说中国会超越美国的言论在他们看来就是要超越他们本身放在美国的财富和未来。就像某些反贼说的那样，如果中国人过得好，那我当年出国去美国还有什么意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这类人往往对身边和同领域内部爱国的人持否定态度，工作中则崇洋媚外，千方百计为美国利益服务。这个群体天然就是买办和汉奸的温床。</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更大层面上看，出国留学无可厚非，但这个人如果将财富也转移美国并获得绿卡，那么，他是很难为中国国家说话的。我们不否定在出国留学中有大量爱国者，同时，如果这类人一边从中国国家获得利益，输送美国以后又反向打击中国，成为骑在中美之家的墙头草，他们就是中国挣钱美国消费的跨太平洋利益联盟。这些都是都是带路党的后备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可怕的是，这个群体中的人如果处于国家机构关键部门，那么，一旦发生中美冲突，这些人都是潜在的间谍。只要美国用他们留在美国的子女和财富要挟，他们分分钟叛变。2023年7月21日，美国中央情报局（CIA）局长威廉•伯恩斯在阿斯彭论坛期间表示中情局在重建对华人力情报网方面已经取得进展。有这样一群将子女和财富都放在美国的第五纵队，美国重建对华碟报网确实不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很多人可能认为这个群体能量并不大，下面血饮就以一件陈年旧案来揭秘这个集团的能量。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2017年4月10号报道，2016年5月住在美国旧金山高档社区的华裔女子李××涉嫌谋杀丈夫被捕。看上去，这是一个普通案件，但震惊全美的却是，该女子家属在短时间内就凑出了4.5亿人民币保释金，这笔保释金也只用了一半，其家人凑出的保释金总额超过1亿美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女子在谋杀证据几乎板上钉钉的情况下依旧能够保释，除了雄厚资本，还有这个家族地跨中美两国的房地产商业帝国，其家族从上世纪80年代就涉足大陆地产，在中美同时拥有庞大资产。其家族第一代就来自于官员从商。保释金可以凑出1亿美元，家族在中美两国整体资产必然超过10亿。如果不是这起刑事案件，那么，这个隐形的富豪家族将永远不为人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能够轻松保释除了巨额保释金，必然还有来自于加州民主党的支持。这样一个在中美都拥有庞大政治、经济背景的家族在跨太平洋联盟中还有很多。这样一个深渊一样的集团，恐怕我们永远无法窥其全貌。</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跨太平洋联盟在2016年迎来了政治联合的高调行动。2016年，奉行欢迎新移民政策的民主党候选人希拉里宣布参加美国总统大选，挟奥巴马政绩余威，希拉里当选几乎是板上钉钉。国内自由主义大V和民间富豪均对其青睐有加，紧接着就是从中国向大洋彼岸大规模输送的政治竞选献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当年，如果希拉里当选美国总统，就代表这个地跨太平洋联盟完成了第一次政治联盟。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当年的政治现金规模有多大呢？首富和戏子都参与其中。但这一做法却是违规的，因为美国不允许大规模海外竞选资金干预美国大选，所以只能偷偷进行。</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6月28日，美国保守派网站《布赖特巴特新闻》编辑弗林发表</w:t>
      </w:r>
      <w:r>
        <w:rPr>
          <w:rFonts w:hint="eastAsia" w:ascii="微软雅黑" w:hAnsi="微软雅黑" w:eastAsia="微软雅黑" w:cs="微软雅黑"/>
          <w:b w:val="0"/>
          <w:bCs w:val="0"/>
          <w:sz w:val="18"/>
          <w:szCs w:val="18"/>
          <w:lang w:val="en-US" w:eastAsia="zh-CN"/>
        </w:rPr>
        <w:t>题为</w:t>
      </w:r>
      <w:r>
        <w:rPr>
          <w:rFonts w:hint="default" w:ascii="微软雅黑" w:hAnsi="微软雅黑" w:eastAsia="微软雅黑" w:cs="微软雅黑"/>
          <w:b w:val="0"/>
          <w:bCs w:val="0"/>
          <w:sz w:val="18"/>
          <w:szCs w:val="18"/>
          <w:lang w:val="en-US" w:eastAsia="zh-CN"/>
        </w:rPr>
        <w:t>“克林顿现金：2014年比尔和希拉里创立了他们自己的中国基金。”该基金</w:t>
      </w:r>
      <w:r>
        <w:rPr>
          <w:rFonts w:hint="eastAsia" w:ascii="微软雅黑" w:hAnsi="微软雅黑" w:eastAsia="微软雅黑" w:cs="微软雅黑"/>
          <w:b w:val="0"/>
          <w:bCs w:val="0"/>
          <w:sz w:val="18"/>
          <w:szCs w:val="18"/>
          <w:lang w:val="en-US" w:eastAsia="zh-CN"/>
        </w:rPr>
        <w:t>只是克林顿家族</w:t>
      </w:r>
      <w:r>
        <w:rPr>
          <w:rFonts w:hint="default" w:ascii="微软雅黑" w:hAnsi="微软雅黑" w:eastAsia="微软雅黑" w:cs="微软雅黑"/>
          <w:b w:val="0"/>
          <w:bCs w:val="0"/>
          <w:sz w:val="18"/>
          <w:szCs w:val="18"/>
          <w:lang w:val="en-US" w:eastAsia="zh-CN"/>
        </w:rPr>
        <w:t>涉及从中国非法获取竞选资金</w:t>
      </w:r>
      <w:r>
        <w:rPr>
          <w:rFonts w:hint="eastAsia" w:ascii="微软雅黑" w:hAnsi="微软雅黑" w:eastAsia="微软雅黑" w:cs="微软雅黑"/>
          <w:b w:val="0"/>
          <w:bCs w:val="0"/>
          <w:sz w:val="18"/>
          <w:szCs w:val="18"/>
          <w:lang w:val="en-US" w:eastAsia="zh-CN"/>
        </w:rPr>
        <w:t>中的一个。</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这篇文章极大的揭露了希拉里从中国获取非法政治献金内容，同时也直接揭露了跨太平洋政治联盟。正因如此，</w:t>
      </w:r>
      <w:r>
        <w:rPr>
          <w:rFonts w:hint="default" w:ascii="微软雅黑" w:hAnsi="微软雅黑" w:eastAsia="微软雅黑" w:cs="微软雅黑"/>
          <w:b w:val="0"/>
          <w:bCs w:val="0"/>
          <w:sz w:val="18"/>
          <w:szCs w:val="18"/>
          <w:lang w:val="en-US" w:eastAsia="zh-CN"/>
        </w:rPr>
        <w:t>弗林</w:t>
      </w:r>
      <w:r>
        <w:rPr>
          <w:rFonts w:hint="eastAsia" w:ascii="微软雅黑" w:hAnsi="微软雅黑" w:eastAsia="微软雅黑" w:cs="微软雅黑"/>
          <w:b w:val="0"/>
          <w:bCs w:val="0"/>
          <w:sz w:val="18"/>
          <w:szCs w:val="18"/>
          <w:lang w:val="en-US" w:eastAsia="zh-CN"/>
        </w:rPr>
        <w:t>当天就在家中被“自杀”。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频繁的揭露和邮件门事件最终让跨太平洋政治经济联盟的第一个硕果-希拉里总统流产。至此，克林顿家族失去染指美国总统的最后希望。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在克林顿家族失败的时候，中国开展了轰轰烈烈的纪检工作。对这个联盟在经济和政治上的代理人进行重拳打击。中国取得了初步胜利。</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如何彻底根除？</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虽然取得初步胜利，但离完全胜利还有不小的距离，血饮认为未来我国要根除这个巨大隐患，还应该采取如下几个措施：</w:t>
      </w:r>
    </w:p>
    <w:p>
      <w:pPr>
        <w:jc w:val="left"/>
        <w:rPr>
          <w:rFonts w:hint="default" w:ascii="微软雅黑" w:hAnsi="微软雅黑" w:eastAsia="微软雅黑" w:cs="微软雅黑"/>
          <w:b w:val="0"/>
          <w:bCs w:val="0"/>
          <w:sz w:val="18"/>
          <w:szCs w:val="18"/>
          <w:lang w:val="en-US" w:eastAsia="zh-CN"/>
        </w:rPr>
      </w:pPr>
    </w:p>
    <w:p>
      <w:pPr>
        <w:numPr>
          <w:ilvl w:val="0"/>
          <w:numId w:val="2"/>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财产申报与出入境控制。</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财产申报主要针对公务员，申报并不能直接解决这一问题，而是将申报内容作为将来纪检监察的依据。毕竟，如果有孩子和财富在美国，不可能永远不露出马脚。这点可以与户籍关系结合，一旦海关发现公务人员亲属持有美国护照，即可按照户籍管理注销其中国国籍，入境中国也可以没收其护照，对不如实申报公务人员展开全面调查，并将之调离工作岗位。</w:t>
      </w:r>
    </w:p>
    <w:p>
      <w:pPr>
        <w:jc w:val="left"/>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金融狙击。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政策是标准的釜底抽薪。2017年，W达爆发大规模债务危机，同期却对外大规模投资国外项目，包括悉尼房地产以及收购美国派拉蒙影业。之后国家开始通知当地国有银行限贷，明确要求其必须用个人资产偿还海外美元债。同期，众多房地产国企与之展开接洽，最终，W达将重资产全部转入国企房地产旗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2016年，国家组织力量开始对W科展开收购，华R等国企参与其中。最终阻止W科高层的毒丸计划，并成功将之转型为国有企业。</w:t>
      </w:r>
    </w:p>
    <w:p>
      <w:pPr>
        <w:jc w:val="left"/>
        <w:rPr>
          <w:rFonts w:hint="default"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数字货币。</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他们之所以能够将资产转移美国依靠的就是美元全球结算系统以及东南沿海的地下钱庄。目前国家已经打掉了大部分地下钱庄，但是通过正规贸易还是能够让他们将资本不断转移美国。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为遏制这种对美国的大规模资金输送，中国有必要大规模推广央行数字货币。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2023年4月23号，常熟市开始推行工资全额数字货币人民币发放。</w:t>
      </w:r>
      <w:bookmarkStart w:id="0" w:name="_GoBack"/>
      <w:bookmarkEnd w:id="0"/>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数字货币具有可追踪特质，公务人员使用数字人民币，国家就能追送到资金流入的任何机构和个人，这样能够成功遏制中国资产对美国黑洞的转移。通过虚假外贸进出也能够找到整条线上的所有人，这就能够遏制洗钱出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数字货币实现集中账户管理以后，公务人员在财产申报基础上必须将所有财产转入制定数字账户。这样，国家再在超级计算机上建立反洗钱系统，这样就能够保证国家财富不会外流。即便，他们有其他渠道获取资金，钱也只能留在中国境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的建设就需要5G高速传输以及区域化数字处理中心的建设，这些都要依仗华为这种高科技创新企业。目前华为已经解决了国产5G商用手机芯片问题，吉利汽车解决了7纳米车载芯片问题，这样，中国在各大地区中心建立大型数字高速处理中心就成为可能。与之配套的央行数字货币区块链网络以及高速信息公路就将全面建立，如果配合量子通信和超级AI发展，信息处理能力将高速提升。到时候，无障碍信息传输，能够在黑手刚刚伸出的时候就被成功摁住，届时，借助高科技反腐，中国制度建设将对全世界实现高速超越。</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在AI加持下，超脑将普遍出现，新经济模式也将随之诞生。监察制度突破＋第四次新技术革命，中国将获得全面腾飞的动力！</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法治中国。</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2021年是中国共产党成立一百年，对新中国的治理提出了新白年的目标。也就是在未来100年如何将中国建设成世界第一强国。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百年我们提出了四个现代化，未来将逐步实现。同时，为打破历史周期律我们提出了第五个现代化-制度建设。制度建设的核心就是要建立远超中国过去以及西方500年来大宪章革命建立的所有制度，将人类从自相残杀的莫比乌斯环中解放出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达到这一目标最重要的一步就是建立法治中国，确立法治在中国国家治理中的核心地位。只要确立了法治，那么，六七十年前左右撕裂将不会再出现，中国实现百家争鸣将有坚实的制度保证。实现法治中国，中国人被压制千百年的热血和创造力才会被全部释放。只有全民参与，我国才能重登世界顶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末血饮要说的是，关于股市，从2020年7月9日发布的文章以后，一直主张现金为王、规避股市风险。现在来看，三年前的这些提醒都具有非常有益的现实指导意义。血饮从不推荐大家购买任何股票、基金等产品。请大家睁大眼睛分辨，避免资金损失。有关于股市的问题，比如什么时候才可以购买股票等，大家可以加入血饮知识星球与笔者直接交流。</w:t>
      </w:r>
    </w:p>
    <w:p>
      <w:pPr>
        <w:rPr>
          <w:rFonts w:hint="eastAsia" w:ascii="微软雅黑" w:hAnsi="微软雅黑" w:eastAsia="微软雅黑" w:cs="微软雅黑"/>
          <w:sz w:val="18"/>
          <w:szCs w:val="18"/>
        </w:rPr>
      </w:pPr>
    </w:p>
    <w:p>
      <w:pPr>
        <w:numPr>
          <w:ilvl w:val="0"/>
          <w:numId w:val="0"/>
        </w:numPr>
        <w:ind w:left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货币战争看不见硝烟弥漫，俯视之下却是血流成河。胜利者权杖上的红宝石摇曳着嗜血的光芒，却不见王座之下尸骨累累。原创不易，喜欢这篇文章就打赏一下吧！  </w:t>
      </w:r>
    </w:p>
    <w:p>
      <w:pPr>
        <w:numPr>
          <w:ilvl w:val="0"/>
          <w:numId w:val="0"/>
        </w:numPr>
        <w:ind w:leftChars="0"/>
        <w:jc w:val="left"/>
        <w:rPr>
          <w:rFonts w:hint="eastAsia" w:ascii="微软雅黑" w:hAnsi="微软雅黑" w:eastAsia="微软雅黑" w:cs="微软雅黑"/>
          <w:sz w:val="18"/>
          <w:szCs w:val="18"/>
        </w:rPr>
      </w:pPr>
    </w:p>
    <w:p>
      <w:pPr>
        <w:numPr>
          <w:ilvl w:val="0"/>
          <w:numId w:val="0"/>
        </w:numPr>
        <w:ind w:leftChars="0"/>
        <w:jc w:val="left"/>
        <w:rPr>
          <w:rFonts w:hint="eastAsia"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E4CE8"/>
    <w:multiLevelType w:val="singleLevel"/>
    <w:tmpl w:val="F7DE4CE8"/>
    <w:lvl w:ilvl="0" w:tentative="0">
      <w:start w:val="2"/>
      <w:numFmt w:val="decimal"/>
      <w:suff w:val="nothing"/>
      <w:lvlText w:val="%1，"/>
      <w:lvlJc w:val="left"/>
    </w:lvl>
  </w:abstractNum>
  <w:abstractNum w:abstractNumId="1">
    <w:nsid w:val="4262BD55"/>
    <w:multiLevelType w:val="singleLevel"/>
    <w:tmpl w:val="4262BD55"/>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3DC206B6"/>
    <w:rsid w:val="08AB51E3"/>
    <w:rsid w:val="27252AF4"/>
    <w:rsid w:val="2DF26AD6"/>
    <w:rsid w:val="3DC206B6"/>
    <w:rsid w:val="43362BE2"/>
    <w:rsid w:val="4AB40FEB"/>
    <w:rsid w:val="4CE17311"/>
    <w:rsid w:val="544B25F8"/>
    <w:rsid w:val="5A8170CC"/>
    <w:rsid w:val="5CC31D99"/>
    <w:rsid w:val="61D84DF5"/>
    <w:rsid w:val="68563677"/>
    <w:rsid w:val="70385584"/>
    <w:rsid w:val="7CAE1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2023-09-06T03:07:00Z</dcterms:created>
  <dc:creator>WPS_1177624873</dc:creator>
  <cp:lastModifiedBy>WPS_1177624873</cp:lastModifiedBy>
  <dcterms:modified xsi:type="dcterms:W3CDTF">2023-09-06T10:58:28Z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9C6AFE86371D47BA94FA5D48D5CC8219_11</vt:lpwstr>
  </property>
</Properties>
</file>