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2DD8A">
      <w:pPr>
        <w:jc w:val="center"/>
        <w:rPr>
          <w:rFonts w:hint="eastAsia" w:ascii="微软雅黑" w:hAnsi="微软雅黑" w:eastAsia="微软雅黑" w:cs="微软雅黑"/>
          <w:sz w:val="18"/>
          <w:szCs w:val="18"/>
          <w:lang w:val="en-US" w:eastAsia="zh-CN"/>
        </w:rPr>
      </w:pPr>
      <w:bookmarkStart w:id="2" w:name="_GoBack"/>
      <w:r>
        <w:rPr>
          <w:rFonts w:hint="eastAsia" w:ascii="微软雅黑" w:hAnsi="微软雅黑" w:eastAsia="微软雅黑" w:cs="微软雅黑"/>
          <w:lang w:val="en-US" w:eastAsia="zh-CN"/>
        </w:rPr>
        <w:t>印版九一一事件被曝光！军事行动重挫！莫迪坐不住了!</w:t>
      </w:r>
    </w:p>
    <w:bookmarkEnd w:id="2"/>
    <w:p w14:paraId="4CA92DA1">
      <w:pPr>
        <w:jc w:val="left"/>
        <w:rPr>
          <w:rFonts w:hint="eastAsia" w:ascii="微软雅黑" w:hAnsi="微软雅黑" w:eastAsia="微软雅黑" w:cs="微软雅黑"/>
          <w:b/>
          <w:bCs/>
          <w:sz w:val="18"/>
          <w:szCs w:val="18"/>
          <w:lang w:val="en-US" w:eastAsia="zh-CN"/>
        </w:rPr>
      </w:pPr>
    </w:p>
    <w:p w14:paraId="12E5E8AD">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参考消息5月5日报道，巴基斯坦发布通知，宣布禁止通过陆路、海路和空路转运进口原产于印度的货物，并禁止第三国向印度出口的货物经由巴基斯坦过境。4月22日，印控克什米尔地区帕哈尔格姆镇发生针对游客的枪击事件，造成重大人员伤亡。这是巴方针对印度采取的反制措施。</w:t>
      </w:r>
    </w:p>
    <w:p w14:paraId="6A8001EC">
      <w:pPr>
        <w:jc w:val="left"/>
        <w:rPr>
          <w:rFonts w:hint="eastAsia" w:ascii="微软雅黑" w:hAnsi="微软雅黑" w:eastAsia="微软雅黑" w:cs="微软雅黑"/>
          <w:b w:val="0"/>
          <w:bCs w:val="0"/>
          <w:sz w:val="18"/>
          <w:szCs w:val="18"/>
          <w:lang w:val="en-US" w:eastAsia="zh-CN"/>
        </w:rPr>
      </w:pPr>
    </w:p>
    <w:p w14:paraId="2756D313">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那么，这个措施有什么作用呢？</w:t>
      </w:r>
    </w:p>
    <w:p w14:paraId="017702C2">
      <w:pPr>
        <w:jc w:val="left"/>
        <w:rPr>
          <w:rFonts w:hint="eastAsia" w:ascii="微软雅黑" w:hAnsi="微软雅黑" w:eastAsia="微软雅黑" w:cs="微软雅黑"/>
          <w:sz w:val="18"/>
          <w:szCs w:val="18"/>
          <w:lang w:val="en-US" w:eastAsia="zh-CN"/>
        </w:rPr>
      </w:pPr>
    </w:p>
    <w:p w14:paraId="5C8959C8">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断绝陆地货物从巴基斯坦货物通过后，直接断绝了印度从陆地穿越巴基斯坦分别抵达伊朗波斯湾和土库曼斯坦沿岸里海的任何石油管线过境的可能。堵死了印度通过陆地管线直达中亚和中东波斯湾的可能。在之前文章血饮说过，印度向西对外扩张除了中亚就是向中东波斯湾延伸，现在等于切断了印度建设从中亚和中东直达印度的石油管线的可能。印度与中亚的贸易就必须绕道才能抵达，基本等于废掉了印度在中亚市场的地位。</w:t>
      </w:r>
    </w:p>
    <w:p w14:paraId="5F58CE6D">
      <w:pPr>
        <w:jc w:val="left"/>
        <w:rPr>
          <w:rFonts w:hint="eastAsia" w:ascii="微软雅黑" w:hAnsi="微软雅黑" w:eastAsia="微软雅黑" w:cs="微软雅黑"/>
          <w:sz w:val="18"/>
          <w:szCs w:val="18"/>
          <w:lang w:val="en-US" w:eastAsia="zh-CN"/>
        </w:rPr>
      </w:pPr>
    </w:p>
    <w:p w14:paraId="69F9AAB3">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军事上，2002年印度在塔吉克斯坦境内建立法克霍空军基地。莫迪还发推特为该基地的野战医院建成喝彩。该医院主要作用就是收留反阿富汗塔利班的北方联盟成员。之后，北方联盟正是在英美印的支持下推翻了阿塔在阿富汗的统治。该基地成了印度推行反塔利班战略的重要支点。但是，印度通往该基地最短的路径就是通过巴基斯坦领土再进入塔吉克斯坦，现在巴基斯坦关闭陆地和空中走廊，印度就只能绕飞波斯湾从里海穿越土库曼斯坦、乌兹别克斯坦才能补给驻塔吉克斯坦基地。阿塔已经控制阿富汗，该基地已经成为孤子，现在巴基斯坦落井下石，印度在中亚唯一的军事存在成为鸡肋。 </w:t>
      </w:r>
    </w:p>
    <w:p w14:paraId="2E5029F5">
      <w:pPr>
        <w:jc w:val="left"/>
        <w:rPr>
          <w:rFonts w:hint="eastAsia" w:ascii="微软雅黑" w:hAnsi="微软雅黑" w:eastAsia="微软雅黑" w:cs="微软雅黑"/>
          <w:sz w:val="18"/>
          <w:szCs w:val="18"/>
          <w:lang w:val="en-US" w:eastAsia="zh-CN"/>
        </w:rPr>
      </w:pPr>
    </w:p>
    <w:p w14:paraId="4626E02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【自编自导的天眼行动】</w:t>
      </w:r>
    </w:p>
    <w:p w14:paraId="4CA4EBCB">
      <w:pPr>
        <w:jc w:val="both"/>
        <w:rPr>
          <w:rFonts w:hint="eastAsia" w:ascii="微软雅黑" w:hAnsi="微软雅黑" w:eastAsia="微软雅黑" w:cs="微软雅黑"/>
          <w:b/>
          <w:bCs/>
          <w:sz w:val="18"/>
          <w:szCs w:val="18"/>
          <w:lang w:val="en-US" w:eastAsia="zh-CN"/>
        </w:rPr>
      </w:pPr>
    </w:p>
    <w:p w14:paraId="31A453E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开始针对印度展开反击，同时，巴基斯坦国防部长在接受卡塔尔半岛电视台4月24日采访时表示，印度在未经调查、证据不足的情况下就说是巴基斯坦怂恿，在巴基斯坦官方谴责恐布袭击的前提下就认定是巴基斯坦所为，三军情报局都无法搞清楚印度的动机是什么，被弄得一头雾水。据此，巴基斯坦军方认为帕哈尔格姆镇袭击事件是印度策划的、自编自导的假旗行动。</w:t>
      </w:r>
    </w:p>
    <w:p w14:paraId="2409B7C3">
      <w:pPr>
        <w:jc w:val="both"/>
        <w:rPr>
          <w:rFonts w:hint="eastAsia" w:ascii="微软雅黑" w:hAnsi="微软雅黑" w:eastAsia="微软雅黑" w:cs="微软雅黑"/>
          <w:b w:val="0"/>
          <w:bCs w:val="0"/>
          <w:sz w:val="18"/>
          <w:szCs w:val="18"/>
          <w:lang w:val="en-US" w:eastAsia="zh-CN"/>
        </w:rPr>
      </w:pPr>
    </w:p>
    <w:p w14:paraId="0389F69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假旗行动，英文false flag，指的是掩盖事实真相并将责任转嫁给另一方的行为。</w:t>
      </w:r>
    </w:p>
    <w:p w14:paraId="622CDC0B">
      <w:pPr>
        <w:jc w:val="both"/>
        <w:rPr>
          <w:rFonts w:hint="eastAsia" w:ascii="微软雅黑" w:hAnsi="微软雅黑" w:eastAsia="微软雅黑" w:cs="微软雅黑"/>
          <w:b/>
          <w:bCs/>
          <w:sz w:val="18"/>
          <w:szCs w:val="18"/>
          <w:lang w:val="en-US" w:eastAsia="zh-CN"/>
        </w:rPr>
      </w:pPr>
    </w:p>
    <w:p w14:paraId="1CFFEE92">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那么，巴基斯坦军方的猜测是真的吗？</w:t>
      </w:r>
    </w:p>
    <w:p w14:paraId="538EF236">
      <w:pPr>
        <w:jc w:val="both"/>
        <w:rPr>
          <w:rFonts w:hint="eastAsia" w:ascii="微软雅黑" w:hAnsi="微软雅黑" w:eastAsia="微软雅黑" w:cs="微软雅黑"/>
          <w:b w:val="0"/>
          <w:bCs w:val="0"/>
          <w:sz w:val="18"/>
          <w:szCs w:val="18"/>
          <w:lang w:val="en-US" w:eastAsia="zh-CN"/>
        </w:rPr>
      </w:pPr>
    </w:p>
    <w:p w14:paraId="1A652E4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R&amp;AW是印度在1968年9月成立的情报组织，其职责就是专门对付巴基斯坦和中国。4月29日，一份来自印度R&amp;AW（相当于印度版中央情报局）的泄密文件被公开。这份文件标注绝密信息，发布时间为4月16日。其内容详细地阐述了印度是如何一步步自编自导制造了帕哈尔格姆镇袭击事件。</w:t>
      </w:r>
    </w:p>
    <w:p w14:paraId="017CE437">
      <w:pPr>
        <w:numPr>
          <w:ilvl w:val="0"/>
          <w:numId w:val="0"/>
        </w:numPr>
        <w:jc w:val="both"/>
        <w:rPr>
          <w:rFonts w:hint="eastAsia" w:ascii="微软雅黑" w:hAnsi="微软雅黑" w:eastAsia="微软雅黑" w:cs="微软雅黑"/>
          <w:b w:val="0"/>
          <w:bCs w:val="0"/>
          <w:sz w:val="18"/>
          <w:szCs w:val="18"/>
          <w:lang w:val="en-US" w:eastAsia="zh-CN"/>
        </w:rPr>
      </w:pPr>
    </w:p>
    <w:p w14:paraId="0E2D7379">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该行动全称为“trinetra</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,梵语词汇，意为天眼，所以印度自编自导的假旗行动全称为天眼行动。</w:t>
      </w:r>
    </w:p>
    <w:p w14:paraId="46C928E2">
      <w:pPr>
        <w:jc w:val="both"/>
        <w:rPr>
          <w:rFonts w:hint="eastAsia" w:ascii="微软雅黑" w:hAnsi="微软雅黑" w:eastAsia="微软雅黑" w:cs="微软雅黑"/>
          <w:b w:val="0"/>
          <w:bCs w:val="0"/>
          <w:sz w:val="18"/>
          <w:szCs w:val="18"/>
          <w:lang w:val="en-US" w:eastAsia="zh-CN"/>
        </w:rPr>
      </w:pPr>
    </w:p>
    <w:p w14:paraId="16DB310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该行动文件分为十页，内容比较庞杂，血饮将之归纳总结为以下要点：</w:t>
      </w:r>
    </w:p>
    <w:p w14:paraId="1D4A7E63">
      <w:pPr>
        <w:jc w:val="both"/>
        <w:rPr>
          <w:rFonts w:hint="eastAsia" w:ascii="微软雅黑" w:hAnsi="微软雅黑" w:eastAsia="微软雅黑" w:cs="微软雅黑"/>
          <w:b w:val="0"/>
          <w:bCs w:val="0"/>
          <w:sz w:val="18"/>
          <w:szCs w:val="18"/>
          <w:lang w:val="en-US" w:eastAsia="zh-CN"/>
        </w:rPr>
      </w:pPr>
    </w:p>
    <w:p w14:paraId="770FB5D7">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栽赃巴基斯坦的复合多向打击战略。</w:t>
      </w:r>
    </w:p>
    <w:p w14:paraId="7DAB8464">
      <w:pPr>
        <w:numPr>
          <w:ilvl w:val="0"/>
          <w:numId w:val="0"/>
        </w:numPr>
        <w:jc w:val="both"/>
        <w:rPr>
          <w:rFonts w:hint="eastAsia" w:ascii="微软雅黑" w:hAnsi="微软雅黑" w:eastAsia="微软雅黑" w:cs="微软雅黑"/>
          <w:b w:val="0"/>
          <w:bCs w:val="0"/>
          <w:sz w:val="18"/>
          <w:szCs w:val="18"/>
          <w:lang w:val="en-US" w:eastAsia="zh-CN"/>
        </w:rPr>
      </w:pPr>
    </w:p>
    <w:p w14:paraId="5D2D6DC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旨在克什米尔山谷内策划一场具有高伤亡率、高曝光度的叛乱分子武装袭击。该行动设计具备多向打击效能：通过战略误导实现对巴控克什米尔的有限渗透，同时引发巴基斯坦国内动荡局势——所有行动印度均无需承担任何责任。</w:t>
      </w:r>
    </w:p>
    <w:p w14:paraId="40CD1D5F">
      <w:pPr>
        <w:numPr>
          <w:ilvl w:val="0"/>
          <w:numId w:val="0"/>
        </w:numPr>
        <w:jc w:val="both"/>
        <w:rPr>
          <w:rFonts w:hint="eastAsia" w:ascii="微软雅黑" w:hAnsi="微软雅黑" w:eastAsia="微软雅黑" w:cs="微软雅黑"/>
          <w:b w:val="0"/>
          <w:bCs w:val="0"/>
          <w:sz w:val="18"/>
          <w:szCs w:val="18"/>
          <w:lang w:val="en-US" w:eastAsia="zh-CN"/>
        </w:rPr>
      </w:pPr>
    </w:p>
    <w:p w14:paraId="72BCA10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首先策划将行动归咎于据称受巴基斯坦三军情报局庇护的TRF（克什米尔抵抗阵线）组织所为，并嵌入虚假线索，将之与在杰赫勒姆一带活动的同样据称受三军情报局庇护的武装分子联系起来。这就解释了印度为何要废除《印度河水域条约》并在4月24日从杰赫勒姆上游四座水坝放水1.2亿立方米淹没旁遮普省。</w:t>
      </w:r>
    </w:p>
    <w:p w14:paraId="0DEC8F3E">
      <w:pPr>
        <w:numPr>
          <w:ilvl w:val="0"/>
          <w:numId w:val="0"/>
        </w:numPr>
        <w:jc w:val="both"/>
        <w:rPr>
          <w:rFonts w:hint="eastAsia" w:ascii="微软雅黑" w:hAnsi="微软雅黑" w:eastAsia="微软雅黑" w:cs="微软雅黑"/>
          <w:b w:val="0"/>
          <w:bCs w:val="0"/>
          <w:sz w:val="18"/>
          <w:szCs w:val="18"/>
          <w:lang w:val="en-US" w:eastAsia="zh-CN"/>
        </w:rPr>
      </w:pPr>
    </w:p>
    <w:p w14:paraId="116FA12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淹没杰赫勒姆和旁遮普省，可以将巴基斯坦国内怒火引向TRF和三军情报局，制造巴民众对军方不满，进而改变巴基斯坦政治走向，触发对印度有利的巴基斯坦政局变化。不仅可以削弱克什米尔地区巴方民意，减少当地对TRF的支持，还能开闸放水削弱当地经济，可谓一箭三雕！</w:t>
      </w:r>
    </w:p>
    <w:p w14:paraId="75FEC2DA">
      <w:pPr>
        <w:numPr>
          <w:ilvl w:val="0"/>
          <w:numId w:val="0"/>
        </w:numPr>
        <w:jc w:val="both"/>
        <w:rPr>
          <w:rFonts w:hint="eastAsia" w:ascii="微软雅黑" w:hAnsi="微软雅黑" w:eastAsia="微软雅黑" w:cs="微软雅黑"/>
          <w:b w:val="0"/>
          <w:bCs w:val="0"/>
          <w:sz w:val="18"/>
          <w:szCs w:val="18"/>
          <w:lang w:val="en-US" w:eastAsia="zh-CN"/>
        </w:rPr>
      </w:pPr>
    </w:p>
    <w:p w14:paraId="34F5B0F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在这起事件中，印度之所以选择帕哈尔格姆镇，是因为这是一个以印度教为主且地理极其封闭的城镇，可以快速引爆印度民族主义针对巴基斯坦的愤怒。</w:t>
      </w:r>
    </w:p>
    <w:p w14:paraId="49F89109">
      <w:pPr>
        <w:numPr>
          <w:ilvl w:val="0"/>
          <w:numId w:val="0"/>
        </w:numPr>
        <w:jc w:val="both"/>
        <w:rPr>
          <w:rFonts w:hint="eastAsia" w:ascii="微软雅黑" w:hAnsi="微软雅黑" w:eastAsia="微软雅黑" w:cs="微软雅黑"/>
          <w:b w:val="0"/>
          <w:bCs w:val="0"/>
          <w:sz w:val="18"/>
          <w:szCs w:val="18"/>
          <w:lang w:val="en-US" w:eastAsia="zh-CN"/>
        </w:rPr>
      </w:pPr>
    </w:p>
    <w:p w14:paraId="60A2CE1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据已知的叛乱分子轮廓，制造了一个貌似合理的爆发点，目标是印度教游客经常光顾的平民区和军事后勤路线。具体地点将由该情报组织下属K行动组选定，目的是让印度能够同时主张在情感和战略上都受到伤害。</w:t>
      </w:r>
    </w:p>
    <w:p w14:paraId="7D6F0E36">
      <w:pPr>
        <w:numPr>
          <w:ilvl w:val="0"/>
          <w:numId w:val="0"/>
        </w:numPr>
        <w:jc w:val="both"/>
        <w:rPr>
          <w:rFonts w:hint="eastAsia" w:ascii="微软雅黑" w:hAnsi="微软雅黑" w:eastAsia="微软雅黑" w:cs="微软雅黑"/>
          <w:b w:val="0"/>
          <w:bCs w:val="0"/>
          <w:sz w:val="18"/>
          <w:szCs w:val="18"/>
          <w:lang w:val="en-US" w:eastAsia="zh-CN"/>
        </w:rPr>
      </w:pPr>
    </w:p>
    <w:p w14:paraId="1019A16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地理封闭的好处是，可以快速捏造证据栽赃三军情报局，事后证明印度控制网络数据中心大量发布的帕哈尔加姆袭击的证据使用的图片都是伪造的，包括2018年克什米尔一名儿童的照片和2022年阿富汗的一张图片。</w:t>
      </w:r>
    </w:p>
    <w:p w14:paraId="33AA3205">
      <w:pPr>
        <w:numPr>
          <w:ilvl w:val="0"/>
          <w:numId w:val="0"/>
        </w:numPr>
        <w:jc w:val="both"/>
        <w:rPr>
          <w:rFonts w:hint="eastAsia" w:ascii="微软雅黑" w:hAnsi="微软雅黑" w:eastAsia="微软雅黑" w:cs="微软雅黑"/>
          <w:b w:val="0"/>
          <w:bCs w:val="0"/>
          <w:sz w:val="18"/>
          <w:szCs w:val="18"/>
          <w:lang w:val="en-US" w:eastAsia="zh-CN"/>
        </w:rPr>
      </w:pPr>
    </w:p>
    <w:p w14:paraId="595EA15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还提到印度事发后会捏造巴基斯坦为武装分子提供军械的照片和实物物证，伪造卫星电话拦截和数字取证，表明三军情报局提供了后勤支持。之后，包括动员全国媒体，涵盖新德里媒体集团在德国之声南亚频道植入无法溯源的网络信息，以诱导包括美国为首五眼联盟和欧洲在内媒体，抹黑巴基斯坦反恐努力，将之与恐布主义后台联系起来，全面孤立巴基斯坦。</w:t>
      </w:r>
    </w:p>
    <w:p w14:paraId="79CBE161">
      <w:pPr>
        <w:numPr>
          <w:ilvl w:val="0"/>
          <w:numId w:val="0"/>
        </w:numPr>
        <w:jc w:val="both"/>
        <w:rPr>
          <w:rFonts w:hint="eastAsia" w:ascii="微软雅黑" w:hAnsi="微软雅黑" w:eastAsia="微软雅黑" w:cs="微软雅黑"/>
          <w:b w:val="0"/>
          <w:bCs w:val="0"/>
          <w:sz w:val="18"/>
          <w:szCs w:val="18"/>
          <w:lang w:val="en-US" w:eastAsia="zh-CN"/>
        </w:rPr>
      </w:pPr>
    </w:p>
    <w:p w14:paraId="04AF6A62">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声东击西。</w:t>
      </w:r>
    </w:p>
    <w:p w14:paraId="1540F1B7">
      <w:pPr>
        <w:numPr>
          <w:ilvl w:val="0"/>
          <w:numId w:val="0"/>
        </w:numPr>
        <w:ind w:leftChars="0"/>
        <w:jc w:val="both"/>
        <w:rPr>
          <w:rFonts w:hint="default" w:ascii="微软雅黑" w:hAnsi="微软雅黑" w:eastAsia="微软雅黑" w:cs="微软雅黑"/>
          <w:b w:val="0"/>
          <w:bCs w:val="0"/>
          <w:sz w:val="18"/>
          <w:szCs w:val="18"/>
          <w:lang w:val="en-US" w:eastAsia="zh-CN"/>
        </w:rPr>
      </w:pPr>
    </w:p>
    <w:p w14:paraId="7EBD5D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上篇文章中血饮提到了印度与英美以联合支持俾路支斯坦分裂势力的事件。印度打击巴基斯坦就是为了牵制巴基斯坦联合中国伊朗打通“一带一路”在南线最后的梗阻-俾路支斯坦。这个结论同样得到了泄密文件的支持。</w:t>
      </w:r>
    </w:p>
    <w:p w14:paraId="68CE2E17">
      <w:pPr>
        <w:numPr>
          <w:ilvl w:val="0"/>
          <w:numId w:val="0"/>
        </w:numPr>
        <w:ind w:leftChars="0"/>
        <w:jc w:val="both"/>
        <w:rPr>
          <w:rFonts w:hint="eastAsia" w:ascii="微软雅黑" w:hAnsi="微软雅黑" w:eastAsia="微软雅黑" w:cs="微软雅黑"/>
          <w:b w:val="0"/>
          <w:bCs w:val="0"/>
          <w:sz w:val="18"/>
          <w:szCs w:val="18"/>
          <w:lang w:val="en-US" w:eastAsia="zh-CN"/>
        </w:rPr>
      </w:pPr>
    </w:p>
    <w:p w14:paraId="66926D1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该文件第二页明确阐述了，印度的地缘军事目标就是要升级克什米尔局势，放水淹没旁遮普省除了惩罚巴基斯坦，就是要削弱巴基斯坦在紧挨印度的旁遮普省的军事实力。很多人不知道，因为巴基斯坦的地形，其将陆军和空军的三分之二都部署在旁遮普省，印度淹没旁遮普省基础设施以后，巴基斯坦在克什米尔对抗印度的军事力量不足，只能从西部俾路支省抽调步兵与装甲师精锐东进。</w:t>
      </w:r>
    </w:p>
    <w:p w14:paraId="19EC233B">
      <w:pPr>
        <w:numPr>
          <w:ilvl w:val="0"/>
          <w:numId w:val="0"/>
        </w:numPr>
        <w:ind w:leftChars="0"/>
        <w:jc w:val="both"/>
        <w:rPr>
          <w:rFonts w:hint="eastAsia" w:ascii="微软雅黑" w:hAnsi="微软雅黑" w:eastAsia="微软雅黑" w:cs="微软雅黑"/>
          <w:b w:val="0"/>
          <w:bCs w:val="0"/>
          <w:sz w:val="18"/>
          <w:szCs w:val="18"/>
          <w:lang w:val="en-US" w:eastAsia="zh-CN"/>
        </w:rPr>
      </w:pPr>
    </w:p>
    <w:p w14:paraId="39D6507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印度特别提到了巴基斯坦陆军王牌-第十二军，该军总部位于俾路支省首府-奎达，下辖第33步兵师、第41步兵师、第44轻步兵师，以及独立步兵旅、独立装甲旅、独立工兵旅等。同时，奎达也是恐布主义势力巴塔和俾路支恐布分子总部所在地。第十二军就是中国支持巴军方打击印度支持的这两股恐布分子的精锐！</w:t>
      </w:r>
    </w:p>
    <w:p w14:paraId="2366D656">
      <w:pPr>
        <w:numPr>
          <w:ilvl w:val="0"/>
          <w:numId w:val="0"/>
        </w:numPr>
        <w:ind w:leftChars="0"/>
        <w:jc w:val="both"/>
        <w:rPr>
          <w:rFonts w:hint="default" w:ascii="微软雅黑" w:hAnsi="微软雅黑" w:eastAsia="微软雅黑" w:cs="微软雅黑"/>
          <w:b w:val="0"/>
          <w:bCs w:val="0"/>
          <w:sz w:val="18"/>
          <w:szCs w:val="18"/>
          <w:lang w:val="en-US" w:eastAsia="zh-CN"/>
        </w:rPr>
      </w:pPr>
    </w:p>
    <w:p w14:paraId="173813A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第十二军被调离，该地区出现真空，印度就可以唆使俾路支恐布分子发动袭击，削弱巴基斯坦在俾路支打击恐布分子的反恐努力。文件中印度明确表示将支持这些恐布分子袭击同启动城市和农村破坏行动，精确打击以下目标：军事机动走廊（阻断部队调度）、政治基础设施（省级行政地点）、能源后勤节点（重点：苏伊电网、奎达-锡比运输线、奎达铁路枢纽），这些设施几乎全部由中国出资建设，印度的司马昭之心已经昭然若揭！</w:t>
      </w:r>
    </w:p>
    <w:p w14:paraId="65CC4960">
      <w:pPr>
        <w:numPr>
          <w:ilvl w:val="0"/>
          <w:numId w:val="0"/>
        </w:numPr>
        <w:ind w:leftChars="0"/>
        <w:jc w:val="both"/>
        <w:rPr>
          <w:rFonts w:hint="eastAsia" w:ascii="微软雅黑" w:hAnsi="微软雅黑" w:eastAsia="微软雅黑" w:cs="微软雅黑"/>
          <w:b w:val="0"/>
          <w:bCs w:val="0"/>
          <w:sz w:val="18"/>
          <w:szCs w:val="18"/>
          <w:lang w:val="en-US" w:eastAsia="zh-CN"/>
        </w:rPr>
      </w:pPr>
    </w:p>
    <w:p w14:paraId="3AE06D2E">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印度为何这么火急火燎地支持俾路支恐布分子呢？</w:t>
      </w:r>
    </w:p>
    <w:p w14:paraId="2B55A1FD">
      <w:pPr>
        <w:numPr>
          <w:ilvl w:val="0"/>
          <w:numId w:val="0"/>
        </w:numPr>
        <w:ind w:leftChars="0"/>
        <w:jc w:val="both"/>
        <w:rPr>
          <w:rFonts w:hint="default" w:ascii="微软雅黑" w:hAnsi="微软雅黑" w:eastAsia="微软雅黑" w:cs="微软雅黑"/>
          <w:b w:val="0"/>
          <w:bCs w:val="0"/>
          <w:sz w:val="18"/>
          <w:szCs w:val="18"/>
          <w:lang w:val="en-US" w:eastAsia="zh-CN"/>
        </w:rPr>
      </w:pPr>
    </w:p>
    <w:p w14:paraId="5450369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这同样是与中国有关。</w:t>
      </w:r>
    </w:p>
    <w:p w14:paraId="41C884A3">
      <w:pPr>
        <w:numPr>
          <w:ilvl w:val="0"/>
          <w:numId w:val="0"/>
        </w:numPr>
        <w:ind w:leftChars="0"/>
        <w:jc w:val="both"/>
        <w:rPr>
          <w:rFonts w:hint="default" w:ascii="微软雅黑" w:hAnsi="微软雅黑" w:eastAsia="微软雅黑" w:cs="微软雅黑"/>
          <w:b w:val="0"/>
          <w:bCs w:val="0"/>
          <w:sz w:val="18"/>
          <w:szCs w:val="18"/>
          <w:lang w:val="en-US" w:eastAsia="zh-CN"/>
        </w:rPr>
      </w:pPr>
    </w:p>
    <w:p w14:paraId="29383BD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报道，2024年11月18日，中国与巴基斯坦举行勇士8联合军事演习。中国派遣两架运20飞抵巴基斯坦运输装备。中巴反恐利剑直指以奎达为基地，长期袭击中巴经济走廊目标的恐布分子。本次演习中巴方最精锐的就是第十二军，演习期间巴军方打击恐布分子卓有成效。</w:t>
      </w:r>
    </w:p>
    <w:p w14:paraId="3BEDA792">
      <w:pPr>
        <w:numPr>
          <w:ilvl w:val="0"/>
          <w:numId w:val="0"/>
        </w:numPr>
        <w:ind w:leftChars="0"/>
        <w:jc w:val="both"/>
        <w:rPr>
          <w:rFonts w:hint="eastAsia" w:ascii="微软雅黑" w:hAnsi="微软雅黑" w:eastAsia="微软雅黑" w:cs="微软雅黑"/>
          <w:b w:val="0"/>
          <w:bCs w:val="0"/>
          <w:sz w:val="18"/>
          <w:szCs w:val="18"/>
          <w:lang w:val="en-US" w:eastAsia="zh-CN"/>
        </w:rPr>
      </w:pPr>
    </w:p>
    <w:p w14:paraId="7D3B1EC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巴基斯坦军方早在2015年12月就与中国在西北宁夏的战术合成训练中心举行过联合反恐军演，当时针对的就是俾路支省在内的巴西部的山地地形作战。</w:t>
      </w:r>
    </w:p>
    <w:p w14:paraId="4A2092ED">
      <w:pPr>
        <w:numPr>
          <w:ilvl w:val="0"/>
          <w:numId w:val="0"/>
        </w:numPr>
        <w:ind w:leftChars="0"/>
        <w:jc w:val="both"/>
        <w:rPr>
          <w:rFonts w:hint="eastAsia" w:ascii="微软雅黑" w:hAnsi="微软雅黑" w:eastAsia="微软雅黑" w:cs="微软雅黑"/>
          <w:b w:val="0"/>
          <w:bCs w:val="0"/>
          <w:sz w:val="18"/>
          <w:szCs w:val="18"/>
          <w:lang w:val="en-US" w:eastAsia="zh-CN"/>
        </w:rPr>
      </w:pPr>
    </w:p>
    <w:p w14:paraId="1C38539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巴合作反恐跨度很长，如果继续深入合作，在俾路支省长期危害中国的巴塔和俾路支恐布分子被全部剿灭是迟早的。印度已经失去了阿富汗临时政府这个进入中亚和中东的桥头堡盟友，一旦剿灭这些恐布分子，那么，中国“一带一路”南线全面打通！印度进入中东波斯湾以及中亚里海的独立能源梦想就成了泡沫，没有能源的话，妄想接替中国成为全球产业链新世界工厂的印度也就没有了崛起的希望。</w:t>
      </w:r>
    </w:p>
    <w:p w14:paraId="414EECE2">
      <w:pPr>
        <w:numPr>
          <w:ilvl w:val="0"/>
          <w:numId w:val="0"/>
        </w:numPr>
        <w:ind w:leftChars="0"/>
        <w:jc w:val="both"/>
        <w:rPr>
          <w:rFonts w:hint="eastAsia" w:ascii="微软雅黑" w:hAnsi="微软雅黑" w:eastAsia="微软雅黑" w:cs="微软雅黑"/>
          <w:b w:val="0"/>
          <w:bCs w:val="0"/>
          <w:sz w:val="18"/>
          <w:szCs w:val="18"/>
          <w:lang w:val="en-US" w:eastAsia="zh-CN"/>
        </w:rPr>
      </w:pPr>
    </w:p>
    <w:p w14:paraId="2E36222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所以，看在眼里，急在心里的印度，迫不及待地在4月22日，用事先埋伏在帕哈尔格姆镇的高级特工制造了恐布袭击事件。</w:t>
      </w:r>
    </w:p>
    <w:p w14:paraId="2E9E7D9C">
      <w:pPr>
        <w:numPr>
          <w:ilvl w:val="0"/>
          <w:numId w:val="0"/>
        </w:numPr>
        <w:ind w:leftChars="0"/>
        <w:jc w:val="both"/>
        <w:rPr>
          <w:rFonts w:hint="eastAsia" w:ascii="微软雅黑" w:hAnsi="微软雅黑" w:eastAsia="微软雅黑" w:cs="微软雅黑"/>
          <w:b w:val="0"/>
          <w:bCs w:val="0"/>
          <w:sz w:val="18"/>
          <w:szCs w:val="18"/>
          <w:lang w:val="en-US" w:eastAsia="zh-CN"/>
        </w:rPr>
      </w:pPr>
    </w:p>
    <w:p w14:paraId="6A18556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的做法有点临时抱佛脚，病急乱投医的意味。为了阻止中巴清剿西边俾路支境内的恐布分子，就唆使特工制造东部克什米尔危机的假象。以东部危机诱骗巴基斯坦将第十二军在内清剿恐布分子的军队调往东部前线，以阻止中国打通“一带一路”南线。这就是声东击西！目前，社交媒体已经出现了巴基斯坦第十二军开赴克什米尔的新闻，相信很大概率新闻的源头就是印度。</w:t>
      </w:r>
    </w:p>
    <w:p w14:paraId="4154EF27">
      <w:pPr>
        <w:numPr>
          <w:ilvl w:val="0"/>
          <w:numId w:val="0"/>
        </w:numPr>
        <w:ind w:leftChars="0"/>
        <w:jc w:val="both"/>
        <w:rPr>
          <w:rFonts w:hint="eastAsia" w:ascii="微软雅黑" w:hAnsi="微软雅黑" w:eastAsia="微软雅黑" w:cs="微软雅黑"/>
          <w:b w:val="0"/>
          <w:bCs w:val="0"/>
          <w:sz w:val="18"/>
          <w:szCs w:val="18"/>
          <w:lang w:val="en-US" w:eastAsia="zh-CN"/>
        </w:rPr>
      </w:pPr>
    </w:p>
    <w:p w14:paraId="6608760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中国打通“一带一路”清剿俾路支分裂势力，开始于2022年4月13日。巴基斯坦几乎所有政党都团结起来，将美以印支持的伊姆兰汗弹劾下台，此人是犹太罗斯柴尔德家族姻亲，且背后的支持势力就来自俾路支省。在其任期内，针对中巴走廊的袭击骤增。2022年的弹劾是巴基斯坦全国团结起来，弹劾这个分裂本国的元凶。在其下台后，巴基斯坦开始下定决心与中国联合剿灭包括俾路支在内的恐布分子。这才是中国清剿俾路支和巴塔的开始。</w:t>
      </w:r>
    </w:p>
    <w:p w14:paraId="582DA7DA">
      <w:pPr>
        <w:numPr>
          <w:ilvl w:val="0"/>
          <w:numId w:val="0"/>
        </w:numPr>
        <w:ind w:leftChars="0"/>
        <w:jc w:val="both"/>
        <w:rPr>
          <w:rFonts w:hint="eastAsia" w:ascii="微软雅黑" w:hAnsi="微软雅黑" w:eastAsia="微软雅黑" w:cs="微软雅黑"/>
          <w:b w:val="0"/>
          <w:bCs w:val="0"/>
          <w:sz w:val="18"/>
          <w:szCs w:val="18"/>
          <w:lang w:val="en-US" w:eastAsia="zh-CN"/>
        </w:rPr>
      </w:pPr>
    </w:p>
    <w:p w14:paraId="05F93EE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巴基斯坦与伊朗双簧下分别打击对方境内的恐布势力，已经打开了中国与伊朗、巴基斯坦联合反恐合作大门。2024年12月，巴基斯坦军方与中国联合打击俾路支分裂势力，就是从国家层面彻底剿灭南亚恐布组织的具体落实。</w:t>
      </w:r>
    </w:p>
    <w:p w14:paraId="6423535E">
      <w:pPr>
        <w:numPr>
          <w:ilvl w:val="0"/>
          <w:numId w:val="0"/>
        </w:numPr>
        <w:ind w:leftChars="0"/>
        <w:jc w:val="both"/>
        <w:rPr>
          <w:rFonts w:hint="eastAsia" w:ascii="微软雅黑" w:hAnsi="微软雅黑" w:eastAsia="微软雅黑" w:cs="微软雅黑"/>
          <w:b w:val="0"/>
          <w:bCs w:val="0"/>
          <w:sz w:val="18"/>
          <w:szCs w:val="18"/>
          <w:lang w:val="en-US" w:eastAsia="zh-CN"/>
        </w:rPr>
      </w:pPr>
    </w:p>
    <w:p w14:paraId="709334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印度出于国家战略，罔顾国际道义，支持俾路支、阿塔甚至是信德军在内的恐布分子频繁袭击中巴走廊项目，已经显露走火入魔的征兆，中国有必要在拿到证据以后，在上合内部惩罚印度，以儆效尤！</w:t>
      </w:r>
    </w:p>
    <w:p w14:paraId="7A9908FD">
      <w:pPr>
        <w:numPr>
          <w:ilvl w:val="0"/>
          <w:numId w:val="0"/>
        </w:numPr>
        <w:ind w:leftChars="0"/>
        <w:jc w:val="both"/>
        <w:rPr>
          <w:rFonts w:hint="eastAsia" w:ascii="微软雅黑" w:hAnsi="微软雅黑" w:eastAsia="微软雅黑" w:cs="微软雅黑"/>
          <w:b w:val="0"/>
          <w:bCs w:val="0"/>
          <w:sz w:val="18"/>
          <w:szCs w:val="18"/>
          <w:lang w:val="en-US" w:eastAsia="zh-CN"/>
        </w:rPr>
      </w:pPr>
    </w:p>
    <w:p w14:paraId="0B781B5C">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制造可控摩擦吞并克什米尔。</w:t>
      </w:r>
    </w:p>
    <w:p w14:paraId="3186154B">
      <w:pPr>
        <w:numPr>
          <w:ilvl w:val="0"/>
          <w:numId w:val="0"/>
        </w:numPr>
        <w:ind w:leftChars="0"/>
        <w:jc w:val="both"/>
        <w:rPr>
          <w:rFonts w:hint="default" w:ascii="微软雅黑" w:hAnsi="微软雅黑" w:eastAsia="微软雅黑" w:cs="微软雅黑"/>
          <w:b w:val="0"/>
          <w:bCs w:val="0"/>
          <w:sz w:val="18"/>
          <w:szCs w:val="18"/>
          <w:lang w:val="en-US" w:eastAsia="zh-CN"/>
        </w:rPr>
      </w:pPr>
    </w:p>
    <w:p w14:paraId="080755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诱骗巴军东进以后，印度由北方司令部牵头，对巴控克什米尔执行有限军事渗透，并建立750—1200米宽度的军事缓冲区，此举是模仿土耳其橄榄枝军事行动和以色列吞并戈兰高地的有限打击战略，既符合联合国的自卫反击又不至于招致中国、YSL世界以及其他国家的干涉，以有限的军事缓冲区扼杀巴控克什米尔向印控克什米尔的渗透，这样就可以将印控克什米尔境内的抵抗势力扼杀，彻底吞并印控克什米尔。在该地区建立缓冲区以后就可以随时制造边境摩擦，像吸铁石一样将巴军吸附在这里，然后，还能控制巴国上游水系，从水量和能源上限制中巴走廊建设，如果中巴走廊建设卓有成效，就直接放水淹没，这确实是一条非常歹毒的毒计。</w:t>
      </w:r>
    </w:p>
    <w:p w14:paraId="70E4B2D7">
      <w:pPr>
        <w:numPr>
          <w:ilvl w:val="0"/>
          <w:numId w:val="0"/>
        </w:numPr>
        <w:ind w:leftChars="0"/>
        <w:jc w:val="both"/>
        <w:rPr>
          <w:rFonts w:hint="eastAsia" w:ascii="微软雅黑" w:hAnsi="微软雅黑" w:eastAsia="微软雅黑" w:cs="微软雅黑"/>
          <w:b w:val="0"/>
          <w:bCs w:val="0"/>
          <w:sz w:val="18"/>
          <w:szCs w:val="18"/>
          <w:lang w:val="en-US" w:eastAsia="zh-CN"/>
        </w:rPr>
      </w:pPr>
    </w:p>
    <w:p w14:paraId="489B259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巴控与印控克什米尔在巴首都附近有一个突出部，从这里可以轻松威胁中巴走廊。但因为印度并未与中国直接摩擦，所以，中国不方便插手，毕竟印度捏造了巴基斯坦制造恐布袭击在前，已经污名化巴基斯坦，中国又不干涉他国内政，这就最大程度削弱中国的干涉。</w:t>
      </w:r>
    </w:p>
    <w:p w14:paraId="22168CA9">
      <w:pPr>
        <w:numPr>
          <w:ilvl w:val="0"/>
          <w:numId w:val="0"/>
        </w:numPr>
        <w:ind w:leftChars="0"/>
        <w:jc w:val="both"/>
        <w:rPr>
          <w:rFonts w:hint="eastAsia" w:ascii="微软雅黑" w:hAnsi="微软雅黑" w:eastAsia="微软雅黑" w:cs="微软雅黑"/>
          <w:b w:val="0"/>
          <w:bCs w:val="0"/>
          <w:sz w:val="18"/>
          <w:szCs w:val="18"/>
          <w:lang w:val="en-US" w:eastAsia="zh-CN"/>
        </w:rPr>
      </w:pPr>
    </w:p>
    <w:p w14:paraId="4BCDA6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制造可控摩擦缓冲区，随时可以制造地区紧张，对当地投资和港口建设不利，中国从西部进入中东最近的港口是卡拉奇和瓜达尔，目前已经都建成，长期紧张将难以带动物流和投资快速增长，这就是破窗效应。</w:t>
      </w:r>
    </w:p>
    <w:p w14:paraId="7D08D823">
      <w:pPr>
        <w:numPr>
          <w:ilvl w:val="0"/>
          <w:numId w:val="0"/>
        </w:numPr>
        <w:ind w:leftChars="0"/>
        <w:jc w:val="both"/>
        <w:rPr>
          <w:rFonts w:hint="eastAsia" w:ascii="微软雅黑" w:hAnsi="微软雅黑" w:eastAsia="微软雅黑" w:cs="微软雅黑"/>
          <w:b w:val="0"/>
          <w:bCs w:val="0"/>
          <w:sz w:val="18"/>
          <w:szCs w:val="18"/>
          <w:lang w:val="en-US" w:eastAsia="zh-CN"/>
        </w:rPr>
      </w:pPr>
    </w:p>
    <w:p w14:paraId="0A76FA6D">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扯美国虎皮做大旗。</w:t>
      </w:r>
    </w:p>
    <w:p w14:paraId="318B0E6E">
      <w:pPr>
        <w:numPr>
          <w:ilvl w:val="0"/>
          <w:numId w:val="0"/>
        </w:numPr>
        <w:ind w:leftChars="0"/>
        <w:jc w:val="both"/>
        <w:rPr>
          <w:rFonts w:hint="eastAsia" w:ascii="微软雅黑" w:hAnsi="微软雅黑" w:eastAsia="微软雅黑" w:cs="微软雅黑"/>
          <w:b w:val="0"/>
          <w:bCs w:val="0"/>
          <w:sz w:val="18"/>
          <w:szCs w:val="18"/>
          <w:lang w:val="en-US" w:eastAsia="zh-CN"/>
        </w:rPr>
      </w:pPr>
    </w:p>
    <w:p w14:paraId="76FFD58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策划这起本土版本的“9·11”事件，谋划已久。其在情报部门形成共识的绝密文件是在4月16日。此时距离美国副总统万斯访问印度只有5天时间。文件公开表示“万斯访问印度提供了一个可控的叙事窗口，让我们可以宣称我们的安全关切是合理且具有时效性的。外交渠道仍然可用于高层有限的正当化操作，特别是在高规格访问期间”。</w:t>
      </w:r>
    </w:p>
    <w:p w14:paraId="423B017C">
      <w:pPr>
        <w:numPr>
          <w:ilvl w:val="0"/>
          <w:numId w:val="0"/>
        </w:numPr>
        <w:ind w:leftChars="0"/>
        <w:jc w:val="both"/>
        <w:rPr>
          <w:rFonts w:hint="eastAsia" w:ascii="微软雅黑" w:hAnsi="微软雅黑" w:eastAsia="微软雅黑" w:cs="微软雅黑"/>
          <w:b w:val="0"/>
          <w:bCs w:val="0"/>
          <w:sz w:val="18"/>
          <w:szCs w:val="18"/>
          <w:lang w:val="en-US" w:eastAsia="zh-CN"/>
        </w:rPr>
      </w:pPr>
    </w:p>
    <w:p w14:paraId="768707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媒体将基于"美印战略协同"优先采信印方叙事版本，印度显然是利用美国急于拉拢印度参加印太战略围堵中国的心态，将美国也绑上印度的宣传战车。将美国虎皮扒下来，作为印度对外宣传“无辜”的工具，自以为可以占据西方道义制高点，为自己的军事行动提供掩护。足以在国际媒体上进行“诬陷巴基斯坦”的灌输，以及推送"巴方跨境恐布主义升级"假消息，从而为印度军事入侵巴控克什米尔地区辩护，为后续印军渗透巴控克什米尔（POK）创造法理基础。这就是巴方所说的假旗行动在国际政治上的体现。</w:t>
      </w:r>
    </w:p>
    <w:p w14:paraId="50DEA1D2">
      <w:pPr>
        <w:numPr>
          <w:ilvl w:val="0"/>
          <w:numId w:val="0"/>
        </w:numPr>
        <w:ind w:leftChars="0"/>
        <w:jc w:val="both"/>
        <w:rPr>
          <w:rFonts w:hint="eastAsia" w:ascii="微软雅黑" w:hAnsi="微软雅黑" w:eastAsia="微软雅黑" w:cs="微软雅黑"/>
          <w:b w:val="0"/>
          <w:bCs w:val="0"/>
          <w:sz w:val="18"/>
          <w:szCs w:val="18"/>
          <w:lang w:val="en-US" w:eastAsia="zh-CN"/>
        </w:rPr>
      </w:pPr>
    </w:p>
    <w:p w14:paraId="7E96CF2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而美国呢？他们根本不在乎真相如何，4月24日，特朗普公开表示坚定支持印度，公开抛弃了为美国阿富汗反恐流血二十年的巴基斯坦盟友，美国的无耻再次证明了它毫无信义可言。</w:t>
      </w:r>
    </w:p>
    <w:p w14:paraId="2FF95B80">
      <w:pPr>
        <w:numPr>
          <w:ilvl w:val="0"/>
          <w:numId w:val="0"/>
        </w:numPr>
        <w:ind w:leftChars="0"/>
        <w:jc w:val="both"/>
        <w:rPr>
          <w:rFonts w:hint="eastAsia" w:ascii="微软雅黑" w:hAnsi="微软雅黑" w:eastAsia="微软雅黑" w:cs="微软雅黑"/>
          <w:b w:val="0"/>
          <w:bCs w:val="0"/>
          <w:sz w:val="18"/>
          <w:szCs w:val="18"/>
          <w:lang w:val="en-US" w:eastAsia="zh-CN"/>
        </w:rPr>
      </w:pPr>
    </w:p>
    <w:p w14:paraId="3644301B">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5，煽动印度民族主义对准中巴。</w:t>
      </w:r>
    </w:p>
    <w:p w14:paraId="075D86DB">
      <w:pPr>
        <w:numPr>
          <w:ilvl w:val="0"/>
          <w:numId w:val="0"/>
        </w:numPr>
        <w:ind w:leftChars="0"/>
        <w:jc w:val="both"/>
        <w:rPr>
          <w:rFonts w:hint="default" w:ascii="微软雅黑" w:hAnsi="微软雅黑" w:eastAsia="微软雅黑" w:cs="微软雅黑"/>
          <w:b w:val="0"/>
          <w:bCs w:val="0"/>
          <w:sz w:val="18"/>
          <w:szCs w:val="18"/>
          <w:lang w:val="en-US" w:eastAsia="zh-CN"/>
        </w:rPr>
      </w:pPr>
    </w:p>
    <w:p w14:paraId="6F97519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捏造巴基斯坦支持恐布主义后，莫迪政府指使，此次事件不仅要被描述为“恐布行为”，更要被描述为“对印度国家存亡的攻击”的高度，叙事的基调是，此次袭击构成了"针对非MSL特别是印度教群体的特定攻击"。</w:t>
      </w:r>
    </w:p>
    <w:p w14:paraId="2B22B805">
      <w:pPr>
        <w:numPr>
          <w:ilvl w:val="0"/>
          <w:numId w:val="0"/>
        </w:numPr>
        <w:ind w:leftChars="0"/>
        <w:jc w:val="both"/>
        <w:rPr>
          <w:rFonts w:hint="eastAsia" w:ascii="微软雅黑" w:hAnsi="微软雅黑" w:eastAsia="微软雅黑" w:cs="微软雅黑"/>
          <w:b w:val="0"/>
          <w:bCs w:val="0"/>
          <w:sz w:val="18"/>
          <w:szCs w:val="18"/>
          <w:lang w:val="en-US" w:eastAsia="zh-CN"/>
        </w:rPr>
      </w:pPr>
    </w:p>
    <w:p w14:paraId="0062CCD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印度政府将捏造的攻击上升到了种族和宗教高度，借机挑起国内印度民族主义情绪，煽动自然是方便后续侵略巴基斯坦做民意动员。莫迪政府真的将本国民众当成日本人来整了！</w:t>
      </w:r>
    </w:p>
    <w:p w14:paraId="2D8DDCF8">
      <w:pPr>
        <w:numPr>
          <w:ilvl w:val="0"/>
          <w:numId w:val="0"/>
        </w:numPr>
        <w:ind w:leftChars="0"/>
        <w:jc w:val="both"/>
        <w:rPr>
          <w:rFonts w:hint="eastAsia" w:ascii="微软雅黑" w:hAnsi="微软雅黑" w:eastAsia="微软雅黑" w:cs="微软雅黑"/>
          <w:b w:val="0"/>
          <w:bCs w:val="0"/>
          <w:sz w:val="18"/>
          <w:szCs w:val="18"/>
          <w:lang w:val="en-US" w:eastAsia="zh-CN"/>
        </w:rPr>
      </w:pPr>
    </w:p>
    <w:p w14:paraId="3424FDF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印度除了煽动针对巴基斯坦和MSL的舆论外，还煽动敌视中国的舆论，这进一步暴露了印度捏造恐布袭击就是针对中国的目的。</w:t>
      </w:r>
    </w:p>
    <w:p w14:paraId="0694AE56">
      <w:pPr>
        <w:numPr>
          <w:ilvl w:val="0"/>
          <w:numId w:val="0"/>
        </w:numPr>
        <w:ind w:leftChars="0"/>
        <w:jc w:val="both"/>
        <w:rPr>
          <w:rFonts w:hint="eastAsia" w:ascii="微软雅黑" w:hAnsi="微软雅黑" w:eastAsia="微软雅黑" w:cs="微软雅黑"/>
          <w:b w:val="0"/>
          <w:bCs w:val="0"/>
          <w:sz w:val="18"/>
          <w:szCs w:val="18"/>
          <w:lang w:val="en-US" w:eastAsia="zh-CN"/>
        </w:rPr>
      </w:pPr>
    </w:p>
    <w:p w14:paraId="0DCA7CD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件明确写道，在事件发生后36小时，印度国家级主流广播媒体将启动"开放式"圆桌辩论节目，采用"专家证人+退役将领+宗教领袖"三方辩论矩阵，升级舆情，将袭击与巴基斯坦三军情报局联系起来，印度国防情报局2019年捏造的巴三军情报局阿富汗“喀布尔走廊行动”档案，包含加密通信截获记录，这些谈话要点将把讨论从以克什米尔为中心的冲突转向中巴与恐布组织合谋，如"基地组织-巴三军情报局协同网络"、"全球恐布主义资金链"。即通过"基地-巴三军情报局-东凸"三边联动假说，嫁接"中巴经济走廊"议题，暗示中国通过CPEC向巴激进组织变相输血，构建区域安全威胁复合体叙事框架。</w:t>
      </w:r>
    </w:p>
    <w:p w14:paraId="618842A2">
      <w:pPr>
        <w:numPr>
          <w:ilvl w:val="0"/>
          <w:numId w:val="0"/>
        </w:numPr>
        <w:ind w:leftChars="0"/>
        <w:jc w:val="both"/>
        <w:rPr>
          <w:rFonts w:hint="eastAsia" w:ascii="微软雅黑" w:hAnsi="微软雅黑" w:eastAsia="微软雅黑" w:cs="微软雅黑"/>
          <w:b w:val="0"/>
          <w:bCs w:val="0"/>
          <w:sz w:val="18"/>
          <w:szCs w:val="18"/>
          <w:lang w:val="en-US" w:eastAsia="zh-CN"/>
        </w:rPr>
      </w:pPr>
    </w:p>
    <w:p w14:paraId="6710012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印度陆军北方司令部“前沿情报监视与侦察组”将通过受控反对派平台或国际监督机构如人权观察印度分站泄露法医预先埋设的“三军情报局通信线索”，包含伪造的乌尔都语加密电报残片、虚拟巴军军官数字签名，栽赃巴基斯坦。</w:t>
      </w:r>
    </w:p>
    <w:p w14:paraId="6332D989">
      <w:pPr>
        <w:numPr>
          <w:ilvl w:val="0"/>
          <w:numId w:val="0"/>
        </w:numPr>
        <w:ind w:leftChars="0"/>
        <w:jc w:val="both"/>
        <w:rPr>
          <w:rFonts w:hint="eastAsia" w:ascii="微软雅黑" w:hAnsi="微软雅黑" w:eastAsia="微软雅黑" w:cs="微软雅黑"/>
          <w:b w:val="0"/>
          <w:bCs w:val="0"/>
          <w:sz w:val="18"/>
          <w:szCs w:val="18"/>
          <w:lang w:val="en-US" w:eastAsia="zh-CN"/>
        </w:rPr>
      </w:pPr>
    </w:p>
    <w:p w14:paraId="1E660C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外交政策方面，该行动将精确同步万斯访印行程，利用美印联合记者会作为即时国际传声筒，印度则假装采取成熟的公开姿态，发表"克制但坚定"声明，强调"印度不会被挑衅所动摇"，并请求全球反恐团结，以"全球反恐团结"话语绑定美西方支持，对冲中国、俄罗斯潜在外交干预，为后续"有限越境打击"奠定法理基础，即印度借此吞并巴控克什米尔，然后彻底阻断中巴走廊和“一带一路”南线，此战略与特朗普执政前发布的阻断“一带一路”的军事战略暗合。所以，印度捏造本次恐布袭击事件，就是主动靠拢美国，充当反华急先锋!</w:t>
      </w:r>
    </w:p>
    <w:p w14:paraId="459402B2">
      <w:pPr>
        <w:numPr>
          <w:ilvl w:val="0"/>
          <w:numId w:val="0"/>
        </w:numPr>
        <w:ind w:leftChars="0"/>
        <w:jc w:val="both"/>
        <w:rPr>
          <w:rFonts w:hint="eastAsia" w:ascii="微软雅黑" w:hAnsi="微软雅黑" w:eastAsia="微软雅黑" w:cs="微软雅黑"/>
          <w:b w:val="0"/>
          <w:bCs w:val="0"/>
          <w:sz w:val="18"/>
          <w:szCs w:val="18"/>
          <w:lang w:val="en-US" w:eastAsia="zh-CN"/>
        </w:rPr>
      </w:pPr>
    </w:p>
    <w:p w14:paraId="204FE849">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6 ，假扮无辜者全身而退。</w:t>
      </w:r>
    </w:p>
    <w:p w14:paraId="21217B3E">
      <w:pPr>
        <w:numPr>
          <w:ilvl w:val="0"/>
          <w:numId w:val="0"/>
        </w:numPr>
        <w:ind w:leftChars="0"/>
        <w:jc w:val="both"/>
        <w:rPr>
          <w:rFonts w:hint="eastAsia" w:ascii="微软雅黑" w:hAnsi="微软雅黑" w:eastAsia="微软雅黑" w:cs="微软雅黑"/>
          <w:b w:val="0"/>
          <w:bCs w:val="0"/>
          <w:sz w:val="18"/>
          <w:szCs w:val="18"/>
          <w:lang w:val="en-US" w:eastAsia="zh-CN"/>
        </w:rPr>
      </w:pPr>
    </w:p>
    <w:p w14:paraId="6B77C6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印度捏造事件栽赃中巴，但也预判到了如果心理战过度导致局势失控。</w:t>
      </w:r>
    </w:p>
    <w:p w14:paraId="36EA1DAA">
      <w:pPr>
        <w:numPr>
          <w:ilvl w:val="0"/>
          <w:numId w:val="0"/>
        </w:numPr>
        <w:ind w:leftChars="0"/>
        <w:jc w:val="both"/>
        <w:rPr>
          <w:rFonts w:hint="eastAsia" w:ascii="微软雅黑" w:hAnsi="微软雅黑" w:eastAsia="微软雅黑" w:cs="微软雅黑"/>
          <w:b w:val="0"/>
          <w:bCs w:val="0"/>
          <w:sz w:val="18"/>
          <w:szCs w:val="18"/>
          <w:lang w:val="en-US" w:eastAsia="zh-CN"/>
        </w:rPr>
      </w:pPr>
    </w:p>
    <w:p w14:paraId="42F4125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内，可能国内教派冲突爆发，引发世俗势力比如印度国大党和其他宗教势力反对，进而引爆国内危机。对此印度采取的措施是将印度教激进者的言论限制在粉丝5万以下自媒体作者和非政府关联评论区，指使国家级媒体在发布新闻时采取严肃、非挑衅的语气，将舆论纳入“克制”之中。在民族主义高涨的时候，引入“理性声音”。</w:t>
      </w:r>
    </w:p>
    <w:p w14:paraId="49BAB1C3">
      <w:pPr>
        <w:numPr>
          <w:ilvl w:val="0"/>
          <w:numId w:val="0"/>
        </w:numPr>
        <w:ind w:leftChars="0"/>
        <w:jc w:val="both"/>
        <w:rPr>
          <w:rFonts w:hint="eastAsia" w:ascii="微软雅黑" w:hAnsi="微软雅黑" w:eastAsia="微软雅黑" w:cs="微软雅黑"/>
          <w:b w:val="0"/>
          <w:bCs w:val="0"/>
          <w:sz w:val="18"/>
          <w:szCs w:val="18"/>
          <w:lang w:val="en-US" w:eastAsia="zh-CN"/>
        </w:rPr>
      </w:pPr>
    </w:p>
    <w:p w14:paraId="2B55721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为防止印度入侵巴控克什米尔可能引来的中国干预，比如，中国通过上合组织框架或双边渠道要求印度约束其行动，或通过金砖国家新开发银行延迟对印基础设施贷款审批。巴三军情报局（及陆军总部可能突破俾路支省传统缓冲区的限制，激活阿富汗境内潜伏的“哈卡尼网络”对印度驻阿利益目标发动袭击，或，巴海军启动"海卫-2023"演习，模拟对印度洋能源航线的封锁能力，或巴军第10军团部署"沙欣3"中程弹道导弹至德拉伊斯梅尔汗，射程覆盖印度西北全境。</w:t>
      </w:r>
    </w:p>
    <w:p w14:paraId="440275AC">
      <w:pPr>
        <w:numPr>
          <w:ilvl w:val="0"/>
          <w:numId w:val="0"/>
        </w:numPr>
        <w:ind w:leftChars="0"/>
        <w:jc w:val="both"/>
        <w:rPr>
          <w:rFonts w:hint="eastAsia" w:ascii="微软雅黑" w:hAnsi="微软雅黑" w:eastAsia="微软雅黑" w:cs="微软雅黑"/>
          <w:b w:val="0"/>
          <w:bCs w:val="0"/>
          <w:sz w:val="18"/>
          <w:szCs w:val="18"/>
          <w:lang w:val="en-US" w:eastAsia="zh-CN"/>
        </w:rPr>
      </w:pPr>
    </w:p>
    <w:p w14:paraId="5BAD40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说印度在策划这起恐布袭击的时候，已经想到了中国干预或者中巴联合扩大打击俾路支分裂势力以及印度在南亚、中亚的利益目标，甚至中国会采取金融措施打击印度。这些措施，可以作为后期中国反制印度的手段，而绝不能让印度蒙混过关！</w:t>
      </w:r>
    </w:p>
    <w:p w14:paraId="5726FF40">
      <w:pPr>
        <w:numPr>
          <w:ilvl w:val="0"/>
          <w:numId w:val="0"/>
        </w:numPr>
        <w:ind w:leftChars="0"/>
        <w:jc w:val="both"/>
        <w:rPr>
          <w:rFonts w:hint="eastAsia" w:ascii="微软雅黑" w:hAnsi="微软雅黑" w:eastAsia="微软雅黑" w:cs="微软雅黑"/>
          <w:b w:val="0"/>
          <w:bCs w:val="0"/>
          <w:sz w:val="18"/>
          <w:szCs w:val="18"/>
          <w:lang w:val="en-US" w:eastAsia="zh-CN"/>
        </w:rPr>
      </w:pPr>
    </w:p>
    <w:p w14:paraId="09A413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印度在捏造恐布袭击的时候已经预判到中国干预的恶果，同时为了防止报复，也做好了舆论管控，在军事上更是严格限制冲突缓冲区的宽度，一旦越线则立马回撤。从这里也能看出印度是个色厉内荏的家伙！</w:t>
      </w:r>
    </w:p>
    <w:p w14:paraId="7DA55D53">
      <w:pPr>
        <w:numPr>
          <w:ilvl w:val="0"/>
          <w:numId w:val="0"/>
        </w:numPr>
        <w:ind w:leftChars="0"/>
        <w:jc w:val="both"/>
        <w:rPr>
          <w:rFonts w:hint="eastAsia" w:ascii="微软雅黑" w:hAnsi="微软雅黑" w:eastAsia="微软雅黑" w:cs="微软雅黑"/>
          <w:b w:val="0"/>
          <w:bCs w:val="0"/>
          <w:sz w:val="18"/>
          <w:szCs w:val="18"/>
          <w:lang w:val="en-US" w:eastAsia="zh-CN"/>
        </w:rPr>
      </w:pPr>
    </w:p>
    <w:p w14:paraId="1FA75F6A">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印度为何如此惧怕中国呢？</w:t>
      </w:r>
    </w:p>
    <w:p w14:paraId="35744E49">
      <w:pPr>
        <w:numPr>
          <w:ilvl w:val="0"/>
          <w:numId w:val="0"/>
        </w:numPr>
        <w:ind w:leftChars="0"/>
        <w:jc w:val="both"/>
        <w:rPr>
          <w:rFonts w:hint="eastAsia" w:ascii="微软雅黑" w:hAnsi="微软雅黑" w:eastAsia="微软雅黑" w:cs="微软雅黑"/>
          <w:b w:val="0"/>
          <w:bCs w:val="0"/>
          <w:sz w:val="18"/>
          <w:szCs w:val="18"/>
          <w:lang w:val="en-US" w:eastAsia="zh-CN"/>
        </w:rPr>
      </w:pPr>
    </w:p>
    <w:p w14:paraId="22AA15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中国是真的敢动手。1962年对印自卫反击战就不说了，就1965年中国唯一一次发出的最后通牒是针对印度这个国家，就足以让印度精英羞愤难当。从1987年到洞朗对峙，印度从未占到便宜，他知道中国说到做到，也知道中国打造中巴走廊和“一带一路”是中国战略生命线，中国绝不允许印度切断“一带一路”，中国为核心利益决死一战，不是印度能承受的，所以，印度才在谋划之初就想好的应对。</w:t>
      </w:r>
    </w:p>
    <w:p w14:paraId="47EF1CEF">
      <w:pPr>
        <w:numPr>
          <w:ilvl w:val="0"/>
          <w:numId w:val="0"/>
        </w:numPr>
        <w:ind w:leftChars="0"/>
        <w:jc w:val="both"/>
        <w:rPr>
          <w:rFonts w:hint="default" w:ascii="微软雅黑" w:hAnsi="微软雅黑" w:eastAsia="微软雅黑" w:cs="微软雅黑"/>
          <w:b w:val="0"/>
          <w:bCs w:val="0"/>
          <w:sz w:val="18"/>
          <w:szCs w:val="18"/>
          <w:lang w:val="en-US" w:eastAsia="zh-CN"/>
        </w:rPr>
      </w:pPr>
    </w:p>
    <w:p w14:paraId="7772D813">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AI主导下的舆论攻击。</w:t>
      </w:r>
    </w:p>
    <w:p w14:paraId="259779E2">
      <w:pPr>
        <w:numPr>
          <w:ilvl w:val="0"/>
          <w:numId w:val="0"/>
        </w:numPr>
        <w:jc w:val="both"/>
        <w:rPr>
          <w:rFonts w:hint="default" w:ascii="微软雅黑" w:hAnsi="微软雅黑" w:eastAsia="微软雅黑" w:cs="微软雅黑"/>
          <w:b w:val="0"/>
          <w:bCs w:val="0"/>
          <w:sz w:val="18"/>
          <w:szCs w:val="18"/>
          <w:lang w:val="en-US" w:eastAsia="zh-CN"/>
        </w:rPr>
      </w:pPr>
    </w:p>
    <w:p w14:paraId="5ADBB64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印度本次策划恐布袭击事件，为了让舆论全面发酵，制造对己方有利的国际国内环境，大量使用了AI智能技术推波助澜。从恐布袭击后伪造的乌尔都语加密电报残片、虚拟巴军军官数字签名。</w:t>
      </w:r>
    </w:p>
    <w:p w14:paraId="5D44B961">
      <w:pPr>
        <w:numPr>
          <w:ilvl w:val="0"/>
          <w:numId w:val="0"/>
        </w:numPr>
        <w:jc w:val="both"/>
        <w:rPr>
          <w:rFonts w:hint="default" w:ascii="微软雅黑" w:hAnsi="微软雅黑" w:eastAsia="微软雅黑" w:cs="微软雅黑"/>
          <w:b w:val="0"/>
          <w:bCs w:val="0"/>
          <w:sz w:val="18"/>
          <w:szCs w:val="18"/>
          <w:lang w:val="en-US" w:eastAsia="zh-CN"/>
        </w:rPr>
      </w:pPr>
    </w:p>
    <w:p w14:paraId="33371529">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通过</w:t>
      </w:r>
      <w:r>
        <w:rPr>
          <w:rFonts w:hint="eastAsia" w:ascii="微软雅黑" w:hAnsi="微软雅黑" w:eastAsia="微软雅黑" w:cs="微软雅黑"/>
          <w:b w:val="0"/>
          <w:bCs w:val="0"/>
          <w:sz w:val="18"/>
          <w:szCs w:val="18"/>
          <w:lang w:val="en-US" w:eastAsia="zh-CN"/>
        </w:rPr>
        <w:t>技术手段，</w:t>
      </w:r>
      <w:r>
        <w:rPr>
          <w:rFonts w:hint="default" w:ascii="微软雅黑" w:hAnsi="微软雅黑" w:eastAsia="微软雅黑" w:cs="微软雅黑"/>
          <w:b w:val="0"/>
          <w:bCs w:val="0"/>
          <w:sz w:val="18"/>
          <w:szCs w:val="18"/>
          <w:lang w:val="en-US" w:eastAsia="zh-CN"/>
        </w:rPr>
        <w:t>在巴控区基站数据库植入伪造通话日志、声纹特征匹配北瓦济里斯坦方言变体</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将武器踪迹交叉标记与北瓦济里斯坦部落武器流通链关联</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或使用中国产56式冲锋枪改造部件</w:t>
      </w:r>
      <w:r>
        <w:rPr>
          <w:rFonts w:hint="eastAsia" w:ascii="微软雅黑" w:hAnsi="微软雅黑" w:eastAsia="微软雅黑" w:cs="微软雅黑"/>
          <w:b w:val="0"/>
          <w:bCs w:val="0"/>
          <w:sz w:val="18"/>
          <w:szCs w:val="18"/>
          <w:lang w:val="en-US" w:eastAsia="zh-CN"/>
        </w:rPr>
        <w:t>，上面</w:t>
      </w:r>
      <w:r>
        <w:rPr>
          <w:rFonts w:hint="default" w:ascii="微软雅黑" w:hAnsi="微软雅黑" w:eastAsia="微软雅黑" w:cs="微软雅黑"/>
          <w:b w:val="0"/>
          <w:bCs w:val="0"/>
          <w:sz w:val="18"/>
          <w:szCs w:val="18"/>
          <w:lang w:val="en-US" w:eastAsia="zh-CN"/>
        </w:rPr>
        <w:t>刻有巴军械厂1980年代库存代码PN-AR-82</w:t>
      </w:r>
      <w:r>
        <w:rPr>
          <w:rFonts w:hint="eastAsia" w:ascii="微软雅黑" w:hAnsi="微软雅黑" w:eastAsia="微软雅黑" w:cs="微软雅黑"/>
          <w:b w:val="0"/>
          <w:bCs w:val="0"/>
          <w:sz w:val="18"/>
          <w:szCs w:val="18"/>
          <w:lang w:val="en-US" w:eastAsia="zh-CN"/>
        </w:rPr>
        <w:t>等，这些早在恐布袭击之前就已经准备妥当。</w:t>
      </w:r>
    </w:p>
    <w:p w14:paraId="707C2362">
      <w:pPr>
        <w:numPr>
          <w:ilvl w:val="0"/>
          <w:numId w:val="0"/>
        </w:numPr>
        <w:jc w:val="both"/>
        <w:rPr>
          <w:rFonts w:hint="eastAsia" w:ascii="微软雅黑" w:hAnsi="微软雅黑" w:eastAsia="微软雅黑" w:cs="微软雅黑"/>
          <w:b w:val="0"/>
          <w:bCs w:val="0"/>
          <w:sz w:val="18"/>
          <w:szCs w:val="18"/>
          <w:lang w:val="en-US" w:eastAsia="zh-CN"/>
        </w:rPr>
      </w:pPr>
    </w:p>
    <w:p w14:paraId="4EEAFDE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舆论上，事件引爆后2到4小时内，协调一致地启动舆论战。将目击者证词（含方言口音匹配的虚构证人）、模糊的幸存者录音（使用高斯噪点与抖动特效）以及热成像仪捕捉到的精选灰度镜头——通过AI增强重构生成制作。</w:t>
      </w:r>
    </w:p>
    <w:p w14:paraId="3677D0A0">
      <w:pPr>
        <w:numPr>
          <w:ilvl w:val="0"/>
          <w:numId w:val="0"/>
        </w:numPr>
        <w:jc w:val="both"/>
        <w:rPr>
          <w:rFonts w:hint="eastAsia" w:ascii="微软雅黑" w:hAnsi="微软雅黑" w:eastAsia="微软雅黑" w:cs="微软雅黑"/>
          <w:b w:val="0"/>
          <w:bCs w:val="0"/>
          <w:sz w:val="18"/>
          <w:szCs w:val="18"/>
          <w:lang w:val="en-US" w:eastAsia="zh-CN"/>
        </w:rPr>
      </w:pPr>
    </w:p>
    <w:p w14:paraId="5240F9C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事传播路径应遵循分散路径，既去中心化架构：模仿"颜色**"信息扩散模式，增强抗审查性与溯源难度。禁止统一标签推广，改用主题关键词簇，例如"跨境恐布"/"三军情报局指纹"。取而代之的是，动员200-240名粉丝量10万到50万区间的二级社交媒体影响者开展集群式“虚假信息瀑布流”行动，每位社交媒体影响者使用差异化术语但主题一致的关键词。目标是诱发"管涌"效应，确保所有传播链无法溯源的指令特征，维持政府层面的技术可否认性。</w:t>
      </w:r>
    </w:p>
    <w:p w14:paraId="4613F490">
      <w:pPr>
        <w:numPr>
          <w:ilvl w:val="0"/>
          <w:numId w:val="0"/>
        </w:numPr>
        <w:jc w:val="both"/>
        <w:rPr>
          <w:rFonts w:hint="eastAsia" w:ascii="微软雅黑" w:hAnsi="微软雅黑" w:eastAsia="微软雅黑" w:cs="微软雅黑"/>
          <w:b w:val="0"/>
          <w:bCs w:val="0"/>
          <w:sz w:val="18"/>
          <w:szCs w:val="18"/>
          <w:lang w:val="en-US" w:eastAsia="zh-CN"/>
        </w:rPr>
      </w:pPr>
    </w:p>
    <w:p w14:paraId="6D5F25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也就是通过舆论的内外配合和AI技术篡改核心要素，以模糊捏造的叙述，鼓励本国自媒体作者广泛参与的信息战对付中国，同时又洗掉印度制造的标签。从而建立对印度全面有利的国内国际舆论环境！</w:t>
      </w:r>
    </w:p>
    <w:p w14:paraId="0866D419">
      <w:pPr>
        <w:numPr>
          <w:ilvl w:val="0"/>
          <w:numId w:val="0"/>
        </w:numPr>
        <w:jc w:val="both"/>
        <w:rPr>
          <w:rFonts w:hint="eastAsia" w:ascii="微软雅黑" w:hAnsi="微软雅黑" w:eastAsia="微软雅黑" w:cs="微软雅黑"/>
          <w:b w:val="0"/>
          <w:bCs w:val="0"/>
          <w:sz w:val="18"/>
          <w:szCs w:val="18"/>
          <w:lang w:val="en-US" w:eastAsia="zh-CN"/>
        </w:rPr>
      </w:pPr>
    </w:p>
    <w:p w14:paraId="4AC2491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从上述七点可以看出，印度由莫迪政府牵头、专门对付中巴的R&amp;AW草拟的这份绝密文件，将做法、影响、应对都想得非常完善。这份情报的制作非常完善，再次刷新了作者对印度的认知。</w:t>
      </w:r>
    </w:p>
    <w:p w14:paraId="70864894">
      <w:pPr>
        <w:numPr>
          <w:ilvl w:val="0"/>
          <w:numId w:val="0"/>
        </w:numPr>
        <w:jc w:val="both"/>
        <w:rPr>
          <w:rFonts w:hint="eastAsia" w:ascii="微软雅黑" w:hAnsi="微软雅黑" w:eastAsia="微软雅黑" w:cs="微软雅黑"/>
          <w:b/>
          <w:bCs/>
          <w:sz w:val="18"/>
          <w:szCs w:val="18"/>
          <w:lang w:val="en-US" w:eastAsia="zh-CN"/>
        </w:rPr>
      </w:pPr>
    </w:p>
    <w:p w14:paraId="402FF2BF">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【人算不如天算】</w:t>
      </w:r>
    </w:p>
    <w:p w14:paraId="77226513">
      <w:pPr>
        <w:numPr>
          <w:ilvl w:val="0"/>
          <w:numId w:val="0"/>
        </w:numPr>
        <w:jc w:val="both"/>
        <w:rPr>
          <w:rFonts w:hint="eastAsia" w:ascii="微软雅黑" w:hAnsi="微软雅黑" w:eastAsia="微软雅黑" w:cs="微软雅黑"/>
          <w:b/>
          <w:bCs/>
          <w:sz w:val="18"/>
          <w:szCs w:val="18"/>
          <w:lang w:val="en-US" w:eastAsia="zh-CN"/>
        </w:rPr>
      </w:pPr>
    </w:p>
    <w:p w14:paraId="3A59BEA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印度的计划很周密，但执行中却出现重大纰漏。</w:t>
      </w:r>
    </w:p>
    <w:p w14:paraId="133568AF">
      <w:pPr>
        <w:numPr>
          <w:ilvl w:val="0"/>
          <w:numId w:val="0"/>
        </w:numPr>
        <w:jc w:val="both"/>
        <w:rPr>
          <w:rFonts w:hint="eastAsia" w:ascii="微软雅黑" w:hAnsi="微软雅黑" w:eastAsia="微软雅黑" w:cs="微软雅黑"/>
          <w:b w:val="0"/>
          <w:bCs w:val="0"/>
          <w:sz w:val="18"/>
          <w:szCs w:val="18"/>
          <w:lang w:val="en-US" w:eastAsia="zh-CN"/>
        </w:rPr>
      </w:pPr>
    </w:p>
    <w:p w14:paraId="068EF315">
      <w:pPr>
        <w:jc w:val="both"/>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1，</w:t>
      </w:r>
      <w:r>
        <w:rPr>
          <w:rFonts w:hint="eastAsia" w:ascii="微软雅黑" w:hAnsi="微软雅黑" w:eastAsia="微软雅黑" w:cs="微软雅黑"/>
          <w:b/>
          <w:bCs/>
          <w:color w:val="000000" w:themeColor="text1"/>
          <w:sz w:val="18"/>
          <w:szCs w:val="18"/>
          <w14:textFill>
            <w14:solidFill>
              <w14:schemeClr w14:val="tx1"/>
            </w14:solidFill>
          </w14:textFill>
        </w:rPr>
        <w:t xml:space="preserve">巴基斯坦官方质疑。 </w:t>
      </w:r>
    </w:p>
    <w:p w14:paraId="3AB3D479">
      <w:pPr>
        <w:pStyle w:val="4"/>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p>
    <w:p w14:paraId="252CC9D0">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r>
        <w:rPr>
          <w:rFonts w:ascii="微软雅黑" w:hAnsi="微软雅黑" w:eastAsia="微软雅黑" w:cs="微软雅黑"/>
          <w:color w:val="000000" w:themeColor="text1"/>
          <w:sz w:val="18"/>
          <w:szCs w:val="18"/>
          <w14:textFill>
            <w14:solidFill>
              <w14:schemeClr w14:val="tx1"/>
            </w14:solidFill>
          </w14:textFill>
        </w:rPr>
        <w:t>2025</w:t>
      </w:r>
      <w:r>
        <w:rPr>
          <w:rFonts w:hint="eastAsia" w:ascii="微软雅黑" w:hAnsi="微软雅黑" w:eastAsia="微软雅黑" w:cs="微软雅黑"/>
          <w:color w:val="000000" w:themeColor="text1"/>
          <w:sz w:val="18"/>
          <w:szCs w:val="18"/>
          <w14:textFill>
            <w14:solidFill>
              <w14:schemeClr w14:val="tx1"/>
            </w14:solidFill>
          </w14:textFill>
        </w:rPr>
        <w:t>年5月2日，巴基斯坦外交部长和国防部召开联合新闻发布会，严正驳斥印方关于</w:t>
      </w:r>
      <w:bookmarkStart w:id="0" w:name="OLE_LINK2"/>
      <w:r>
        <w:rPr>
          <w:rFonts w:hint="eastAsia" w:ascii="微软雅黑" w:hAnsi="微软雅黑" w:eastAsia="微软雅黑" w:cs="微软雅黑"/>
          <w:color w:val="000000" w:themeColor="text1"/>
          <w:sz w:val="18"/>
          <w:szCs w:val="18"/>
          <w14:textFill>
            <w14:solidFill>
              <w14:schemeClr w14:val="tx1"/>
            </w14:solidFill>
          </w14:textFill>
        </w:rPr>
        <w:t>“帕哈尔加姆”</w:t>
      </w:r>
      <w:bookmarkEnd w:id="0"/>
      <w:r>
        <w:rPr>
          <w:rFonts w:hint="eastAsia" w:ascii="微软雅黑" w:hAnsi="微软雅黑" w:eastAsia="微软雅黑" w:cs="微软雅黑"/>
          <w:color w:val="000000" w:themeColor="text1"/>
          <w:sz w:val="18"/>
          <w:szCs w:val="18"/>
          <w14:textFill>
            <w14:solidFill>
              <w14:schemeClr w14:val="tx1"/>
            </w14:solidFill>
          </w14:textFill>
        </w:rPr>
        <w:t>事件虚假简报，对印方假旗简报的关键细节提出公开质疑！</w:t>
      </w:r>
    </w:p>
    <w:p w14:paraId="4B6CAF2F">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43AE93A2">
      <w:pPr>
        <w:pStyle w:val="4"/>
        <w:numPr>
          <w:ilvl w:val="0"/>
          <w:numId w:val="0"/>
        </w:numPr>
        <w:jc w:val="both"/>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首先，</w:t>
      </w:r>
      <w:r>
        <w:rPr>
          <w:rFonts w:hint="eastAsia" w:ascii="微软雅黑" w:hAnsi="微软雅黑" w:eastAsia="微软雅黑" w:cs="微软雅黑"/>
          <w:color w:val="000000" w:themeColor="text1"/>
          <w:sz w:val="18"/>
          <w:szCs w:val="18"/>
          <w14:textFill>
            <w14:solidFill>
              <w14:schemeClr w14:val="tx1"/>
            </w14:solidFill>
          </w14:textFill>
        </w:rPr>
        <w:t>印方公布</w:t>
      </w:r>
      <w:bookmarkStart w:id="1" w:name="OLE_LINK3"/>
      <w:r>
        <w:rPr>
          <w:rFonts w:hint="eastAsia" w:ascii="微软雅黑" w:hAnsi="微软雅黑" w:eastAsia="微软雅黑" w:cs="微软雅黑"/>
          <w:color w:val="000000" w:themeColor="text1"/>
          <w:sz w:val="18"/>
          <w:szCs w:val="18"/>
          <w14:textFill>
            <w14:solidFill>
              <w14:schemeClr w14:val="tx1"/>
            </w14:solidFill>
          </w14:textFill>
        </w:rPr>
        <w:t>简报</w:t>
      </w:r>
      <w:bookmarkEnd w:id="1"/>
      <w:r>
        <w:rPr>
          <w:rFonts w:hint="eastAsia" w:ascii="微软雅黑" w:hAnsi="微软雅黑" w:eastAsia="微软雅黑" w:cs="微软雅黑"/>
          <w:color w:val="000000" w:themeColor="text1"/>
          <w:sz w:val="18"/>
          <w:szCs w:val="18"/>
          <w14:textFill>
            <w14:solidFill>
              <w14:schemeClr w14:val="tx1"/>
            </w14:solidFill>
          </w14:textFill>
        </w:rPr>
        <w:t>存在严重的时间线差距和矛盾。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时间上</w:t>
      </w:r>
      <w:r>
        <w:rPr>
          <w:rFonts w:hint="eastAsia" w:ascii="微软雅黑" w:hAnsi="微软雅黑" w:eastAsia="微软雅黑" w:cs="微软雅黑"/>
          <w:color w:val="000000" w:themeColor="text1"/>
          <w:sz w:val="18"/>
          <w:szCs w:val="18"/>
          <w14:textFill>
            <w14:solidFill>
              <w14:schemeClr w14:val="tx1"/>
            </w14:solidFill>
          </w14:textFill>
        </w:rPr>
        <w:t>，帕哈尔加姆袭击事件从下午1点50分持续至下午2点20分。令人惊讶的是，帕哈尔加姆警察局第一信息报告仅在十分钟后（下午2:30）将事件定性为"无差别枪击"；将“身份不明的巴基斯坦跨境</w:t>
      </w:r>
      <w:r>
        <w:rPr>
          <w:rFonts w:hint="eastAsia" w:ascii="微软雅黑" w:hAnsi="微软雅黑" w:eastAsia="微软雅黑" w:cs="微软雅黑"/>
          <w:color w:val="000000" w:themeColor="text1"/>
          <w:sz w:val="18"/>
          <w:szCs w:val="18"/>
          <w:lang w:eastAsia="zh-CN"/>
          <w14:textFill>
            <w14:solidFill>
              <w14:schemeClr w14:val="tx1"/>
            </w14:solidFill>
          </w14:textFill>
        </w:rPr>
        <w:t>恐布</w:t>
      </w:r>
      <w:r>
        <w:rPr>
          <w:rFonts w:hint="eastAsia" w:ascii="微软雅黑" w:hAnsi="微软雅黑" w:eastAsia="微软雅黑" w:cs="微软雅黑"/>
          <w:color w:val="000000" w:themeColor="text1"/>
          <w:sz w:val="18"/>
          <w:szCs w:val="18"/>
          <w14:textFill>
            <w14:solidFill>
              <w14:schemeClr w14:val="tx1"/>
            </w14:solidFill>
          </w14:textFill>
        </w:rPr>
        <w:t>分子”列为肇事者。</w:t>
      </w:r>
      <w:r>
        <w:rPr>
          <w:rFonts w:ascii="微软雅黑" w:hAnsi="微软雅黑" w:eastAsia="微软雅黑" w:cs="微软雅黑"/>
          <w:color w:val="000000" w:themeColor="text1"/>
          <w:sz w:val="18"/>
          <w:szCs w:val="18"/>
          <w14:textFill>
            <w14:solidFill>
              <w14:schemeClr w14:val="tx1"/>
            </w14:solidFill>
          </w14:textFill>
        </w:rPr>
        <w:t>FIR</w:t>
      </w:r>
      <w:r>
        <w:rPr>
          <w:rFonts w:hint="eastAsia" w:ascii="微软雅黑" w:hAnsi="微软雅黑" w:eastAsia="微软雅黑" w:cs="微软雅黑"/>
          <w:color w:val="000000" w:themeColor="text1"/>
          <w:sz w:val="18"/>
          <w:szCs w:val="18"/>
          <w14:textFill>
            <w14:solidFill>
              <w14:schemeClr w14:val="tx1"/>
            </w14:solidFill>
          </w14:textFill>
        </w:rPr>
        <w:t>报告中还插入了“在外国的指导下”等字眼。</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地理上</w:t>
      </w:r>
      <w:r>
        <w:rPr>
          <w:rFonts w:hint="eastAsia" w:ascii="微软雅黑" w:hAnsi="微软雅黑" w:eastAsia="微软雅黑" w:cs="微软雅黑"/>
          <w:color w:val="000000" w:themeColor="text1"/>
          <w:sz w:val="18"/>
          <w:szCs w:val="18"/>
          <w14:textFill>
            <w14:solidFill>
              <w14:schemeClr w14:val="tx1"/>
            </w14:solidFill>
          </w14:textFill>
        </w:rPr>
        <w:t>，袭击发生在距离实际控制线230 公里，深入印控克什米尔地区</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这里</w:t>
      </w:r>
      <w:r>
        <w:rPr>
          <w:rFonts w:hint="eastAsia" w:ascii="微软雅黑" w:hAnsi="微软雅黑" w:eastAsia="微软雅黑" w:cs="微软雅黑"/>
          <w:color w:val="000000" w:themeColor="text1"/>
          <w:sz w:val="18"/>
          <w:szCs w:val="18"/>
          <w14:textFill>
            <w14:solidFill>
              <w14:schemeClr w14:val="tx1"/>
            </w14:solidFill>
          </w14:textFill>
        </w:rPr>
        <w:t>并非边境冲突区。地形多山，只能骑马或乘坐大型车辆通行。印方帕哈尔加姆警察局距离事发地点有六公里，到达大约需要30 分钟。然而，印度当局声称警察10分钟内到达、勘验现场并评估情况出具</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报告</w:t>
      </w:r>
      <w:r>
        <w:rPr>
          <w:rFonts w:hint="eastAsia" w:ascii="微软雅黑" w:hAnsi="微软雅黑" w:eastAsia="微软雅黑" w:cs="微软雅黑"/>
          <w:color w:val="000000" w:themeColor="text1"/>
          <w:sz w:val="18"/>
          <w:szCs w:val="18"/>
          <w14:textFill>
            <w14:solidFill>
              <w14:schemeClr w14:val="tx1"/>
            </w14:solidFill>
          </w14:textFill>
        </w:rPr>
        <w:t>。虽然事先没有情报，但事件发生后立即得出结论。这明显不是调查，而是一个剧本！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这个证明说明印度特工早就提前潜伏，自编自导袭击事件。</w:t>
      </w:r>
    </w:p>
    <w:p w14:paraId="00222ACC">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552537B6">
      <w:pPr>
        <w:pStyle w:val="4"/>
        <w:ind w:left="0" w:leftChars="0" w:firstLine="0" w:firstLineChars="0"/>
        <w:jc w:val="both"/>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二</w:t>
      </w:r>
      <w:r>
        <w:rPr>
          <w:rFonts w:hint="eastAsia" w:ascii="微软雅黑" w:hAnsi="微软雅黑" w:eastAsia="微软雅黑" w:cs="微软雅黑"/>
          <w:color w:val="000000" w:themeColor="text1"/>
          <w:sz w:val="18"/>
          <w:szCs w:val="18"/>
          <w14:textFill>
            <w14:solidFill>
              <w14:schemeClr w14:val="tx1"/>
            </w14:solidFill>
          </w14:textFill>
        </w:rPr>
        <w:t>，印度媒体和社交账户“未卜先知”已经不止一次！</w:t>
      </w:r>
    </w:p>
    <w:p w14:paraId="03F251EB">
      <w:pPr>
        <w:pStyle w:val="4"/>
        <w:ind w:left="0" w:leftChars="0" w:firstLine="0" w:firstLineChars="0"/>
        <w:jc w:val="both"/>
        <w:rPr>
          <w:rFonts w:hint="eastAsia" w:ascii="微软雅黑" w:hAnsi="微软雅黑" w:eastAsia="微软雅黑" w:cs="微软雅黑"/>
          <w:color w:val="000000" w:themeColor="text1"/>
          <w:sz w:val="18"/>
          <w:szCs w:val="18"/>
          <w14:textFill>
            <w14:solidFill>
              <w14:schemeClr w14:val="tx1"/>
            </w14:solidFill>
          </w14:textFill>
        </w:rPr>
      </w:pPr>
    </w:p>
    <w:p w14:paraId="5D7ED3FC">
      <w:pPr>
        <w:pStyle w:val="4"/>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color w:val="000000" w:themeColor="text1"/>
          <w:sz w:val="18"/>
          <w:szCs w:val="18"/>
          <w14:textFill>
            <w14:solidFill>
              <w14:schemeClr w14:val="tx1"/>
            </w14:solidFill>
          </w14:textFill>
        </w:rPr>
        <w:t>在新闻会上，</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巴方</w:t>
      </w:r>
      <w:r>
        <w:rPr>
          <w:rFonts w:hint="eastAsia" w:ascii="微软雅黑" w:hAnsi="微软雅黑" w:eastAsia="微软雅黑" w:cs="微软雅黑"/>
          <w:color w:val="000000" w:themeColor="text1"/>
          <w:sz w:val="18"/>
          <w:szCs w:val="18"/>
          <w14:textFill>
            <w14:solidFill>
              <w14:schemeClr w14:val="tx1"/>
            </w14:solidFill>
          </w14:textFill>
        </w:rPr>
        <w:t>将印度的虚假简报评论为“山太远，故事太快，真相太扭曲”。新闻会上，巴方列举印度推文与袭击相关“预测模式”案例。</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甚至在2024年10月6日</w:t>
      </w:r>
      <w:r>
        <w:rPr>
          <w:rFonts w:hint="eastAsia" w:ascii="微软雅黑" w:hAnsi="微软雅黑" w:eastAsia="微软雅黑" w:cs="微软雅黑"/>
          <w:color w:val="000000" w:themeColor="text1"/>
          <w:sz w:val="18"/>
          <w:szCs w:val="18"/>
          <w14:textFill>
            <w14:solidFill>
              <w14:schemeClr w14:val="tx1"/>
            </w14:solidFill>
          </w14:textFill>
        </w:rPr>
        <w:t>卡拉奇机场中国卡西姆港车队</w:t>
      </w:r>
      <w:r>
        <w:rPr>
          <w:rFonts w:hint="eastAsia" w:ascii="微软雅黑" w:hAnsi="微软雅黑" w:eastAsia="微软雅黑" w:cs="微软雅黑"/>
          <w:color w:val="000000" w:themeColor="text1"/>
          <w:sz w:val="18"/>
          <w:szCs w:val="18"/>
          <w:lang w:eastAsia="zh-CN"/>
          <w14:textFill>
            <w14:solidFill>
              <w14:schemeClr w14:val="tx1"/>
            </w14:solidFill>
          </w14:textFill>
        </w:rPr>
        <w:t>袭击</w:t>
      </w:r>
      <w:r>
        <w:rPr>
          <w:rFonts w:hint="eastAsia" w:ascii="微软雅黑" w:hAnsi="微软雅黑" w:eastAsia="微软雅黑" w:cs="微软雅黑"/>
          <w:color w:val="000000" w:themeColor="text1"/>
          <w:sz w:val="18"/>
          <w:szCs w:val="18"/>
          <w14:textFill>
            <w14:solidFill>
              <w14:schemeClr w14:val="tx1"/>
            </w14:solidFill>
          </w14:textFill>
        </w:rPr>
        <w:t>前</w:t>
      </w:r>
      <w:r>
        <w:rPr>
          <w:rFonts w:hint="eastAsia" w:ascii="微软雅黑" w:hAnsi="微软雅黑" w:eastAsia="微软雅黑" w:cs="微软雅黑"/>
          <w:color w:val="000000" w:themeColor="text1"/>
          <w:sz w:val="18"/>
          <w:szCs w:val="18"/>
          <w:lang w:eastAsia="zh-CN"/>
          <w14:textFill>
            <w14:solidFill>
              <w14:schemeClr w14:val="tx1"/>
            </w14:solidFill>
          </w14:textFill>
        </w:rPr>
        <w:t>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预测</w:t>
      </w:r>
      <w:r>
        <w:rPr>
          <w:rFonts w:hint="eastAsia" w:ascii="微软雅黑" w:hAnsi="微软雅黑" w:eastAsia="微软雅黑" w:cs="微软雅黑"/>
          <w:color w:val="000000" w:themeColor="text1"/>
          <w:sz w:val="18"/>
          <w:szCs w:val="18"/>
          <w14:textFill>
            <w14:solidFill>
              <w14:schemeClr w14:val="tx1"/>
            </w14:solidFill>
          </w14:textFill>
        </w:rPr>
        <w:t>“在接下来的几个小时里，大日子就要来了”</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随后简易爆炸装置精准袭击了卡拉奇机场刚下飞</w:t>
      </w:r>
      <w:r>
        <w:rPr>
          <w:rFonts w:hint="eastAsia" w:ascii="微软雅黑" w:hAnsi="微软雅黑" w:eastAsia="微软雅黑" w:cs="微软雅黑"/>
          <w:color w:val="000000" w:themeColor="text1"/>
          <w:sz w:val="18"/>
          <w:szCs w:val="18"/>
          <w:lang w:eastAsia="zh-CN"/>
          <w14:textFill>
            <w14:solidFill>
              <w14:schemeClr w14:val="tx1"/>
            </w14:solidFill>
          </w14:textFill>
        </w:rPr>
        <w:t>机的</w:t>
      </w:r>
      <w:r>
        <w:rPr>
          <w:rFonts w:hint="eastAsia" w:ascii="微软雅黑" w:hAnsi="微软雅黑" w:eastAsia="微软雅黑" w:cs="微软雅黑"/>
          <w:color w:val="000000" w:themeColor="text1"/>
          <w:sz w:val="18"/>
          <w:szCs w:val="18"/>
          <w14:textFill>
            <w14:solidFill>
              <w14:schemeClr w14:val="tx1"/>
            </w14:solidFill>
          </w14:textFill>
        </w:rPr>
        <w:t xml:space="preserve">中国工程师车队。 </w:t>
      </w:r>
    </w:p>
    <w:p w14:paraId="2999A907">
      <w:pPr>
        <w:numPr>
          <w:ilvl w:val="0"/>
          <w:numId w:val="0"/>
        </w:numPr>
        <w:jc w:val="both"/>
        <w:rPr>
          <w:rFonts w:hint="eastAsia" w:ascii="微软雅黑" w:hAnsi="微软雅黑" w:eastAsia="微软雅黑" w:cs="微软雅黑"/>
          <w:b w:val="0"/>
          <w:bCs w:val="0"/>
          <w:sz w:val="18"/>
          <w:szCs w:val="18"/>
          <w:lang w:val="en-US" w:eastAsia="zh-CN"/>
        </w:rPr>
      </w:pPr>
    </w:p>
    <w:p w14:paraId="454E8B50">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2，TRF否认。</w:t>
      </w:r>
    </w:p>
    <w:p w14:paraId="0B51CA1E">
      <w:pPr>
        <w:numPr>
          <w:ilvl w:val="0"/>
          <w:numId w:val="0"/>
        </w:numPr>
        <w:jc w:val="both"/>
        <w:rPr>
          <w:rFonts w:hint="eastAsia" w:ascii="微软雅黑" w:hAnsi="微软雅黑" w:eastAsia="微软雅黑" w:cs="微软雅黑"/>
          <w:b w:val="0"/>
          <w:bCs w:val="0"/>
          <w:sz w:val="18"/>
          <w:szCs w:val="18"/>
          <w:lang w:val="en-US" w:eastAsia="zh-CN"/>
        </w:rPr>
      </w:pPr>
    </w:p>
    <w:p w14:paraId="11BAE25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4月25日，TRF（抵抗阵线）在其社交媒体上发布了一份新声明，表示其“明确”否认“参与了帕哈尔加姆事件”。它声称，任何将此次袭击归咎于 TRF 的说法都是错误的。“帕哈尔加姆袭击事件发生后不久，我们的一个数字平台发布了一条未经授权的简短消息”。经过“内部审计”，他们相信这是一起“网络入侵”事件，并将责任归咎于印度机构。这是TRF首次撤回对恐布袭击的指控。</w:t>
      </w:r>
    </w:p>
    <w:p w14:paraId="4FEB2668">
      <w:pPr>
        <w:numPr>
          <w:ilvl w:val="0"/>
          <w:numId w:val="0"/>
        </w:numPr>
        <w:jc w:val="both"/>
        <w:rPr>
          <w:rFonts w:hint="eastAsia" w:ascii="微软雅黑" w:hAnsi="微软雅黑" w:eastAsia="微软雅黑" w:cs="微软雅黑"/>
          <w:b w:val="0"/>
          <w:bCs w:val="0"/>
          <w:sz w:val="18"/>
          <w:szCs w:val="18"/>
          <w:lang w:val="en-US" w:eastAsia="zh-CN"/>
        </w:rPr>
      </w:pPr>
    </w:p>
    <w:p w14:paraId="18ADB29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3，印度媒体质疑。</w:t>
      </w:r>
    </w:p>
    <w:p w14:paraId="1377CC59">
      <w:pPr>
        <w:numPr>
          <w:ilvl w:val="0"/>
          <w:numId w:val="0"/>
        </w:numPr>
        <w:ind w:leftChars="0"/>
        <w:jc w:val="both"/>
        <w:rPr>
          <w:rFonts w:hint="eastAsia" w:ascii="微软雅黑" w:hAnsi="微软雅黑" w:eastAsia="微软雅黑" w:cs="微软雅黑"/>
          <w:b w:val="0"/>
          <w:bCs w:val="0"/>
          <w:sz w:val="18"/>
          <w:szCs w:val="18"/>
          <w:lang w:val="en-US" w:eastAsia="zh-CN"/>
        </w:rPr>
      </w:pPr>
    </w:p>
    <w:p w14:paraId="75F7104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印度政府迅速认定巴基斯坦参与了袭击，这一做法遭到了一些国际观察人士的怀疑。包括阿南布</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戈斯瓦米在内的印度知名记者</w:t>
      </w:r>
      <w:r>
        <w:rPr>
          <w:rFonts w:hint="eastAsia" w:ascii="微软雅黑" w:hAnsi="微软雅黑" w:eastAsia="微软雅黑" w:cs="微软雅黑"/>
          <w:b w:val="0"/>
          <w:bCs w:val="0"/>
          <w:sz w:val="18"/>
          <w:szCs w:val="18"/>
          <w:lang w:val="en-US" w:eastAsia="zh-CN"/>
        </w:rPr>
        <w:t>披露</w:t>
      </w:r>
      <w:r>
        <w:rPr>
          <w:rFonts w:hint="default" w:ascii="微软雅黑" w:hAnsi="微软雅黑" w:eastAsia="微软雅黑" w:cs="微软雅黑"/>
          <w:b w:val="0"/>
          <w:bCs w:val="0"/>
          <w:sz w:val="18"/>
          <w:szCs w:val="18"/>
          <w:lang w:val="en-US" w:eastAsia="zh-CN"/>
        </w:rPr>
        <w:t>的信息也</w:t>
      </w:r>
      <w:r>
        <w:rPr>
          <w:rFonts w:hint="eastAsia" w:ascii="微软雅黑" w:hAnsi="微软雅黑" w:eastAsia="微软雅黑" w:cs="微软雅黑"/>
          <w:b w:val="0"/>
          <w:bCs w:val="0"/>
          <w:sz w:val="18"/>
          <w:szCs w:val="18"/>
          <w:lang w:val="en-US" w:eastAsia="zh-CN"/>
        </w:rPr>
        <w:t>给莫迪</w:t>
      </w:r>
      <w:r>
        <w:rPr>
          <w:rFonts w:hint="default" w:ascii="微软雅黑" w:hAnsi="微软雅黑" w:eastAsia="微软雅黑" w:cs="微软雅黑"/>
          <w:b w:val="0"/>
          <w:bCs w:val="0"/>
          <w:sz w:val="18"/>
          <w:szCs w:val="18"/>
          <w:lang w:val="en-US" w:eastAsia="zh-CN"/>
        </w:rPr>
        <w:t>火上浇油。这些信息表明，印度当局可能事先知道2019年的巴拉科特空袭，这引发了人们对印度可能策划帕哈尔加姆袭击作为更广泛的虚假信息</w:t>
      </w:r>
      <w:r>
        <w:rPr>
          <w:rFonts w:hint="eastAsia" w:ascii="微软雅黑" w:hAnsi="微软雅黑" w:eastAsia="微软雅黑" w:cs="微软雅黑"/>
          <w:b w:val="0"/>
          <w:bCs w:val="0"/>
          <w:sz w:val="18"/>
          <w:szCs w:val="18"/>
          <w:lang w:val="en-US" w:eastAsia="zh-CN"/>
        </w:rPr>
        <w:t>作战</w:t>
      </w:r>
      <w:r>
        <w:rPr>
          <w:rFonts w:hint="default" w:ascii="微软雅黑" w:hAnsi="微软雅黑" w:eastAsia="微软雅黑" w:cs="微软雅黑"/>
          <w:b w:val="0"/>
          <w:bCs w:val="0"/>
          <w:sz w:val="18"/>
          <w:szCs w:val="18"/>
          <w:lang w:val="en-US" w:eastAsia="zh-CN"/>
        </w:rPr>
        <w:t>一部分的怀疑。</w:t>
      </w:r>
    </w:p>
    <w:p w14:paraId="02D06950">
      <w:pPr>
        <w:numPr>
          <w:ilvl w:val="0"/>
          <w:numId w:val="0"/>
        </w:numPr>
        <w:ind w:leftChars="0"/>
        <w:jc w:val="both"/>
        <w:rPr>
          <w:rFonts w:hint="default" w:ascii="微软雅黑" w:hAnsi="微软雅黑" w:eastAsia="微软雅黑" w:cs="微软雅黑"/>
          <w:b w:val="0"/>
          <w:bCs w:val="0"/>
          <w:sz w:val="18"/>
          <w:szCs w:val="18"/>
          <w:lang w:val="en-US" w:eastAsia="zh-CN"/>
        </w:rPr>
      </w:pPr>
    </w:p>
    <w:p w14:paraId="6B77BE4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2019年4月1日，印度指责巴方支持恐布袭击事件，随后印度空袭巴基斯坦</w:t>
      </w:r>
      <w:r>
        <w:rPr>
          <w:rFonts w:hint="default" w:ascii="微软雅黑" w:hAnsi="微软雅黑" w:eastAsia="微软雅黑" w:cs="微软雅黑"/>
          <w:b w:val="0"/>
          <w:bCs w:val="0"/>
          <w:sz w:val="18"/>
          <w:szCs w:val="18"/>
          <w:lang w:val="en-US" w:eastAsia="zh-CN"/>
        </w:rPr>
        <w:t>巴拉科特</w:t>
      </w:r>
      <w:r>
        <w:rPr>
          <w:rFonts w:hint="eastAsia" w:ascii="微软雅黑" w:hAnsi="微软雅黑" w:eastAsia="微软雅黑" w:cs="微软雅黑"/>
          <w:b w:val="0"/>
          <w:bCs w:val="0"/>
          <w:sz w:val="18"/>
          <w:szCs w:val="18"/>
          <w:lang w:val="en-US" w:eastAsia="zh-CN"/>
        </w:rPr>
        <w:t>军营，声称炸死350名巴基斯坦军人。</w:t>
      </w:r>
    </w:p>
    <w:p w14:paraId="5F549C65">
      <w:pPr>
        <w:numPr>
          <w:ilvl w:val="0"/>
          <w:numId w:val="0"/>
        </w:numPr>
        <w:ind w:leftChars="0"/>
        <w:jc w:val="both"/>
        <w:rPr>
          <w:rFonts w:hint="eastAsia" w:ascii="微软雅黑" w:hAnsi="微软雅黑" w:eastAsia="微软雅黑" w:cs="微软雅黑"/>
          <w:b w:val="0"/>
          <w:bCs w:val="0"/>
          <w:sz w:val="18"/>
          <w:szCs w:val="18"/>
          <w:lang w:val="en-US" w:eastAsia="zh-CN"/>
        </w:rPr>
      </w:pPr>
    </w:p>
    <w:p w14:paraId="745B96B4">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4，解职高官不打自招。</w:t>
      </w:r>
    </w:p>
    <w:p w14:paraId="0CDB49A9">
      <w:pPr>
        <w:numPr>
          <w:ilvl w:val="0"/>
          <w:numId w:val="0"/>
        </w:numPr>
        <w:ind w:leftChars="0"/>
        <w:jc w:val="both"/>
        <w:rPr>
          <w:rFonts w:hint="default" w:ascii="微软雅黑" w:hAnsi="微软雅黑" w:eastAsia="微软雅黑" w:cs="微软雅黑"/>
          <w:b w:val="0"/>
          <w:bCs w:val="0"/>
          <w:sz w:val="18"/>
          <w:szCs w:val="18"/>
          <w:lang w:val="en-US" w:eastAsia="zh-CN"/>
        </w:rPr>
      </w:pPr>
    </w:p>
    <w:p w14:paraId="01E953F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据巴基斯坦媒体报道，5月2号，印度</w:t>
      </w:r>
      <w:r>
        <w:rPr>
          <w:rFonts w:hint="default" w:ascii="微软雅黑" w:hAnsi="微软雅黑" w:eastAsia="微软雅黑" w:cs="微软雅黑"/>
          <w:b w:val="0"/>
          <w:bCs w:val="0"/>
          <w:sz w:val="18"/>
          <w:szCs w:val="18"/>
          <w:lang w:val="en-US" w:eastAsia="zh-CN"/>
        </w:rPr>
        <w:t>国防情报局局长</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中将</w:t>
      </w:r>
      <w:r>
        <w:rPr>
          <w:rFonts w:hint="eastAsia" w:ascii="微软雅黑" w:hAnsi="微软雅黑" w:eastAsia="微软雅黑" w:cs="微软雅黑"/>
          <w:b w:val="0"/>
          <w:bCs w:val="0"/>
          <w:sz w:val="18"/>
          <w:szCs w:val="18"/>
          <w:lang w:val="en-US" w:eastAsia="zh-CN"/>
        </w:rPr>
        <w:t>拉纳</w:t>
      </w:r>
      <w:r>
        <w:rPr>
          <w:rFonts w:hint="default" w:ascii="微软雅黑" w:hAnsi="微软雅黑" w:eastAsia="微软雅黑" w:cs="微软雅黑"/>
          <w:b w:val="0"/>
          <w:bCs w:val="0"/>
          <w:sz w:val="18"/>
          <w:szCs w:val="18"/>
          <w:lang w:val="en-US" w:eastAsia="zh-CN"/>
        </w:rPr>
        <w:t>被突然解职</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并调往安达曼和尼科巴群岛</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该地区历史上被称为“卡拉帕尼”</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因为其条件恶劣，并被象征性地用作惩罚性流放地。据印度国防和情报界的消息人士透露，拉纳将军</w:t>
      </w:r>
      <w:r>
        <w:rPr>
          <w:rFonts w:hint="eastAsia" w:ascii="微软雅黑" w:hAnsi="微软雅黑" w:eastAsia="微软雅黑" w:cs="微软雅黑"/>
          <w:b w:val="0"/>
          <w:bCs w:val="0"/>
          <w:sz w:val="18"/>
          <w:szCs w:val="18"/>
          <w:lang w:val="en-US" w:eastAsia="zh-CN"/>
        </w:rPr>
        <w:t>解职</w:t>
      </w:r>
      <w:r>
        <w:rPr>
          <w:rFonts w:hint="default" w:ascii="微软雅黑" w:hAnsi="微软雅黑" w:eastAsia="微软雅黑" w:cs="微软雅黑"/>
          <w:b w:val="0"/>
          <w:bCs w:val="0"/>
          <w:sz w:val="18"/>
          <w:szCs w:val="18"/>
          <w:lang w:val="en-US" w:eastAsia="zh-CN"/>
        </w:rPr>
        <w:t>与最近情报部门的一次失误有直接关系，这次失误涉及研究与分析部门</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敏感文件的泄露</w:t>
      </w:r>
      <w:r>
        <w:rPr>
          <w:rFonts w:hint="eastAsia" w:ascii="微软雅黑" w:hAnsi="微软雅黑" w:eastAsia="微软雅黑" w:cs="微软雅黑"/>
          <w:b w:val="0"/>
          <w:bCs w:val="0"/>
          <w:sz w:val="18"/>
          <w:szCs w:val="18"/>
          <w:lang w:val="en-US" w:eastAsia="zh-CN"/>
        </w:rPr>
        <w:t>，这份文件本应该在4月23日恐布袭击爆发后第二天被销毁，却意外地被内部人员泄露，拉纳中将难辞其咎，被印度政府流放。</w:t>
      </w:r>
    </w:p>
    <w:p w14:paraId="6C7D1810">
      <w:pPr>
        <w:numPr>
          <w:ilvl w:val="0"/>
          <w:numId w:val="0"/>
        </w:numPr>
        <w:ind w:leftChars="0"/>
        <w:jc w:val="both"/>
        <w:rPr>
          <w:rFonts w:hint="eastAsia" w:ascii="微软雅黑" w:hAnsi="微软雅黑" w:eastAsia="微软雅黑" w:cs="微软雅黑"/>
          <w:b w:val="0"/>
          <w:bCs w:val="0"/>
          <w:sz w:val="18"/>
          <w:szCs w:val="18"/>
          <w:lang w:val="en-US" w:eastAsia="zh-CN"/>
        </w:rPr>
      </w:pPr>
    </w:p>
    <w:p w14:paraId="011C3F5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据巴基斯坦《每日新闻》在更早的4月29日报道，莫迪政府宣布已解雇并逮捕了印度陆军北方司令部总司令中将库马尔。</w:t>
      </w:r>
      <w:r>
        <w:rPr>
          <w:rFonts w:hint="default" w:ascii="微软雅黑" w:hAnsi="微软雅黑" w:eastAsia="微软雅黑" w:cs="微软雅黑"/>
          <w:b w:val="0"/>
          <w:bCs w:val="0"/>
          <w:sz w:val="18"/>
          <w:szCs w:val="18"/>
          <w:lang w:val="en-US" w:eastAsia="zh-CN"/>
        </w:rPr>
        <w:t>印度国防部长辛格也下令展开正式调查。军界普遍猜测，库马尔中将可能会被送上军事法庭。</w:t>
      </w:r>
      <w:r>
        <w:rPr>
          <w:rFonts w:hint="eastAsia" w:ascii="微软雅黑" w:hAnsi="微软雅黑" w:eastAsia="微软雅黑" w:cs="微软雅黑"/>
          <w:b w:val="0"/>
          <w:bCs w:val="0"/>
          <w:sz w:val="18"/>
          <w:szCs w:val="18"/>
          <w:lang w:val="en-US" w:eastAsia="zh-CN"/>
        </w:rPr>
        <w:t>原因是</w:t>
      </w:r>
      <w:r>
        <w:rPr>
          <w:rFonts w:hint="default" w:ascii="微软雅黑" w:hAnsi="微软雅黑" w:eastAsia="微软雅黑" w:cs="微软雅黑"/>
          <w:b w:val="0"/>
          <w:bCs w:val="0"/>
          <w:sz w:val="18"/>
          <w:szCs w:val="18"/>
          <w:lang w:val="en-US" w:eastAsia="zh-CN"/>
        </w:rPr>
        <w:t>印度政府将此次行动失败的责任完全归咎于库马尔中将，包括</w:t>
      </w:r>
      <w:r>
        <w:rPr>
          <w:rFonts w:hint="eastAsia" w:ascii="微软雅黑" w:hAnsi="微软雅黑" w:eastAsia="微软雅黑" w:cs="微软雅黑"/>
          <w:b w:val="0"/>
          <w:bCs w:val="0"/>
          <w:sz w:val="18"/>
          <w:szCs w:val="18"/>
          <w:lang w:val="en-US" w:eastAsia="zh-CN"/>
        </w:rPr>
        <w:t>R&amp;AW</w:t>
      </w:r>
      <w:r>
        <w:rPr>
          <w:rFonts w:hint="default" w:ascii="微软雅黑" w:hAnsi="微软雅黑" w:eastAsia="微软雅黑" w:cs="微软雅黑"/>
          <w:b w:val="0"/>
          <w:bCs w:val="0"/>
          <w:sz w:val="18"/>
          <w:szCs w:val="18"/>
          <w:lang w:val="en-US" w:eastAsia="zh-CN"/>
        </w:rPr>
        <w:t>重大情报和安全漏洞。</w:t>
      </w:r>
    </w:p>
    <w:p w14:paraId="0EDEEEB0">
      <w:pPr>
        <w:numPr>
          <w:ilvl w:val="0"/>
          <w:numId w:val="0"/>
        </w:numPr>
        <w:ind w:leftChars="0"/>
        <w:jc w:val="both"/>
        <w:rPr>
          <w:rFonts w:hint="default" w:ascii="微软雅黑" w:hAnsi="微软雅黑" w:eastAsia="微软雅黑" w:cs="微软雅黑"/>
          <w:b w:val="0"/>
          <w:bCs w:val="0"/>
          <w:sz w:val="18"/>
          <w:szCs w:val="18"/>
          <w:lang w:val="en-US" w:eastAsia="zh-CN"/>
        </w:rPr>
      </w:pPr>
    </w:p>
    <w:p w14:paraId="48F0049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库马尔将军拒绝在袭击事件后立刻对巴基斯坦采取报复行动，导致莫迪政府之后的军事与舆论战在更广泛计划因无法展开而失败。印度捏造这次恐布袭击就是打击巴基斯坦，印度举国之力，在该地区部署了近70万包括军队、准军事部队、警察和情报机构的兵力，但未能按计划执行后续军事行动。</w:t>
      </w:r>
    </w:p>
    <w:p w14:paraId="026A1BF9">
      <w:pPr>
        <w:numPr>
          <w:ilvl w:val="0"/>
          <w:numId w:val="0"/>
        </w:numPr>
        <w:ind w:leftChars="0"/>
        <w:jc w:val="both"/>
        <w:rPr>
          <w:rFonts w:hint="eastAsia" w:ascii="微软雅黑" w:hAnsi="微软雅黑" w:eastAsia="微软雅黑" w:cs="微软雅黑"/>
          <w:b w:val="0"/>
          <w:bCs w:val="0"/>
          <w:sz w:val="18"/>
          <w:szCs w:val="18"/>
          <w:lang w:val="en-US" w:eastAsia="zh-CN"/>
        </w:rPr>
      </w:pPr>
    </w:p>
    <w:p w14:paraId="33C678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印度本该对巴基斯坦大打出手，以及制造冲突缓冲区，进一步污蔑打击中巴的军事行动，因为高层两名中将的泄密而骤停！</w:t>
      </w:r>
    </w:p>
    <w:p w14:paraId="31D03D11">
      <w:pPr>
        <w:numPr>
          <w:ilvl w:val="0"/>
          <w:numId w:val="0"/>
        </w:numPr>
        <w:ind w:leftChars="0"/>
        <w:jc w:val="both"/>
        <w:rPr>
          <w:rFonts w:hint="eastAsia" w:ascii="微软雅黑" w:hAnsi="微软雅黑" w:eastAsia="微软雅黑" w:cs="微软雅黑"/>
          <w:b w:val="0"/>
          <w:bCs w:val="0"/>
          <w:sz w:val="18"/>
          <w:szCs w:val="18"/>
          <w:lang w:val="en-US" w:eastAsia="zh-CN"/>
        </w:rPr>
      </w:pPr>
    </w:p>
    <w:p w14:paraId="3C06BE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到如今，再仔细复盘。这两位中将，一个主管情报，却犯下了未能在4月23日准时销毁情报的低级错误。后者，则因为反战而贻误战机，让70万大军在热浪中熄火。仔细想想，是不是他们在故意泄密呢？这也从侧面说明了世界反战理念已经深入人心，在地区霸权核心印度内部也存在一群反对霸权主义和民族主义狂热的勇士。他们是真正的爱国，那些罔顾本国民众性命，只为个人野心，高喊口号的，才是真正的国贼！</w:t>
      </w:r>
    </w:p>
    <w:p w14:paraId="06A8699B">
      <w:pPr>
        <w:numPr>
          <w:ilvl w:val="0"/>
          <w:numId w:val="0"/>
        </w:numPr>
        <w:ind w:leftChars="0"/>
        <w:jc w:val="both"/>
        <w:rPr>
          <w:rFonts w:hint="eastAsia" w:ascii="微软雅黑" w:hAnsi="微软雅黑" w:eastAsia="微软雅黑" w:cs="微软雅黑"/>
          <w:b w:val="0"/>
          <w:bCs w:val="0"/>
          <w:sz w:val="18"/>
          <w:szCs w:val="18"/>
          <w:lang w:val="en-US" w:eastAsia="zh-CN"/>
        </w:rPr>
      </w:pPr>
    </w:p>
    <w:p w14:paraId="1B9CD95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巴冲突已经因为泄密事件而暂停，但印度对取代中国的期盼和称霸地区的野心不会消灭。有鉴于此，中国必须做好应对，从泄密事件看，印度对中国的敌视已经上升到1962年以来新的高度。对此，中国必须做出反击，给印度一个教训！</w:t>
      </w:r>
    </w:p>
    <w:p w14:paraId="5C9E12FC">
      <w:pPr>
        <w:numPr>
          <w:ilvl w:val="0"/>
          <w:numId w:val="0"/>
        </w:numPr>
        <w:ind w:leftChars="0"/>
        <w:jc w:val="both"/>
        <w:rPr>
          <w:rFonts w:hint="eastAsia" w:ascii="微软雅黑" w:hAnsi="微软雅黑" w:eastAsia="微软雅黑" w:cs="微软雅黑"/>
          <w:b w:val="0"/>
          <w:bCs w:val="0"/>
          <w:sz w:val="18"/>
          <w:szCs w:val="18"/>
          <w:lang w:val="en-US" w:eastAsia="zh-CN"/>
        </w:rPr>
      </w:pPr>
    </w:p>
    <w:p w14:paraId="58E75AB4">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【打蛇打七寸】</w:t>
      </w:r>
    </w:p>
    <w:p w14:paraId="3E534FF0">
      <w:pPr>
        <w:numPr>
          <w:ilvl w:val="0"/>
          <w:numId w:val="0"/>
        </w:numPr>
        <w:ind w:leftChars="0"/>
        <w:jc w:val="both"/>
        <w:rPr>
          <w:rFonts w:hint="eastAsia" w:ascii="微软雅黑" w:hAnsi="微软雅黑" w:eastAsia="微软雅黑" w:cs="微软雅黑"/>
          <w:b/>
          <w:bCs/>
          <w:sz w:val="18"/>
          <w:szCs w:val="18"/>
          <w:lang w:val="en-US" w:eastAsia="zh-CN"/>
        </w:rPr>
      </w:pPr>
    </w:p>
    <w:p w14:paraId="7AE5F05D">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暂停贷款，</w:t>
      </w:r>
    </w:p>
    <w:p w14:paraId="1445E5C1">
      <w:pPr>
        <w:numPr>
          <w:ilvl w:val="0"/>
          <w:numId w:val="0"/>
        </w:numPr>
        <w:jc w:val="both"/>
        <w:rPr>
          <w:rFonts w:hint="default" w:ascii="微软雅黑" w:hAnsi="微软雅黑" w:eastAsia="微软雅黑" w:cs="微软雅黑"/>
          <w:b/>
          <w:bCs/>
          <w:sz w:val="18"/>
          <w:szCs w:val="18"/>
          <w:lang w:val="en-US" w:eastAsia="zh-CN"/>
        </w:rPr>
      </w:pPr>
    </w:p>
    <w:p w14:paraId="05E007D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中国主导金砖国家和亚投行其建立的目标就是促进地区发展，但印度却频繁策划、唆使恐布分子袭击中巴走廊等目标，中国应该暂停在这两个银行项目下对印贷款项目。</w:t>
      </w:r>
    </w:p>
    <w:p w14:paraId="0A9D6C24">
      <w:pPr>
        <w:numPr>
          <w:ilvl w:val="0"/>
          <w:numId w:val="0"/>
        </w:numPr>
        <w:jc w:val="both"/>
        <w:rPr>
          <w:rFonts w:hint="eastAsia" w:ascii="微软雅黑" w:hAnsi="微软雅黑" w:eastAsia="微软雅黑" w:cs="微软雅黑"/>
          <w:b w:val="0"/>
          <w:bCs w:val="0"/>
          <w:sz w:val="18"/>
          <w:szCs w:val="18"/>
          <w:lang w:val="en-US" w:eastAsia="zh-CN"/>
        </w:rPr>
      </w:pPr>
    </w:p>
    <w:p w14:paraId="74866D96">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继续支持俾路支反恐。</w:t>
      </w:r>
    </w:p>
    <w:p w14:paraId="21A49356">
      <w:pPr>
        <w:numPr>
          <w:ilvl w:val="0"/>
          <w:numId w:val="0"/>
        </w:numPr>
        <w:ind w:leftChars="0"/>
        <w:jc w:val="both"/>
        <w:rPr>
          <w:rFonts w:hint="eastAsia" w:ascii="微软雅黑" w:hAnsi="微软雅黑" w:eastAsia="微软雅黑" w:cs="微软雅黑"/>
          <w:b w:val="0"/>
          <w:bCs w:val="0"/>
          <w:sz w:val="18"/>
          <w:szCs w:val="18"/>
          <w:lang w:val="en-US" w:eastAsia="zh-CN"/>
        </w:rPr>
      </w:pPr>
    </w:p>
    <w:p w14:paraId="1224A51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这里指的是中国帮助巴基斯坦打击俾路支斯坦分裂势力，继续支持巴第十二军在当地的反恐行动。分担巴军方压力，避免第十二军被调往东部印巴前线，给巴塔、俾路支恐布分子以可乘之机。</w:t>
      </w:r>
    </w:p>
    <w:p w14:paraId="21EBC284">
      <w:pPr>
        <w:numPr>
          <w:ilvl w:val="0"/>
          <w:numId w:val="0"/>
        </w:numPr>
        <w:ind w:leftChars="0"/>
        <w:jc w:val="both"/>
        <w:rPr>
          <w:rFonts w:hint="default" w:ascii="微软雅黑" w:hAnsi="微软雅黑" w:eastAsia="微软雅黑" w:cs="微软雅黑"/>
          <w:b w:val="0"/>
          <w:bCs w:val="0"/>
          <w:sz w:val="18"/>
          <w:szCs w:val="18"/>
          <w:lang w:val="en-US" w:eastAsia="zh-CN"/>
        </w:rPr>
      </w:pPr>
    </w:p>
    <w:p w14:paraId="33DCA1B0">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3，邀请伊朗、阿富汗等配合。</w:t>
      </w:r>
    </w:p>
    <w:p w14:paraId="5615013C">
      <w:pPr>
        <w:numPr>
          <w:ilvl w:val="0"/>
          <w:numId w:val="0"/>
        </w:numPr>
        <w:jc w:val="both"/>
        <w:rPr>
          <w:rFonts w:hint="default" w:ascii="微软雅黑" w:hAnsi="微软雅黑" w:eastAsia="微软雅黑" w:cs="微软雅黑"/>
          <w:b/>
          <w:bCs/>
          <w:sz w:val="18"/>
          <w:szCs w:val="18"/>
          <w:lang w:val="en-US" w:eastAsia="zh-CN"/>
        </w:rPr>
      </w:pPr>
    </w:p>
    <w:p w14:paraId="181C424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塔已经与巴塔已经分道扬镳，中国可以要求阿富汗塔利班封锁与巴基斯坦边界，阻止巴塔发动越界恐布袭击打击巴基斯坦，特别是切断从阿富汗坎大哈省通往巴基斯坦奎达的过境点-杰曼。没有巴塔帮助，俾路支将失去在境外最大外援。这样，巴军方就可以放心南下剿灭西部的俾路支恐布分子。</w:t>
      </w:r>
    </w:p>
    <w:p w14:paraId="004089C2">
      <w:pPr>
        <w:numPr>
          <w:ilvl w:val="0"/>
          <w:numId w:val="0"/>
        </w:numPr>
        <w:jc w:val="both"/>
        <w:rPr>
          <w:rFonts w:hint="eastAsia" w:ascii="微软雅黑" w:hAnsi="微软雅黑" w:eastAsia="微软雅黑" w:cs="微软雅黑"/>
          <w:b w:val="0"/>
          <w:bCs w:val="0"/>
          <w:sz w:val="18"/>
          <w:szCs w:val="18"/>
          <w:lang w:val="en-US" w:eastAsia="zh-CN"/>
        </w:rPr>
      </w:pPr>
    </w:p>
    <w:p w14:paraId="279330B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要剿灭巴国西部的俾路支，必须要求伊朗军队配合。伊朗可以封锁巴境内俾路支分子进入伊朗境内俾路支斯坦省的通道。这点，伊朗比巴基斯坦优势大，因为伊朗是统一中央政府，巴基斯坦则类似联邦制，只有伊朗封死俾路支西逃退路，瓮中捉鳖，就能全歼俾路支恐布分子。</w:t>
      </w:r>
    </w:p>
    <w:p w14:paraId="47344170">
      <w:pPr>
        <w:numPr>
          <w:ilvl w:val="0"/>
          <w:numId w:val="0"/>
        </w:numPr>
        <w:ind w:leftChars="0"/>
        <w:jc w:val="both"/>
        <w:rPr>
          <w:rFonts w:hint="eastAsia" w:ascii="微软雅黑" w:hAnsi="微软雅黑" w:eastAsia="微软雅黑" w:cs="微软雅黑"/>
          <w:b w:val="0"/>
          <w:bCs w:val="0"/>
          <w:sz w:val="18"/>
          <w:szCs w:val="18"/>
          <w:lang w:val="en-US" w:eastAsia="zh-CN"/>
        </w:rPr>
      </w:pPr>
    </w:p>
    <w:p w14:paraId="6C8188D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惩戒不是目的，其最终目的还是要驯化印度，使之重新回到与中俄合作路线！</w:t>
      </w:r>
    </w:p>
    <w:p w14:paraId="2F19B826">
      <w:pPr>
        <w:numPr>
          <w:ilvl w:val="0"/>
          <w:numId w:val="0"/>
        </w:numPr>
        <w:ind w:leftChars="0"/>
        <w:jc w:val="both"/>
        <w:rPr>
          <w:rFonts w:hint="eastAsia" w:ascii="微软雅黑" w:hAnsi="微软雅黑" w:eastAsia="微软雅黑" w:cs="微软雅黑"/>
          <w:b w:val="0"/>
          <w:bCs w:val="0"/>
          <w:sz w:val="18"/>
          <w:szCs w:val="18"/>
          <w:lang w:val="en-US" w:eastAsia="zh-CN"/>
        </w:rPr>
      </w:pPr>
    </w:p>
    <w:p w14:paraId="724DB6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反击措施之前的文章血饮已经阐述就不再追述，本文内容比较庞大，大家可以耐心阅读，有什么问题可以在后台留言。近期热点比较多，血饮将加快更新频率。大家有留学、地缘、金融扽问题的。欢迎大家加入下方血饮知识星球，将尽最大努力为大家解决燃眉之急！</w:t>
      </w:r>
    </w:p>
    <w:p w14:paraId="5FDD1184">
      <w:pPr>
        <w:numPr>
          <w:ilvl w:val="0"/>
          <w:numId w:val="0"/>
        </w:numPr>
        <w:ind w:leftChars="0"/>
        <w:jc w:val="both"/>
        <w:rPr>
          <w:rFonts w:hint="eastAsia" w:ascii="微软雅黑" w:hAnsi="微软雅黑" w:eastAsia="微软雅黑" w:cs="微软雅黑"/>
          <w:b w:val="0"/>
          <w:bCs w:val="0"/>
          <w:sz w:val="18"/>
          <w:szCs w:val="18"/>
          <w:lang w:val="en-US" w:eastAsia="zh-CN"/>
        </w:rPr>
      </w:pPr>
    </w:p>
    <w:p w14:paraId="76ECDBBE">
      <w:pPr>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589B1E"/>
    <w:multiLevelType w:val="singleLevel"/>
    <w:tmpl w:val="27589B1E"/>
    <w:lvl w:ilvl="0" w:tentative="0">
      <w:start w:val="1"/>
      <w:numFmt w:val="decimal"/>
      <w:suff w:val="nothing"/>
      <w:lvlText w:val="%1，"/>
      <w:lvlJc w:val="left"/>
    </w:lvl>
  </w:abstractNum>
  <w:abstractNum w:abstractNumId="1">
    <w:nsid w:val="47D26E8E"/>
    <w:multiLevelType w:val="singleLevel"/>
    <w:tmpl w:val="47D26E8E"/>
    <w:lvl w:ilvl="0" w:tentative="0">
      <w:start w:val="7"/>
      <w:numFmt w:val="decimal"/>
      <w:suff w:val="nothing"/>
      <w:lvlText w:val="%1，"/>
      <w:lvlJc w:val="left"/>
    </w:lvl>
  </w:abstractNum>
  <w:abstractNum w:abstractNumId="2">
    <w:nsid w:val="5537CF62"/>
    <w:multiLevelType w:val="singleLevel"/>
    <w:tmpl w:val="5537CF62"/>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887CF4"/>
    <w:rsid w:val="1344612C"/>
    <w:rsid w:val="15B77EED"/>
    <w:rsid w:val="17E01949"/>
    <w:rsid w:val="1A202EA8"/>
    <w:rsid w:val="1C887CF4"/>
    <w:rsid w:val="2173382E"/>
    <w:rsid w:val="242F7EE0"/>
    <w:rsid w:val="2826784C"/>
    <w:rsid w:val="30A12166"/>
    <w:rsid w:val="35E23FDD"/>
    <w:rsid w:val="39E9493C"/>
    <w:rsid w:val="4185518C"/>
    <w:rsid w:val="41BC374E"/>
    <w:rsid w:val="44B042CE"/>
    <w:rsid w:val="49FE62A9"/>
    <w:rsid w:val="54680721"/>
    <w:rsid w:val="57AC4DC9"/>
    <w:rsid w:val="5D1A173C"/>
    <w:rsid w:val="5E167440"/>
    <w:rsid w:val="605204D7"/>
    <w:rsid w:val="65566374"/>
    <w:rsid w:val="67890C82"/>
    <w:rsid w:val="6FFB46E7"/>
    <w:rsid w:val="71C1726B"/>
    <w:rsid w:val="73970283"/>
    <w:rsid w:val="73D31512"/>
    <w:rsid w:val="73E406B4"/>
    <w:rsid w:val="73F531FC"/>
    <w:rsid w:val="7A840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9191</Words>
  <Characters>9379</Characters>
  <Lines>0</Lines>
  <Paragraphs>0</Paragraphs>
  <TotalTime>182</TotalTime>
  <ScaleCrop>false</ScaleCrop>
  <LinksUpToDate>false</LinksUpToDate>
  <CharactersWithSpaces>9389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2025-05-05T11:22:00Z</dcterms:created>
  <dc:creator>WPS_1177624873</dc:creator>
  <cp:lastModifiedBy>WPS_1177624873</cp:lastModifiedBy>
  <dcterms:modified xsi:type="dcterms:W3CDTF">2025-05-07T04:26:01Z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F4FF096135A64128B69E572C39ABCFEF_11</vt:lpwstr>
  </property>
  <property fmtid="{D5CDD505-2E9C-101B-9397-08002B2CF9AE}" pid="4" name="KSOTemplateDocerSaveRecord">
    <vt:lpwstr>eyJoZGlkIjoiN2YzNjBkOTgyNWQ1YTMxYzM3MzMwNWFiODNmOWIzYWMiLCJ1c2VySWQiOiIxMTc3NjI0ODczIn0=</vt:lpwstr>
  </property>
</Properties>
</file>