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lang w:val="en-US" w:eastAsia="zh-CN"/>
        </w:rPr>
        <w:t>血饮丨拨开伊朗总统坠机“疑云”！揭开中国神级护盾面纱！</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bCs/>
          <w:sz w:val="18"/>
          <w:szCs w:val="18"/>
          <w:lang w:val="en-US" w:eastAsia="zh-CN"/>
        </w:rPr>
      </w:pPr>
      <w:bookmarkStart w:id="0" w:name="_GoBack"/>
      <w:bookmarkEnd w:id="0"/>
      <w:r>
        <w:rPr>
          <w:rFonts w:hint="eastAsia" w:ascii="微软雅黑" w:hAnsi="微软雅黑" w:eastAsia="微软雅黑" w:cs="微软雅黑"/>
          <w:b/>
          <w:bCs/>
          <w:sz w:val="18"/>
          <w:szCs w:val="18"/>
          <w:lang w:val="en-US" w:eastAsia="zh-CN"/>
        </w:rPr>
        <w:t>据《环球时报》5月22日报道，伊朗总统办公室公布了莱希总统坠机后与机上人员的通话内容。在总统莱希乘坐的直升机发生事故后，总统办公室曾试图拨打总统以及外长的手机，但没有人接听。随后，他们拨打了飞行员的手机，直升机上的另一个人阿勒·哈希姆接听了电话。电话接通后，他们知道直升机发生了事故，并且同阿勒·哈希姆多次交谈。几个小时后，哈希姆遇难。</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关于伊朗总统办公室与机上人员的通话情况，海内外媒体进行了详尽的全面报道，其中伊朗总统办公室主任埃斯梅礼的陈述让整个事件显得扑朔迷离。本文将依据报道内容揭开坠机事件的神秘面纱，还原总统陨落的事实真相。</w:t>
      </w:r>
    </w:p>
    <w:p>
      <w:pPr>
        <w:jc w:val="both"/>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【空中有朵奇怪的云】</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lang w:val="en-US" w:eastAsia="zh-CN"/>
        </w:rPr>
        <w:t>事件发生的5月19日早上七点，莱希团队从德黑兰飞抵大不里士，然后于早上九点乘坐直升机前往</w:t>
      </w:r>
      <w:r>
        <w:rPr>
          <w:rFonts w:hint="eastAsia" w:ascii="微软雅黑" w:hAnsi="微软雅黑" w:eastAsia="微软雅黑" w:cs="微软雅黑"/>
          <w:b w:val="0"/>
          <w:bCs w:val="0"/>
          <w:sz w:val="18"/>
          <w:szCs w:val="18"/>
          <w:lang w:val="en-US" w:eastAsia="zh-CN"/>
        </w:rPr>
        <w:t>霍达法林（Khodaafarin），参加吉兹-卡莱西大坝举行的竣工典礼，并与阿塞拜疆总统阿利耶夫举行一个小时的会晤。</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下面，最重点的内容来了。</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下午1点左右，天气晴朗，莱希团队登上三架直升机返回大不里士，参加当地石化项目设施落成典礼。此时飞行条件良好，没有出现任何特殊的天气现象。</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飞机出发后大约半小时抵达梅斯桑贡附近地区时，空中突兀地出现了一朵诡异的云。</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所以说这朵云很诡异，一是因为出发和飞行中天气非常晴朗，飞行路线上其余地方都没有这种遮挡视线的云朵。二是因为，虽然寻常山谷中可能会有云雾，但他们当时的飞行路线上却并没有雾，而这朵奇怪的山区云雾的悬浮高度甚至比直升机的正常飞行高度还要高。</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时。总统座机的飞行员作为战地指挥官，立马指令三架飞机拉升高度，避开前面这片“奇怪的云”。飞行了大约30秒，当其他两架直升机通过这片云的区域后，机上人员可以清晰地看到地表。1分30秒后，其他两架直升机飞行员突然意识到，总统座机瞬间消失了，而此时，那朵“奇怪的云”也立刻消失了。于是，剩下两架直升机开始来回盘旋，拉开搜索圈寻找总统座驾。</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总统座机发出提升高度避开云朵指令，等其他两架飞机飞行员意识到情况不对，已经过去了1分30秒。这期间，两架飞机与总统座驾失去无线电联系。之后，这两架直升机紧急盘旋了好几圈，在尝试建立无线电失败后，最终降落在梅斯桑贡。</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们给总统直升机上的乘客打电话，无人接听。随后，机组人员接通了总统座驾飞行员穆斯塔法维机长的手机，手机那边的接听人却是哈希姆。他表示，自己掉进了山谷，但并没有说到底发生了什么。根据他的陈述，坠机现场只有他一个人，以及周边的树木和茂密的森林。再后来，伊朗官方宣布，包括莱希总统在内的其他人员当场死亡，哈希姆在随后几个小时后罹难。</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在后来的采访中，</w:t>
      </w:r>
      <w:r>
        <w:rPr>
          <w:rFonts w:hint="default" w:ascii="微软雅黑" w:hAnsi="微软雅黑" w:eastAsia="微软雅黑" w:cs="微软雅黑"/>
          <w:b w:val="0"/>
          <w:bCs w:val="0"/>
          <w:sz w:val="18"/>
          <w:szCs w:val="18"/>
          <w:lang w:val="en-US" w:eastAsia="zh-CN"/>
        </w:rPr>
        <w:t>伊朗总统办公室负责人侯赛因</w:t>
      </w:r>
      <w:r>
        <w:rPr>
          <w:rFonts w:hint="eastAsia" w:ascii="微软雅黑" w:hAnsi="微软雅黑" w:eastAsia="微软雅黑" w:cs="微软雅黑"/>
          <w:b w:val="0"/>
          <w:bCs w:val="0"/>
          <w:sz w:val="18"/>
          <w:szCs w:val="18"/>
          <w:lang w:val="en-US" w:eastAsia="zh-CN"/>
        </w:rPr>
        <w:t>对那朵突然出现在空中的“奇怪的云”一直念念不忘，他说“下午三点半左右，该地区天气完全变了。救援队花了一些时间才到达该地区，当时天气已经发生了变化。我不知道直升机飞行的天气标准是什么。但我看到的是，在我们飞行时天气情况正常，只有在一个山谷和一个非常有限的地方，我们看到了那一朵云，对于这个因素，我无法回答”。</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侯赛因</w:t>
      </w:r>
      <w:r>
        <w:rPr>
          <w:rFonts w:hint="eastAsia" w:ascii="微软雅黑" w:hAnsi="微软雅黑" w:eastAsia="微软雅黑" w:cs="微软雅黑"/>
          <w:b w:val="0"/>
          <w:bCs w:val="0"/>
          <w:sz w:val="18"/>
          <w:szCs w:val="18"/>
          <w:lang w:val="en-US" w:eastAsia="zh-CN"/>
        </w:rPr>
        <w:t>之所以感觉非常困惑，是因为莱希团队去参加大坝落成典礼时，已经在晴空万里下飞过一次该航线，但仅仅几个小时后的返程途中，在当时地面几乎没有雾的情况下，依然晴朗的天空却突兀地出现了一朵致命的云，这是让侯赛因和其他幸存者想破脑袋都想不通的“咄咄怪事”</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正是这朵“奇怪的云”直接或间接导致了总统座驾坠机之后所有人员全部遇难。</w:t>
      </w:r>
    </w:p>
    <w:p>
      <w:pPr>
        <w:jc w:val="center"/>
        <w:rPr>
          <w:rFonts w:hint="eastAsia" w:ascii="微软雅黑" w:hAnsi="微软雅黑" w:eastAsia="微软雅黑" w:cs="微软雅黑"/>
          <w:b/>
          <w:bCs/>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【云为何物】</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所有的谜题，几乎都聚焦在了这朵“奇怪的云”上。那么，这朵令伊朗困惑不解的云到底是什么呢？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事件发生后，很多人猜测，该地区GPS信号被干扰，所以导致飞行员在大雾中无法分辨飞行高度，加之总统座驾又是60年前美国制造的缺乏零部件更新的贝尔212老爷机，导航高度失灵加上迷雾才导致飞机撞山。</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这一猜测的依据是，4月14日伊朗导弹袭击以色列的时候，美国和以色列分别干扰了伊朗导弹发射基地对面波斯湾海上以及以色列全境的GPS信号。有了这个先例，美以干扰莱希座驾导致撞山似乎有据可查。</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虽然这一说法在技术层面可以成立，但解释不了为什么三架直升机同时飞行却单单只有总统座驾出事，而且其他两架直升机从始至终未感到任何导航异常。而且，据两架幸存直升机飞行员回忆，当时的天气也是万里晴空，并非事故后各路媒体所称大雾笼罩的极为恶劣的飞行条件，云朵也不是特别大，他们通过云朵后就可以清晰地看到地面，而总统座驾飞行员作为拥有战场经验的战地指挥官，即便瞬间导航失灵，在整体视线清晰的情况下，仅仅依靠目测也不可能瞬间撞击山体，而且在刚刚发出提升高度指令后甚至来不及发出任何呼救就瞬间坠落，除非突发机械故障或者遭遇其他危险。</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问题又回到了那朵奇怪的云。那么，这朵云到底是什么呢？在这里，在暂时不考虑飞行员主动撞击山体的前提下，血饮提出一个大胆猜测：天空中的云形物体是等离子云。</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等离子云可不是天上的真云彩，它是由地面发生器和天线发出的超高频电磁能束或激光束在大气中聚焦而成的高电离化空气云。它也是一种新概念等离子体武器。</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谓等离子体武器，就是将超高频电磁能束或者激光束发射到空中目标的前方或者两侧的大气中，使之聚焦之后形成高电离化空气云－等离子体团，从而摧毁空中飞行器的一种装置。一旦飞机等飞行器进入这种“危险区”就会偏离飞行轨道，并自动产生强大的旋转力矩，其向心力会使飞行器表面和内部产生巨大的压力差，从而使之破裂甚至直接撕成碎片，整个摧毁过程极快，只需0.1秒。</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等离子云可以解释了本次坠机事件中的众多谜团。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为什么晴空万里下会出现一个比直升机飞行高度更高的云团呢？因为超高能电磁或者激光能束最佳的作战环境就是没有空中介质比如云层反射的环境，当天该地区晴空万里下等离子体武器能够达到最好作战效果。</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次，等离子云能摧毁进入其内部的目标，对未进入的内部目标则没有杀伤力。这就解释了为什么其他两架飞机能够幸运躲过的问题。因为他们是从更高的高度通过，没有进入云层内部，而莱希的座驾则极有可能撞进了等离子云中。从事后证明莱希等当场死亡看，符合等离子体武器导致飞机在离心力旋转下当场快速坠毁的打击效果。莱希总统座驾的战地指挥官发出了躲避等离子体云的正确指令，让其他两架直升机躲过了厄运，但自己却未能幸免。</w:t>
      </w:r>
    </w:p>
    <w:p>
      <w:pPr>
        <w:jc w:val="both"/>
        <w:rPr>
          <w:rFonts w:hint="eastAsia" w:ascii="微软雅黑" w:hAnsi="微软雅黑" w:eastAsia="微软雅黑" w:cs="微软雅黑"/>
          <w:b w:val="0"/>
          <w:bCs w:val="0"/>
          <w:sz w:val="18"/>
          <w:szCs w:val="18"/>
          <w:lang w:val="en-US" w:eastAsia="zh-CN"/>
        </w:rPr>
      </w:pPr>
    </w:p>
    <w:p>
      <w:pPr>
        <w:numPr>
          <w:ilvl w:val="0"/>
          <w:numId w:val="1"/>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等离子云极善伪装。它就像只披着云彩外衣的“拦路虎”，在空中独霸一方。一旦“猎物”撞入它的“虎口”，不管是导弹还是飞机，其飞行环境都会遭到极致破坏，进而偏离正常的轨道。这种“云”表面看上去是无害的大自然产物，让这种高杀伤力的武器披上了洁白美好的外表，造成了幸存两架直升机上人员以及伊朗政界和军方疑惑不解。他们明明知道是这朵云导致了总统罹难，却始终想不清楚其中的关联。之所以令他们迷惑不解，是因为这种新概念武器的技术太过尖端，这些都不是技术落后的伊朗方面能触摸和揣测的。如此巧妙的伪装，就好比冬天有人将雪人堆在消防栓上，看着无害，一脚猛力踢上去，必定伤痕累累。</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1"/>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技术上完全可行。20世纪冷战时期开始，美国就一直在研发此类武器，闻名遐迩的美国HAARP计划就能将大量电磁能量聚集中很窄的方向上，更别说美国在激光武器高聚能武器领域早早就走在了世界前列。</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美国陆军计划在2022年拥有两种类型的防空激光武器系统，包括安装在斯特瑞克装甲车上的50千瓦级激光武器和300千瓦级武器</w:t>
      </w:r>
      <w:r>
        <w:rPr>
          <w:rFonts w:hint="eastAsia" w:ascii="微软雅黑" w:hAnsi="微软雅黑" w:eastAsia="微软雅黑" w:cs="微软雅黑"/>
          <w:b w:val="0"/>
          <w:bCs w:val="0"/>
          <w:sz w:val="18"/>
          <w:szCs w:val="18"/>
          <w:lang w:val="en-US" w:eastAsia="zh-CN"/>
        </w:rPr>
        <w:t>，其中，</w:t>
      </w:r>
      <w:r>
        <w:rPr>
          <w:rFonts w:hint="default" w:ascii="微软雅黑" w:hAnsi="微软雅黑" w:eastAsia="微软雅黑" w:cs="微软雅黑"/>
          <w:b w:val="0"/>
          <w:bCs w:val="0"/>
          <w:sz w:val="18"/>
          <w:szCs w:val="18"/>
          <w:lang w:val="en-US" w:eastAsia="zh-CN"/>
        </w:rPr>
        <w:t>50千瓦级激光武器属于定向能量</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机动短程防空（DE-MSHORAD）</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主要用于拦截近程火箭弹、炮弹和无人机；功率更大的300千瓦级激光武器将用于对付巡航导弹。</w:t>
      </w:r>
      <w:r>
        <w:rPr>
          <w:rFonts w:hint="eastAsia" w:ascii="微软雅黑" w:hAnsi="微软雅黑" w:eastAsia="微软雅黑" w:cs="微软雅黑"/>
          <w:b w:val="0"/>
          <w:bCs w:val="0"/>
          <w:sz w:val="18"/>
          <w:szCs w:val="18"/>
          <w:lang w:val="en-US" w:eastAsia="zh-CN"/>
        </w:rPr>
        <w:t>美国用此类武器对付大型目标、高速、远距离目标比如洲际导弹等或许吃力，但对付一个只有5吨的轻型、单个、低空、低速飞行的小型飞机则绰绰有余。</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1"/>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云朵为何突然消散。在伊朗提供信息中，当总统座驾坠机后，那朵“奇怪的云</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就立马消失了。如果是自然形成的云，这么大面积云朵内部的水蒸气不可能瞬间就被蒸发完进而彻底消失，而且当时又晴空万里风力微弱，更不可能瞬间飘出更高位置的其余两架直升机飞行员的视线，但这恰恰符合等离子体武器的特征。</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等离子云需要地面或者空中高功率设备持续供电照射才会形成。一旦地面设备关机，则等离子体云就会立马消失。也许这就是另外两架直升机飞行员突然看不到这朵云的原因，也成了伊朗总统办公室发言人和幸存两架直升机成员百思不得其解的心魔。</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第六，消失的他。</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云朵在莱希所乘直升机坠毁后突然消失，是因为地面等离子体武器完成任务后已经立马关机，这说明地面可能有人专门针对莱希团队在此“设伏”。这也解释了伊朗在坠机后立马向事故地点派遣三名救援人员，但这三人在多国联合组成的庞大的专业搜救网络中却离奇失踪，不排除是被保护或者操纵等离子体武器的人干掉了。</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至于等离子武器是否只是传说，看看文末中国相关技术的发展，答案不言而喻。</w:t>
      </w:r>
    </w:p>
    <w:p>
      <w:pPr>
        <w:numPr>
          <w:ilvl w:val="0"/>
          <w:numId w:val="0"/>
        </w:numPr>
        <w:jc w:val="left"/>
        <w:rPr>
          <w:rFonts w:hint="eastAsia" w:ascii="微软雅黑" w:hAnsi="微软雅黑" w:eastAsia="微软雅黑" w:cs="微软雅黑"/>
          <w:b/>
          <w:bCs/>
          <w:sz w:val="18"/>
          <w:szCs w:val="18"/>
          <w:lang w:val="en-US" w:eastAsia="zh-CN"/>
        </w:rPr>
      </w:pPr>
    </w:p>
    <w:p>
      <w:pPr>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【空中猎杀环环相扣】</w:t>
      </w: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br w:type="textWrapping"/>
      </w:r>
      <w:r>
        <w:rPr>
          <w:rFonts w:hint="eastAsia" w:ascii="微软雅黑" w:hAnsi="微软雅黑" w:eastAsia="微软雅黑" w:cs="微软雅黑"/>
          <w:b w:val="0"/>
          <w:bCs w:val="0"/>
          <w:sz w:val="18"/>
          <w:szCs w:val="18"/>
          <w:lang w:val="en-US" w:eastAsia="zh-CN"/>
        </w:rPr>
        <w:t>说到这里可能有人会问，要实现对总统座机的精确打击，需要地面、空中、情报线人的大量支持，事后还不能被人抓到把柄，这是一个极其庞大的系统工程，幕后黑手是如何做到的呢？</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下面血饮就结合目前掌握的情报，对这次系统暗杀做出全面解读。</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一、技术。</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要精准刺杀目标，必须选对刺杀地点和气候。先不说幕后黑手到底是谁，单论技术实力，美国恰好拥有强大的先天优势。</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总统座驾坠机后，伊朗向欧盟寻求测绘支持，测绘显然需要天上的卫星支持。这方面，美国不仅拥有KH锁眼在内的军用高精度间谍卫星，还拥有大量军用遥感卫星。他们拥有的合成孔径雷达不仅可以通过卫星设置伏击地点，还可以通过遥感卫星精确预测当地天气，能够为等离子体武器实现最大打击效能提供窗口。这些都能够为伏击莱希座机做好充分技术准备。</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二、线人。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除技术手段外，幕后黑手还需要情报线人，机动跟踪被袭击目标。</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消息称，5月20日，伊朗情报部门开始全力搜索一名印度国民，此人在莱希总统登上直升机前几个小时出现在贝尔212直升机附近。之后，伊朗情报部门和特种部队冲入印度驻德黑兰大使馆。如果此消息属实，很明显，这名印度人很可能就是在现场进行确认莱西座驾的眼睛。</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尽管等离子武器关机后无法进行追踪，但是，待伊朗情报特种部队捕获现场高度涉嫌人员后，或许可以通过其他路径确认幕后黑手的身份。</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三、时间。</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除此之外，这样的“眼睛”同样存在于德黑兰。</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伊朗总统办公室发言人提供信息，莱希团队是5月19日早上七点抵达的大不里士。从德黑兰到大不里士直线距离500公里，大约需要一个小时时间。如果加上抵达机场以及登机准备起飞时间，则大约在一个半小时。按照这个时间计算，莱希团队从德黑兰出发大约在5点30分。请大家记住这个重要的时间。</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那么，诡异的事就来了。</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flightradar网站记录时间显示，5月19日早上5点42分，美军一架C17战略运输机从阿塞拜疆境内的美军基地起飞，最终降落在紧邻以色列的约旦首都安曼。这架美军C17战略运输起飞时间紧随莱希团队。而且这架C17抵达阿塞拜疆的时间明显更早。</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时间上的紧密联系，要么纯属巧合，要么就是莱希团队去往边境霍达法林的行踪早在18号甚至更早前就已经被泄露，所以美军大型运输机才会提前抵达阿塞拜疆。而美军飞机跟随莱希团队飞机起飞更不排除现场有线人追踪莱希团队时间并实时报告给美国。伊朗内部情报系统出现了内鬼，这一切也就顺理成章。</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C-17战略运输机是军用运输机，不可能停靠普通的民用国际机场。从飞行路线来看，它从阿塞拜疆飞往约旦安曼，正好经过紧挨阿塞拜疆和伊朗边界地区的霍达法林地区，途中穿越的伊拉克库尔德地区与阿塞拜疆的巴库一样，都同时存在美军军事基地和摩萨德情报中心，两者同样紧挨霍达法林所在伊朗西北部边境。</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荷载方面，C17作为战略运输机，其大规模跨境运输肯定运输的是机密物资，运输载重量高达77吨，而现代大型激光器和大型电磁设备正好普遍重量偏大。美军的普通中型运输机C130运载量只有20吨，对比之下显然C17战略运输机更能方便且机密地运输大型激光器和电磁高能武器设备。</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巴库到伊拉克库尔德首府埃尔比勒，直线距离为680公里，C17飞行40分钟就能抵达，所以，美军大型运输机到达埃尔比勒时间约为19号早上7点20分左右，此时伊朗总统已经抵达大不里士，准备出发前往水坝落成仪式地点。</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从这个时间到下午一点半莱希坠亡，约为6个小时。伊拉克北部边境距离出事地点约为210公里，如果穿越边界进入伏击地点，只需要两个半小时。</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合理推论，美国在这六个小时内，不仅可以派遣武装人员抵达伏击现场，而且这段时间足够美军动用C4ISR全球指挥系统和高效参谋团队完成伏击预案和安全人员入场。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也就是说，美军完全具有作案的充分时间条件。</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4、地利。</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说这里可能有人会问，如果是幕后黑手进入伊朗西北部设伏，难道伊朗完全发现不了吗？答案是真的很难被发现。</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分析此类问题的时候，请大家主动带入所在国的真实场景，而不是套用中国国内场景。伊朗西北部的库尔德斯坦省、东阿塞拜疆地区都是与伊朗敌对的库尔德分裂分子、ISIS、基地组织在内的恐怖组织猖獗活动地区。与中国相比，这里的治安和情报就是云泥之别。</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这里安全隐患猖獗到什么程度呢？举几个举世闻名的例子，大家也就完全明白了。</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2017年6月7日，美国和以色列支持的ISIS武装穿越伊拉克边境抵达德黑兰，制造了霍梅尼陵寝爆炸案。</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2024年1月3日，ISIS穿越该地区进入伊朗克尔曼市，制造了超过90人死亡的苏莱曼尼陵寝爆炸恐怖袭击。</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库尔德武装常年从这里越境打击伊朗边防军，直接导致伊朗在2018年9月等时间多次发射弹道导弹打击库尔德首都埃尔比勒和摩萨德情报中心，打击这里就是因为美以支持的库尔德武装帮助恐怖分子越境偷渡。</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地区已经被库尔德武装渗透成筛子了。纳卡冲突爆发后，亚美尼亚寻求美国帮助，美国则派遣库尔德武装增援纳卡。他们进入纳卡一共有两条路线，其中一条就是从埃尔比勒出发经过大不里士，穿越事故发生地梅斯桑贡地区，从霍达法林西部伊朗边界进入纳卡。当时有大量库尔德武装人员携带装备穿越伊朗西北部地区。很显然，这里已经被美国和以色列严重渗透，后方在埃尔比勒和巴库的美国军事基地和摩萨德情报中心也在支持这些恐怖分子，就是他们大量的地面情报站和特工支持了库尔德武装大规模穿越。从这里也能看出，恐怖主义为首的三股势力对国家主权的破坏是多么巨大。</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长期以来，中情局和摩萨德一直在训练当地库尔德武装组建特战队打击伊朗。要伏击莱希，只要在这些特战队中挑选精锐，再潜入伏击地点就可以完成。</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也就是说，美国和以色列从这里作案有前科。</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装备上，等离子体武器有个明显的优点，那就是可以伪装在集装箱等民用交通运输工具中隐蔽发射。同时，既然是武器，自然有雷达等瞄准系统，这也可以解释了为什么战地指挥官驾驶的莱希座驾没有躲过等离子云而其他两架飞机安全无虞的困惑。</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幕后黑手完全可以依靠地面线人的情报，准确识别了莱西座驾的特征，做到了一击必杀，更何况莱西乘坐的是美国熟悉得不能再熟悉的自己制造的贝尔212直升机。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如果是美国伏击的莱希，那么，从空中、线人、杀手、技术、伪装以及全球指挥系统等方面都完全具备这一能力。如此周密布署，莱希团队就如掉入老鹰陷阱的麻雀，最终喋血长空。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最终调查结果还没出来，但从嫌疑人角度，美国具有完全的作案能力，充分的作案时间，而且还有专业航空网站记录在案的在场证据，美以在该地区作案更是前科累累，甚至在伊朗还未确认莱希死亡的时候，美国方面就提前宣布了死亡结果，并在调查启动之前就率先宣布“没有谋杀迹象”，这一切的一切都是对付伊朗的调查结果的应对方式。</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【前车之鉴】</w:t>
      </w:r>
    </w:p>
    <w:p>
      <w:pPr>
        <w:numPr>
          <w:ilvl w:val="0"/>
          <w:numId w:val="0"/>
        </w:numPr>
        <w:jc w:val="left"/>
        <w:rPr>
          <w:rFonts w:hint="eastAsia" w:ascii="微软雅黑" w:hAnsi="微软雅黑" w:eastAsia="微软雅黑" w:cs="微软雅黑"/>
          <w:b/>
          <w:bCs/>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莱希总统的罹难是四年来伊朗再次遭遇重大恐怖刺杀。</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2020年1月2日凌晨，中情局和摩萨德在巴格达国际机场刺杀了伊朗圣城旅指挥官苏莱曼尼。这次刺杀中，也是美国从空中、线人、杀手、技术、伪装、全球指挥系统等严丝合缝的配合。</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在苏莱曼尼出事前，其行踪就已经被身边的内鬼泄露给了中情局，刚登上从黎巴嫩贝鲁特返回巴格达的飞机就被机场和空姐里的线人“验明正身”，抵达巴格达机场刚出通道又被机场线人再次确认身份和时间。</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本次坠机相似的是，苏莱曼尼飞机刚刚起飞的时候，美军MQ-9收割者无人机也同时起飞，盘旋在伊拉克巴格达机场的上空，同时美国空中预警指挥系统也牢牢锁定了这架客机，进行实时跟踪。等苏莱曼尼刚坐上装甲汽车，准备离开机场的时候，在夜幕中伪装的收割者无人机立马扑出来，发射最先进的地狱火导弹，直接摧毁了两辆汽车。之后，埋伏在附近的美军特种部队上前，确认苏莱曼尼死亡“验明正身”后离开。美国和以色列的刺杀计划配合严密，完美伏击苏莱曼尼，完全杜绝了各种意外。完全是刺杀莱希的预演！</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上次半公开猎杀苏莱曼尼不同，这次刺杀使用了新概念武器和更加隐蔽的等离子云，因为刺杀总统的后果远大于刺杀将军，必须保证隐蔽与销毁一切证据。因为美国和以色列清晰地知道，上次刺杀苏莱曼尼后，伊朗发射导弹直接攻击了美军阿萨德空军基地，最后美空军关闭应答不停秘密飞往约旦、科威特、德国拉运输尸体和伤员。至于美国当时对外宣布事前得到伊朗通报，袭击并未造成人员伤亡，大型医疗运输机关闭应答运输的只是为了运输导弹袭击中的“脑震荡”患者的说法，同样是消除导弹打击恶劣影响、挽回面子的手段。</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4月14日，伊朗发射的高超音速导弹发发入魂，打得一贯彪悍无比的以色列犹如沉默的羔羊。这次如果像公开猎杀苏莱曼尼那样刺杀莱希，中东战争必然全面爆发，伊朗1000枚导弹必将打得美军和以军哭爹喊娘！</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【为何必须除掉莱希】</w:t>
      </w:r>
    </w:p>
    <w:p>
      <w:pPr>
        <w:numPr>
          <w:ilvl w:val="0"/>
          <w:numId w:val="0"/>
        </w:numPr>
        <w:jc w:val="left"/>
        <w:rPr>
          <w:rFonts w:hint="eastAsia" w:ascii="微软雅黑" w:hAnsi="微软雅黑" w:eastAsia="微软雅黑" w:cs="微软雅黑"/>
          <w:b/>
          <w:bCs/>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除掉莱希的原因是美以背后的犹太复国主义狗急跳墙。</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10月7日引爆的巴以战争，打断了美联储洗劫的全部节奏，以色列种族屠杀巴勒斯坦更引来全世界民众对以色列和美国的烈火审判。伊朗公开支持的这场战争掀起的波及全球的舆论让有犹太资本控制的傀儡媒体全军覆没，以色列丑恶的面目被展示给了全世界。</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欧洲盟友已经开始与美以划清界限。目前，捷克斯洛伐克、爱尔兰、挪威、西班牙等已经公开承认巴勒斯坦建国，直接打碎犹太资本吞并巴勒斯坦以后重启石油美元转移扩张的美梦。</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让他们恼火的是，莱希罹难后，国际刑事法庭居然公开宣布，以战犯和反人类罪通缉以色列领导人内塔尼亚胡和以色列国防部长，挪威甚至大张旗鼓地支持逮捕两人。可见，犹太资本控制的大西洋联盟已经公开撕裂。</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地缘上，伊朗乘风破浪打击以色列动摇美国的中东根基后，非洲萨赫勒地区反金融殖民运动也随之风起云涌，布基纳法索，尼日尔等国开始公开驱逐美军和法军。</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5月15日，法国向太平洋领地新喀里多尼亚派兵近3000人，因为当地民众反对法国资源掠夺爆发了起义。</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就在莱希死亡当天的5月19日，美国支持的反政府武装发动对亲华的刚果金政府的武装政变，结果被军政府镇压，参与者中有一个美国人和两个英国人被当场擒获。</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很明显，犹太的全球金融殖民体系，除中东石油外，另一大根基也开始全面动摇。</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2023年10月开始，全球反殖民主义浪潮全面铺开。面对风起云涌的全球货币起义，美以明显感觉力不从心，于是下意识地开始发动大规模暗杀行动，掀起了全球白色恐怖浪潮。血饮要说的是，如果面对的只是零星火种，暗杀或许可以阻挡极少数觉醒者的步伐，然而，一旦反抗成势，星星之火必将燎原。即便杀光所有的反对国领导人，也只会激发出民众的滔天怒火，阻挡不了反殖民运动的滚滚浪潮。</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民不畏死，奈何以死惧之”，公理与正义终不会向邪恶低头。在斯洛伐克领导人遭暗杀后，其政府依旧坚定承认巴勒斯坦建国，同时，其他传统美国盟友也开始公开跟进，这说明反对种族主义屠杀和殖民主义是人类的共同诉求，是二战数亿人流血漂橹奠定的国际道义准则，不会因为犹太纳粹控制世界媒体就颠倒黑白。  </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【对中国的启示】</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犹太复国主义这些年来一直在执行各种暗杀，典型的比如：2005年，以色列出动战机发射贫铀穿甲弹炸死了哈里里，然后栽赃给叙利亚；2020年8月4日，以色列战机发射云爆＋贫铀穿甲弹。引爆库房硝酸铵摧毁什叶派在地中海最大港口。</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有鉴于此，随着中国与犹太资本矛盾加深，中国必须做好应对高科技暗杀的相应准备。</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2月中旬，中国国防科技大学发布了颇具科幻色彩的“等离子护盾”技术，能够将外来攻击力量转换为自身防御力量，这无疑有利于增强中国防御美国等离子体武器等新概念武器的能力。未来只要该护盾技术投入使用，就能高效防御美国的空中暗杀。一旦加入“南天门计划”，美以暗杀专用的穿甲弹、云爆弹、等离子武器都将统统失效。</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从等离子武器到等离子护盾，从美国发明合成孔径雷达设伏杀人，到中国使用它来搜救马航370，同样的技术中国用于和平安全，美国却用来杀人。到底谁文明，谁野蛮，一目了然。</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古语有云，善战者无赫赫之功。从中国派遣国航飞机将叙利亚总统安全从犹太复国主义暗杀网络密布的中东带回北京，从中国运-20飞越千山万水安全着陆塞尔维亚，再到金正恩、普京等访华安全护卫圆满完成，谁是世界上最擅长反暗杀，谁是世界上最安全的国家，也一目了然。</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在这世界黎明前的黑暗中，请不忘为我们神族护盾的诞生心生欢喜，华夏龙族必将解除封印，熔甲归来，降妖除魔，涤荡人间黑暗，还世界一片清朗！</w:t>
      </w:r>
    </w:p>
    <w:p>
      <w:pPr>
        <w:numPr>
          <w:ilvl w:val="0"/>
          <w:numId w:val="0"/>
        </w:numPr>
        <w:jc w:val="left"/>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想获得最前沿的地缘政治、金融等分析，请加入</w:t>
      </w:r>
      <w:r>
        <w:rPr>
          <w:rFonts w:hint="default" w:ascii="微软雅黑" w:hAnsi="微软雅黑" w:eastAsia="微软雅黑" w:cs="微软雅黑"/>
          <w:sz w:val="18"/>
          <w:szCs w:val="18"/>
          <w:lang w:val="en-US" w:eastAsia="zh-CN"/>
        </w:rPr>
        <w:t>下面的血饮知识星球，与笔者直接交流</w:t>
      </w:r>
      <w:r>
        <w:rPr>
          <w:rFonts w:hint="eastAsia" w:ascii="微软雅黑" w:hAnsi="微软雅黑" w:eastAsia="微软雅黑" w:cs="微软雅黑"/>
          <w:sz w:val="18"/>
          <w:szCs w:val="18"/>
          <w:lang w:val="en-US" w:eastAsia="zh-CN"/>
        </w:rPr>
        <w:t>。</w:t>
      </w:r>
    </w:p>
    <w:p>
      <w:pPr>
        <w:jc w:val="both"/>
        <w:rPr>
          <w:rFonts w:hint="default" w:ascii="微软雅黑" w:hAnsi="微软雅黑" w:eastAsia="微软雅黑" w:cs="微软雅黑"/>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sz w:val="18"/>
          <w:szCs w:val="18"/>
          <w:lang w:val="en-US" w:eastAsia="zh-CN"/>
        </w:rPr>
        <w:t>原创不易，喜欢这篇文章就请打赏分享下吧！谢谢大家一路的陪伴与支持！</w:t>
      </w:r>
    </w:p>
    <w:p>
      <w:pPr>
        <w:numPr>
          <w:ilvl w:val="0"/>
          <w:numId w:val="0"/>
        </w:numPr>
        <w:jc w:val="left"/>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B28292"/>
    <w:multiLevelType w:val="singleLevel"/>
    <w:tmpl w:val="48B28292"/>
    <w:lvl w:ilvl="0" w:tentative="0">
      <w:start w:val="3"/>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22C1334C"/>
    <w:rsid w:val="04812FB5"/>
    <w:rsid w:val="07D72EEC"/>
    <w:rsid w:val="0A6F1B02"/>
    <w:rsid w:val="0A856C30"/>
    <w:rsid w:val="0C3152C1"/>
    <w:rsid w:val="0EE91E83"/>
    <w:rsid w:val="139323BD"/>
    <w:rsid w:val="14F41582"/>
    <w:rsid w:val="158C17BA"/>
    <w:rsid w:val="16576633"/>
    <w:rsid w:val="1735378C"/>
    <w:rsid w:val="1C395ACC"/>
    <w:rsid w:val="1CC7132A"/>
    <w:rsid w:val="1CF0262F"/>
    <w:rsid w:val="1DF20628"/>
    <w:rsid w:val="1E761259"/>
    <w:rsid w:val="1FD75D28"/>
    <w:rsid w:val="22C1334C"/>
    <w:rsid w:val="25E371D4"/>
    <w:rsid w:val="268A7650"/>
    <w:rsid w:val="27F76F67"/>
    <w:rsid w:val="33030EB6"/>
    <w:rsid w:val="34DD74E5"/>
    <w:rsid w:val="35F9034E"/>
    <w:rsid w:val="36304F04"/>
    <w:rsid w:val="36612E47"/>
    <w:rsid w:val="3C261771"/>
    <w:rsid w:val="3E7F33BB"/>
    <w:rsid w:val="41807B75"/>
    <w:rsid w:val="41A53138"/>
    <w:rsid w:val="41C21693"/>
    <w:rsid w:val="42980EEF"/>
    <w:rsid w:val="46116FEE"/>
    <w:rsid w:val="4614088C"/>
    <w:rsid w:val="48CC36A0"/>
    <w:rsid w:val="4BD27220"/>
    <w:rsid w:val="4F275AD4"/>
    <w:rsid w:val="4FBD3D43"/>
    <w:rsid w:val="4FEF2CE2"/>
    <w:rsid w:val="51905BB3"/>
    <w:rsid w:val="52173BDE"/>
    <w:rsid w:val="54776BB6"/>
    <w:rsid w:val="56CD0D0F"/>
    <w:rsid w:val="5CFD7E74"/>
    <w:rsid w:val="5F697A43"/>
    <w:rsid w:val="61483DB4"/>
    <w:rsid w:val="68701E42"/>
    <w:rsid w:val="692F13B6"/>
    <w:rsid w:val="6DFE7E59"/>
    <w:rsid w:val="718A5D23"/>
    <w:rsid w:val="720930EC"/>
    <w:rsid w:val="72F13B80"/>
    <w:rsid w:val="75862CA5"/>
    <w:rsid w:val="76C21ABB"/>
    <w:rsid w:val="7AAC4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8385</Words>
  <Characters>8542</Characters>
  <Lines>0</Lines>
  <Paragraphs>0</Paragraphs>
  <TotalTime>114</TotalTime>
  <ScaleCrop>false</ScaleCrop>
  <LinksUpToDate>false</LinksUpToDate>
  <CharactersWithSpaces>8544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2024-05-22T06:22:00Z</dcterms:created>
  <dc:creator>WPS_1177624873</dc:creator>
  <cp:lastModifiedBy>WPS_1177624873</cp:lastModifiedBy>
  <dcterms:modified xsi:type="dcterms:W3CDTF">2024-05-23T02:37:13Z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96434B679EA74B7085EB1C5181380A3F_13</vt:lpwstr>
  </property>
</Properties>
</file>