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普京闪击东突日本加息影响几何</w:t>
      </w:r>
    </w:p>
    <w:p>
      <w:pPr>
        <w:jc w:val="cente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日本加息对中国有什么影响</w:t>
      </w:r>
    </w:p>
    <w:p>
      <w:pPr>
        <w:rPr>
          <w:rFonts w:hint="eastAsia"/>
        </w:rPr>
      </w:pPr>
    </w:p>
    <w:p>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w:t>
      </w:r>
      <w:r>
        <w:rPr>
          <w:rFonts w:hint="eastAsia" w:ascii="微软雅黑" w:hAnsi="微软雅黑" w:eastAsia="微软雅黑" w:cs="微软雅黑"/>
          <w:b/>
          <w:bCs/>
          <w:sz w:val="18"/>
          <w:szCs w:val="18"/>
        </w:rPr>
        <w:t>中国新闻网</w:t>
      </w:r>
      <w:r>
        <w:rPr>
          <w:rFonts w:hint="eastAsia" w:ascii="微软雅黑" w:hAnsi="微软雅黑" w:eastAsia="微软雅黑" w:cs="微软雅黑"/>
          <w:b/>
          <w:bCs/>
          <w:sz w:val="18"/>
          <w:szCs w:val="18"/>
          <w:lang w:val="en-US" w:eastAsia="zh-CN"/>
        </w:rPr>
        <w:t>报道，</w:t>
      </w:r>
      <w:r>
        <w:rPr>
          <w:rFonts w:hint="eastAsia" w:ascii="微软雅黑" w:hAnsi="微软雅黑" w:eastAsia="微软雅黑" w:cs="微软雅黑"/>
          <w:b/>
          <w:bCs/>
          <w:sz w:val="18"/>
          <w:szCs w:val="18"/>
        </w:rPr>
        <w:t>当地时间3月18日，俄罗斯</w:t>
      </w:r>
      <w:r>
        <w:rPr>
          <w:rFonts w:hint="eastAsia" w:ascii="微软雅黑" w:hAnsi="微软雅黑" w:eastAsia="微软雅黑" w:cs="微软雅黑"/>
          <w:b/>
          <w:bCs/>
          <w:sz w:val="18"/>
          <w:szCs w:val="18"/>
          <w:lang w:val="en-US" w:eastAsia="zh-CN"/>
        </w:rPr>
        <w:t>大选官方</w:t>
      </w:r>
      <w:r>
        <w:rPr>
          <w:rFonts w:hint="eastAsia" w:ascii="微软雅黑" w:hAnsi="微软雅黑" w:eastAsia="微软雅黑" w:cs="微软雅黑"/>
          <w:b/>
          <w:bCs/>
          <w:sz w:val="18"/>
          <w:szCs w:val="18"/>
        </w:rPr>
        <w:t>发布数据，在俄总统选举统计完成的85%选票中，现任总统普京以87.19%的得票率大幅领先其他候选人，实际已经赢得此次总统选举。</w:t>
      </w:r>
      <w:r>
        <w:rPr>
          <w:rFonts w:hint="eastAsia" w:ascii="微软雅黑" w:hAnsi="微软雅黑" w:eastAsia="微软雅黑" w:cs="微软雅黑"/>
          <w:b/>
          <w:bCs/>
          <w:sz w:val="18"/>
          <w:szCs w:val="18"/>
          <w:lang w:val="en-US" w:eastAsia="zh-CN"/>
        </w:rPr>
        <w:t xml:space="preserve"> </w:t>
      </w:r>
    </w:p>
    <w:p>
      <w:pPr>
        <w:rPr>
          <w:rFonts w:hint="eastAsia" w:ascii="微软雅黑" w:hAnsi="微软雅黑" w:eastAsia="微软雅黑" w:cs="微软雅黑"/>
          <w:b/>
          <w:bCs/>
          <w:sz w:val="18"/>
          <w:szCs w:val="18"/>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获胜的这场大选俄罗斯投票率超过77%，创下历史记录。同时，为了反击反对派和西方宣传，25万境外俄罗斯公民在海外投票。同时，本次大选破天荒的允许乌克兰东部卢甘斯克、顿涅茨克以及赫尔松、扎波罗热地区选民首次参加总统选举，现场投票率超过80%，这部分居民不仅包括当地俄裔居民还包括当地的乌克兰裔、希腊裔以及匈牙利裔居民。</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乌克兰东部地区选举普京当选总统，再次说明俄罗斯特别执法军行动顺应民心，这次旷日持久的战争不仅将乌克兰东部俄罗斯裔从纳粹军队屠刀下解放出来，也挽救了当地的乌克兰、希腊以及匈牙利裔少数族裔人民。俄罗斯本次大选显示普京赢得了俄罗斯全国人民的无条件支持。</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与之形成对比的则是则连斯基直接拒绝在2024年举行大选，因为他知道大选他必然一败涂地。纳粹独裁与俄罗斯民主形成了鲜明对比。</w:t>
      </w:r>
    </w:p>
    <w:p>
      <w:pPr>
        <w:rPr>
          <w:rFonts w:hint="default"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【纳粹军队干扰俄罗斯大选】</w:t>
      </w:r>
    </w:p>
    <w:p>
      <w:pPr>
        <w:rPr>
          <w:rFonts w:hint="default"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大选似乎北约早就预判到了普京会获胜，从3月7号左右开始，他们就唆使则连斯基就不断派兵进攻俄罗斯边境地区。3月12号，乌克兰组织的两支军团“俄罗斯志愿军团”和“俄罗斯自由军团”大规模攻击俄罗斯别个哥罗德和库尔斯克地区。这两只军团隶属于乌克兰国防情报总局控制的“国际军团”，全部由外国雇佣军组成。其中，“俄罗斯志愿军团”首领为俄罗斯新纳粹卡普斯丁，“自由军团”则是俄罗斯自由派武装，得到反普京的俄罗斯前议员诺博马廖夫支持。他们直接炮击当地居民定居点。他们还用大炮和无人机袭击了东部地区投票站。</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与此同时，北约也亲自下场，在大选期间，俄罗斯电子投票系统遭受境外超过42万次DDoS攻击，但均被俄罗斯网军击退。</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其实北约</w:t>
      </w:r>
      <w:r>
        <w:rPr>
          <w:rFonts w:hint="default" w:ascii="微软雅黑" w:hAnsi="微软雅黑" w:eastAsia="微软雅黑" w:cs="微软雅黑"/>
          <w:b w:val="0"/>
          <w:bCs w:val="0"/>
          <w:sz w:val="18"/>
          <w:szCs w:val="18"/>
          <w:lang w:val="en-US" w:eastAsia="zh-CN"/>
        </w:rPr>
        <w:t>所有</w:t>
      </w:r>
      <w:r>
        <w:rPr>
          <w:rFonts w:hint="eastAsia" w:ascii="微软雅黑" w:hAnsi="微软雅黑" w:eastAsia="微软雅黑" w:cs="微软雅黑"/>
          <w:b w:val="0"/>
          <w:bCs w:val="0"/>
          <w:sz w:val="18"/>
          <w:szCs w:val="18"/>
          <w:lang w:val="en-US" w:eastAsia="zh-CN"/>
        </w:rPr>
        <w:t>这些</w:t>
      </w:r>
      <w:r>
        <w:rPr>
          <w:rFonts w:hint="default" w:ascii="微软雅黑" w:hAnsi="微软雅黑" w:eastAsia="微软雅黑" w:cs="微软雅黑"/>
          <w:b w:val="0"/>
          <w:bCs w:val="0"/>
          <w:sz w:val="18"/>
          <w:szCs w:val="18"/>
          <w:lang w:val="en-US" w:eastAsia="zh-CN"/>
        </w:rPr>
        <w:t>破坏选举的企图都只会</w:t>
      </w:r>
      <w:r>
        <w:rPr>
          <w:rFonts w:hint="eastAsia" w:ascii="微软雅黑" w:hAnsi="微软雅黑" w:eastAsia="微软雅黑" w:cs="微软雅黑"/>
          <w:b w:val="0"/>
          <w:bCs w:val="0"/>
          <w:sz w:val="18"/>
          <w:szCs w:val="18"/>
          <w:lang w:val="en-US" w:eastAsia="zh-CN"/>
        </w:rPr>
        <w:t>帮助普京因的选举</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那么，北约的目的是什么呢？</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他们的</w:t>
      </w:r>
      <w:r>
        <w:rPr>
          <w:rFonts w:hint="default" w:ascii="微软雅黑" w:hAnsi="微软雅黑" w:eastAsia="微软雅黑" w:cs="微软雅黑"/>
          <w:b w:val="0"/>
          <w:bCs w:val="0"/>
          <w:sz w:val="18"/>
          <w:szCs w:val="18"/>
          <w:lang w:val="en-US" w:eastAsia="zh-CN"/>
        </w:rPr>
        <w:t>主要目标不是影响俄罗斯人的舆论，而是影响本国人民的舆论。所有攻击、挑衅和媒体操作都是北约成员国不承认选举</w:t>
      </w:r>
      <w:r>
        <w:rPr>
          <w:rFonts w:hint="eastAsia" w:ascii="微软雅黑" w:hAnsi="微软雅黑" w:eastAsia="微软雅黑" w:cs="微软雅黑"/>
          <w:b w:val="0"/>
          <w:bCs w:val="0"/>
          <w:sz w:val="18"/>
          <w:szCs w:val="18"/>
          <w:lang w:val="en-US" w:eastAsia="zh-CN"/>
        </w:rPr>
        <w:t>普京赢得大选</w:t>
      </w:r>
      <w:r>
        <w:rPr>
          <w:rFonts w:hint="default" w:ascii="微软雅黑" w:hAnsi="微软雅黑" w:eastAsia="微软雅黑" w:cs="微软雅黑"/>
          <w:b w:val="0"/>
          <w:bCs w:val="0"/>
          <w:sz w:val="18"/>
          <w:szCs w:val="18"/>
          <w:lang w:val="en-US" w:eastAsia="zh-CN"/>
        </w:rPr>
        <w:t>结果的理由。这样，北约就有了加入战争来对抗</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非法</w:t>
      </w:r>
      <w:r>
        <w:rPr>
          <w:rFonts w:hint="eastAsia" w:ascii="微软雅黑" w:hAnsi="微软雅黑" w:eastAsia="微软雅黑" w:cs="微软雅黑"/>
          <w:b w:val="0"/>
          <w:bCs w:val="0"/>
          <w:sz w:val="18"/>
          <w:szCs w:val="18"/>
          <w:lang w:val="en-US" w:eastAsia="zh-CN"/>
        </w:rPr>
        <w:t>选举上台”的</w:t>
      </w:r>
      <w:r>
        <w:rPr>
          <w:rFonts w:hint="default" w:ascii="微软雅黑" w:hAnsi="微软雅黑" w:eastAsia="微软雅黑" w:cs="微软雅黑"/>
          <w:b w:val="0"/>
          <w:bCs w:val="0"/>
          <w:sz w:val="18"/>
          <w:szCs w:val="18"/>
          <w:lang w:val="en-US" w:eastAsia="zh-CN"/>
        </w:rPr>
        <w:t>普京的理由。</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似乎北约已经忘了一件事。2014年1月，正是美国支持下，乌克兰反对派发动了非法政变，推翻了甚至西方自己都承认程序合法的乌克兰总统亚努科维奇。认真溯源的话，现在的乌克兰政府才是非法选举上台的伪政权。当时，乌克兰纳粹制造了敖德萨大屠杀事件，将乌克兰公民公然烧死。这些都彻底暴露了现在这个犹太控制的乌克兰政府是一个彻头彻尾的纳粹政权。</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爆发后，俄罗斯一直在强调乌克兰政府是政变上台的非法政权，这也是俄罗斯发动“特别执法军事行动”的重要依据。既然乌克兰政变是非法政权，那么，俄罗斯的军事行动就在是恢复乌克兰合法政权。这可以理解为从外部恢复乌克兰人民合法政治权利的“执法行动”。</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因为乌克兰政权在2014年到2022年的八年间持续炮击东部乌克兰居民，造成超过12000名乌克兰儿童死亡。这又触发了联合国宪章中规定对复活法西斯政权，五常无需联合国授权就能发动剿灭法西斯的执法行动。两者合在一起，这就构成了俄罗斯出兵打击乌克兰纳粹政权的特别执法军事行动的合法性。正是在这一合法性支撑下，俄军才会放弃大规模轰炸乌克兰推翻则连斯基政权，反而是小心翼翼避免误伤当地乌克兰人，这造成了俄军推进缓慢，却又成了北约攻击俄罗斯军事能力不足的证据。但尽管遭到污蔑，俄军依旧坚持只打击乌克兰纳粹军事方针，效果也是明显的，当地很多乌克兰人在城市中帮助俄军定位藏匿在居民区中的乌军阵地。人心向背再明显不过！</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北约又开始班门弄斧的，想以乌克兰军事行动破坏俄罗斯大选合法性，这样，他们就有理由煽动说普京因为是非法上台政权，北约就可以发动推翻普京政权的“特别执法军事行动”。对乌克兰纳粹屠杀置若罔闻，对其非法上台视而不见，却用非法上台的借口为扼杀俄罗斯做法理借口，北约这群双标狗指鹿为马真是玩的溜！</w:t>
      </w:r>
    </w:p>
    <w:p>
      <w:pPr>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【俄罗斯重拳打击东突】</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策动新纳粹和公知自由派军事进攻以及派黑客攻击俄罗斯之外，他们还启动了另一个秘密组织-国际恐怖分子。3月7号，俄罗斯联邦安全局成功捣毁ISIS在阿富汗分支呼罗珊在其境内发动的恐怖袭击活动。这里尤其重要的是3月6号，俄罗斯联邦驻克里米亚安全局成功阻止了国际恐怖组织YSL解放党（以下简称解放党）在当地的恐怖袭击。</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两个组织可以看出，国际恐怖分子已经完全沦为北约对付中俄伊三国在内上合组织的爪牙。呼罗珊主要活动区域是在阿富汗境内，他们居然出现在了万里之遥的俄罗斯莫斯科西南部的卡卢加州。跨越万里之遥，谁都知道这需要国际情报机构的全程支持才可以。目前有能力做到的只有英美以色列三国情报机构，他们都是反俄的。之前ISIS分支呼罗珊参与了伊朗境内苏莱曼尼少将陵寝爆炸案，现在他们又开始给英美党走狗不远万里攻击俄罗斯。</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个组织解放党就更有趣了。在2003年上合组织升级以后，他就被上合组织成员集体定义为国际恐怖组织。据上合组织反恐机构网站报道，2023年5月，克里米亚塞瓦斯托波尔地区一名男子在2015年，也就是俄罗斯解放克里米亚第二年，组建了解放党在克里米亚的恐怖主义小组。2023年6月，俄罗斯判处该组织俄罗斯分支四名恐怖分子12到17年有期徒刑。</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w:t>
      </w:r>
      <w:r>
        <w:rPr>
          <w:rFonts w:hint="default" w:ascii="微软雅黑" w:hAnsi="微软雅黑" w:eastAsia="微软雅黑" w:cs="微软雅黑"/>
          <w:b w:val="0"/>
          <w:bCs w:val="0"/>
          <w:sz w:val="18"/>
          <w:szCs w:val="18"/>
          <w:lang w:val="en-US" w:eastAsia="zh-CN"/>
        </w:rPr>
        <w:t>新华社</w:t>
      </w:r>
      <w:r>
        <w:rPr>
          <w:rFonts w:hint="eastAsia" w:ascii="微软雅黑" w:hAnsi="微软雅黑" w:eastAsia="微软雅黑" w:cs="微软雅黑"/>
          <w:b w:val="0"/>
          <w:bCs w:val="0"/>
          <w:sz w:val="18"/>
          <w:szCs w:val="18"/>
          <w:lang w:val="en-US" w:eastAsia="zh-CN"/>
        </w:rPr>
        <w:t>2020年</w:t>
      </w:r>
      <w:r>
        <w:rPr>
          <w:rFonts w:hint="default" w:ascii="微软雅黑" w:hAnsi="微软雅黑" w:eastAsia="微软雅黑" w:cs="微软雅黑"/>
          <w:b w:val="0"/>
          <w:bCs w:val="0"/>
          <w:sz w:val="18"/>
          <w:szCs w:val="18"/>
          <w:lang w:val="en-US" w:eastAsia="zh-CN"/>
        </w:rPr>
        <w:t>9月19日</w:t>
      </w:r>
      <w:r>
        <w:rPr>
          <w:rFonts w:hint="eastAsia" w:ascii="微软雅黑" w:hAnsi="微软雅黑" w:eastAsia="微软雅黑" w:cs="微软雅黑"/>
          <w:b w:val="0"/>
          <w:bCs w:val="0"/>
          <w:sz w:val="18"/>
          <w:szCs w:val="18"/>
          <w:lang w:val="en-US" w:eastAsia="zh-CN"/>
        </w:rPr>
        <w:t>报道，</w:t>
      </w:r>
      <w:r>
        <w:rPr>
          <w:rFonts w:hint="default" w:ascii="微软雅黑" w:hAnsi="微软雅黑" w:eastAsia="微软雅黑" w:cs="微软雅黑"/>
          <w:b w:val="0"/>
          <w:bCs w:val="0"/>
          <w:sz w:val="18"/>
          <w:szCs w:val="18"/>
          <w:lang w:val="en-US" w:eastAsia="zh-CN"/>
        </w:rPr>
        <w:t>乌兹别克斯坦执法人员在乌中部撒马尔罕州一次突袭中抓捕了15名已被取缔的极端组织“</w:t>
      </w:r>
      <w:r>
        <w:rPr>
          <w:rFonts w:hint="eastAsia" w:ascii="微软雅黑" w:hAnsi="微软雅黑" w:eastAsia="微软雅黑" w:cs="微软雅黑"/>
          <w:b w:val="0"/>
          <w:bCs w:val="0"/>
          <w:sz w:val="18"/>
          <w:szCs w:val="18"/>
          <w:lang w:val="en-US" w:eastAsia="zh-CN"/>
        </w:rPr>
        <w:t>YSL</w:t>
      </w:r>
      <w:r>
        <w:rPr>
          <w:rFonts w:hint="default" w:ascii="微软雅黑" w:hAnsi="微软雅黑" w:eastAsia="微软雅黑" w:cs="微软雅黑"/>
          <w:b w:val="0"/>
          <w:bCs w:val="0"/>
          <w:sz w:val="18"/>
          <w:szCs w:val="18"/>
          <w:lang w:val="en-US" w:eastAsia="zh-CN"/>
        </w:rPr>
        <w:t>解放党”成员。</w:t>
      </w:r>
    </w:p>
    <w:p>
      <w:pPr>
        <w:rPr>
          <w:rFonts w:hint="default"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不知道的是，该组织成员是我国严厉打击的东突势力中的重要组成部分。该组织又名扎伊布特，其与东突TIP是一丘之貉。该组织与东突几乎可以说是血肉相连，他们在叙利亚也有分支机构，与东突TIP结成同盟，主要活动区域就是东突在叙利亚的大本营吉斯尔舒古尔镇。该组织积极参与策划了祸乱新J的七五事件。</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2023年9月13号，中国向阿富汗派遣大使，该组织就公开宣传将暗杀我国大使刘星。</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组织不仅与东突勾结还与英美支持的ISIS呼罗珊勾结，更与乌伊运、HTS这些制造中国驻吉尔吉斯坦大使馆爆炸的恐怖分子勾结。他们的目标与东突一致，就是在费尔干纳以及中国新J地区建立哈里发帝国。这就是血饮之前反复强调的，犹太复国主义要在中亚建立的突厥汗国。解放党、ISIS呼罗珊与东突虽然纲领不同，但结果都是要在中亚建立犹太化的突厥汗国。</w:t>
      </w:r>
    </w:p>
    <w:p>
      <w:pPr>
        <w:rPr>
          <w:rFonts w:hint="eastAsia" w:ascii="微软雅黑" w:hAnsi="微软雅黑" w:eastAsia="微软雅黑" w:cs="微软雅黑"/>
          <w:b w:val="0"/>
          <w:bCs w:val="0"/>
          <w:sz w:val="18"/>
          <w:szCs w:val="18"/>
          <w:lang w:val="en-US" w:eastAsia="zh-CN"/>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行动上看，目前这些恐怖分子已经成为犹太资本控制英美以推行向中国东北的犹太复国主义战争的马前卒。他们通过教义上的歪曲，已经实现了犹太化，也就是将YSL原典解读为犹太教教义。证据之一就是包括扎伊布特、东突在内，他们在叙利亚的社区治理完全采用犹太化模式，这同样符合犹太在费尔干那在内中亚地区建立犹太-突厥二元合一的突厥汗国的目标，突厥汗国恰好与主要以乌克兰领土为核心的犹太可萨汗国内核一致，这些都不是巧合，而是犹太复国主义处心积虑几十年培养出来的罪恶之花，而犹太集团是世界包括欧洲公认的刺客组织的最大金主，恐怖主义的祖师爷培养出了恐怖主义的徒子徒孙，他们也在全世界帮助实现犹太复国。</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本次北约公然干涉俄罗斯大选看，西方已经将他们所能动用的所有手段都用上了。分别动用了颜色革命主力自由派、极右翼的新纳粹势力以及反人类的国际恐怖分子。三股势力已经实现了完全合流，他们之间从教义等看都是冲突的，比如自由派崇尚西方和宗教极端分子排斥西化。比如自由派反对暴力与恐怖分子崇尚暴利。但这些拧巴的理念最后却能被西方快速糅合成统一行动的组织，这背后靠的就是犹太复国主义复杂的左右互搏术。</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年他们共同行动的活动已经开始尖锐的针对中俄伊三国。包括2011年ISIS与叙利亚反对派联合发动的叙利亚战争。2014年由欧洲新纳粹和乌克兰自由派发动的乌克兰颜色政变。2019年，由乌克兰纳粹组织亚速营和本地自由派参与2019年针对中国高云城颜色暴力；2022年1月，由乌克兰纳粹、东突组织扎伊布特以及哈萨克斯坦反政府自由派同时参与的颠覆哈萨克斯坦的颜色革命。</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现在，他们又同时出马对付俄罗斯，本次俄罗斯选举恐怕是犹太资本动用最广泛的一次行动。在这次大选反击中，俄罗斯重拳打击东突在内恐怖组织，这也是俄罗斯作为中国反恐防波堤的有一次体现。</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要说的是，对任何形式的恐怖主义包括文化领域为恐怖主义、军国主义等辩白招魂的人都应该定性为恐怖分子，并予以严厉打击。在这方面上合也是在摸索中前进。这其中俄罗斯的道路比较曲折。2014年1月，普京对乌克兰颜色革命的判断出现了偏差，当时以为这是乌克兰内部对亲中俄的亚努科维奇上任的不满引发的小规模骚乱，但之后中情局和新纳粹分子直接参与，最终演变成对乌克兰民选合法政府的军事政变。对此，普京也承认当初没有果断支持乌克兰民选政府的错误的。</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到2014年政变乌克兰政府上台后，乌克兰经济全面恶化，犹太资本扶持的则连斯基最终成为纳粹集权人物。从2014年到2022年，八年时间乌克兰军队持续炮击乌克兰东部，残杀数万民当地乌克兰人在内本国民众，这已经不是本国内部的政治纷纷，而是纳粹政权对不服从其暴力者的、集中的种族屠杀，在这八年时间内，连身为北约成员国的匈牙利和希腊都不断谴责则连斯基，而北约则对其视若无睹。</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八年的时间，让普京看透了西方的套路，颜色必然导致纳粹极右翼崛起，一旦崛起对内必然屠杀俄罗斯裔在内少数族群，对外必然在西方军事支持下对俄罗斯开战。当年犹太资本扶持希特拉上台就是这样一步步走来。八年的种族屠杀，终于打碎了普京对西方最后的希望。</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于是，2022 年1月，乌克兰情报局勾结哈萨克斯坦内部自由派发动颜色政变的时候，俄罗斯没有丝毫犹豫就直接出兵扫平颜色暴徒，干净利落的平息暴乱以后，3000名俄军又快速返回国内。在打击颜色同时，又维护了所在国国家主权。这是俄罗斯在八年时间里从本国在乌克兰东部被屠杀了数万民同胞的血泪中总结出来的教训。</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2月底，在俄罗斯情报部门获悉，乌克兰在哈萨克斯坦颜色失败以后即将在当年6月在乌克兰东部部署6个北约作战旅并打算在乌克兰东部挑起对俄战争后，普京迈出了最勇敢的一步，先下手为强，直接解放乌克兰西部，并公开表明将在击垮乌克兰纳粹后重建乌克兰联合政府，并将该政府纳入集体安全组织下，这是先下手为强，阻止俄罗斯再次掉进北约设计的尸山血海中的精彩手笔。</w:t>
      </w:r>
    </w:p>
    <w:p>
      <w:pPr>
        <w:jc w:val="center"/>
        <w:rPr>
          <w:rFonts w:hint="eastAsia" w:ascii="微软雅黑" w:hAnsi="微软雅黑" w:eastAsia="微软雅黑" w:cs="微软雅黑"/>
          <w:b/>
          <w:bCs/>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【普京的转变帮助了中国】</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试想下，如果俄罗斯没有转变观念，继续观望哈萨克斯坦被颜色。那么，用不了八年时间，哈萨克斯坦政府必然会被犹太资本支持的新纳粹控制，到时候，他们要挑起的就不仅仅是针对俄罗斯，还有针对中国的边境战争。到时候，中俄后院起火，一带一路被拦腰截断。中俄哪还有精力去中东打击石油美元霸权呢？</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然，没有俄罗斯我们摆平被颜色的哈萨克斯坦并不难，毕竟，中国拥有82个合成旅，拎出来一个都能踏平中亚。但如果中国插手，民间感情的隔阂没有50年是无法消除的，这点可以参考越南和印度。我国一带一路根本等不了50年。所以，俄罗斯出兵哈萨克斯坦和乌克兰打击纳粹，这是帮助中国做了中国不方便做的事情。俄罗斯成为了中国从西部抵御西方颜色渗透的防波堤。中俄唇亡齿寒的关系构成了中俄肩并肩和无上限合作的基础。</w:t>
      </w:r>
    </w:p>
    <w:p>
      <w:pPr>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关于中俄联手，血饮在2014年文章中就说过，但是直到2017年的时候网上的舆论主流还是不主张中俄结盟。但这7年的时间，中俄逐步接近，一次次的战略配合粉碎西方阴谋，让我们看到了中俄联手完全是优势互补，对双方好处都非常大。在中俄联手后，我们又将伊朗和朝藓拉进中俄阵营，一步步的扩大下，上合组织未来深入中东将是必然的，上合在壮大，西方金融和地缘正在被中俄削弱。此消彼长，未来可期！</w:t>
      </w:r>
    </w:p>
    <w:p>
      <w:pPr>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【日本加息】</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在美国迫不及待的干涉俄罗斯大选的时候，它在金融领域也开始了新一轮进攻。</w:t>
      </w:r>
    </w:p>
    <w:p>
      <w:pPr>
        <w:jc w:val="both"/>
        <w:rPr>
          <w:rFonts w:hint="default" w:ascii="微软雅黑" w:hAnsi="微软雅黑" w:eastAsia="微软雅黑" w:cs="微软雅黑"/>
          <w:b/>
          <w:bCs/>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据新华社报道，</w:t>
      </w:r>
      <w:r>
        <w:rPr>
          <w:rFonts w:hint="default" w:ascii="微软雅黑" w:hAnsi="微软雅黑" w:eastAsia="微软雅黑" w:cs="微软雅黑"/>
          <w:b w:val="0"/>
          <w:bCs w:val="0"/>
          <w:sz w:val="18"/>
          <w:szCs w:val="18"/>
          <w:lang w:val="en-US" w:eastAsia="zh-CN"/>
        </w:rPr>
        <w:t>日本央行</w:t>
      </w:r>
      <w:r>
        <w:rPr>
          <w:rFonts w:hint="eastAsia" w:ascii="微软雅黑" w:hAnsi="微软雅黑" w:eastAsia="微软雅黑" w:cs="微软雅黑"/>
          <w:b w:val="0"/>
          <w:bCs w:val="0"/>
          <w:sz w:val="18"/>
          <w:szCs w:val="18"/>
          <w:lang w:val="en-US" w:eastAsia="zh-CN"/>
        </w:rPr>
        <w:t>3月</w:t>
      </w:r>
      <w:r>
        <w:rPr>
          <w:rFonts w:hint="default" w:ascii="微软雅黑" w:hAnsi="微软雅黑" w:eastAsia="微软雅黑" w:cs="微软雅黑"/>
          <w:b w:val="0"/>
          <w:bCs w:val="0"/>
          <w:sz w:val="18"/>
          <w:szCs w:val="18"/>
          <w:lang w:val="en-US" w:eastAsia="zh-CN"/>
        </w:rPr>
        <w:t>19日召开货币政策会议，决定结束负利率政策。这是日本央行17年来首次加息，也标志着日本维持了约11年的超宽松货币政策开始走向正常化。</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为什么说日本加息是美国在进攻领域的进攻呢？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2022年7月9号的文章《安倍之死背后的惊涛骇浪》中，笔者说过“安倍之死等于日本金融战败！日本央行行长黑田东彦背后的支持者就是安倍晋三，安倍不在了日本央行行长换人的话，日本金融政策将蜕变为完全配合美联储政策的傀儡”</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血饮的判断是超前的。在安倍遇刺之后整整九个月的2023年4月9号，植田和男取代黑田东彦成为日本央行行长。更巧合的是，植田和男本次取消的超宽松货币政策开始于2007年，这一年正是安倍就任日本首相的时间。这一年开启的超宽松货币政策与2012年之后贯彻到今年的安倍经济学观点完美对接。两者都主张大规模印钱以刺激通胀对抗通缩。</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篇文章中血饮预判安倍死后日本本土派将瓦解。在2023年4月9号撤换安倍经济学执行者黑田东彦之前的2023年1月19号，日本美国压力下解散了安倍派和自民党内部亲华的二阶派。如果说解散安倍派是清除安倍晋三政治势力，那么撤换日本央行行长是美国清除安倍派经济势力。两者配合下，安倍这个日本在二十一世纪最大的政治强人被美国扳倒。在撤换黑田东彦后，日本立刻秉持美国法旨，换上了主张结束安倍经济学中超宽松货币政策。很显然，日本加息对美国极为有利，这是美国当街枪杀安倍孜孜以求的经济成果。所以日本加息背后是美国清除安倍派势力这一政治的经济结果。</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从2022年7月刺杀安倍晋三到2023年4月撤换黑田东彦，再到2024年3月日本逆转货币政策加息。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美国为什么必须要求日本加息呢？</w:t>
      </w:r>
    </w:p>
    <w:p>
      <w:p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安倍经济学阻挠美国对日金融收割。</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众所周知，在美国加息过程中，中国在不断降息甚至不断释放流动性对市场托底。这说明经济强大的国家在对抗美国加息过程中都是采用降息托底制造业来反击。同样的道理，在美国加息过程中，安倍晋三主张超宽松货币政策阻挠了美国对日本的收割。</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那么，安倍经济学阻挠美国收割的原理是什么呢？</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安倍经济学一共有三支箭，其中最重要的两个分别是大规模印钱的超宽松货币政策，另一个就是大规模扩大公共开支刺激通货膨胀将日本经济拖出泥潭。两者均对美国不利。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前者会导致日元大规模贬值，这样日本出口暴增，对美贸易顺差快速扩大。从国际资本流动看，就是美元从美国向日本境内大规模流动。同时，安倍三支箭加上安倍派长期执政消除了日本民众对经济政策未来调整的担忧，这样增强了国民信心，导致民众对日本国内投资增加。这逆转了之前日本资本大规模向境外国家投资的对外输出。同时，因为超宽松货币政策导致物价上涨，国民认为既然物价不断上涨，那还不如提前购买，这就刺激了日本经济内需扩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经济学施行后成果明显，2013年一季度日本经济增长3.5%，安倍执政期间日本经济除疫情爆发2020年全部为正增长，这与安倍之前经济增长高低起伏完全不同。安倍经济学虽然没有带来大规模爆发式增长，但却带领日本走出了负增长阴影，正在挽回失去的二十年。国民信心方面效果更加显著，持续正增长增加了日本民众信心，对未来的预期转向正面。小碎步的前进远比之前过山车的震荡更让民众有安全感。</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安倍未能实现经济腾飞但经济政策带来的缓慢正增长却带来了前所未有的安全感，这就是安倍晋三能够从2012年一直连任的根本原因。日本经济逐步增长，出口和贸易顺差导致资本流向日本外，国内消费增长扩大了内需，进一步增加日本经济纵深，将部分本应该投资美国的资本留在日本境内，这与美国收割10年稳定增长日本的目标背道而驰。</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方后面日本扩大公共支出，这部分钱是用在了日本本国。2007年日本开启的超宽松货币政策是配合降低已经爆发次贷危机的美国金融风险。美国默认日本大规模印钱就是因为当时日本印出来的钱，大部分直接购买了美债。日本官方购买极大的降低了美债收益率，帮助美联储稳定了金融系统。但是，这种情况在2012年安倍上台以后发生了改变，安倍经济学印钱开始转向投资日本国内，大家可以查下，在安备执政期间，日本购买美国国债规模几乎保持稳定，这说明日本印出来的钱不再慷慨的给美国接盘，而是用于本国投资开发。</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内投资抵消了通缩，将日本逐步拉出衰退，叠加超宽松货币政策导致日元疯狂贬值，安倍遇刺的2022年7月日元贬值九十度起飞，在安倍经济学刺激下从100直接贬值到了接近140，安倍经济学导致美联储在2022年2月开启无限QE创生出来的资本大规模向日本流动。更让美国恐慌的是，安倍晋三控制的清和研已经控制日本众议院，2022年7月10号日本即将举行参议院选举，自民党获胜几乎板上钉钉。一旦自民党党首和清和研双料老大安倍再次当选首相，那么，大权独揽的安倍还会突破和平宪法，将自卫队指挥权收归安倍内阁。至此，安倍将彻底控制日本党政军全部大权。如果，安倍在日军刺刀保护下强推安倍经济学并坚持反对马德里北约峰会上美国强迫日本做好对中俄备战的要求。那么，日本将完全脱离美国掌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美国无法收割日本以后2022年3月开启的加息政策将无法托底实现软着陆。安倍遇刺前的2022年7月，日元贬值开始90度起飞，美国杀心骤起，最终当街处决安倍以儆效尤，震慑整个华族，之后更公开威胁安倍夫人安全，并强迫日本彻底解散安倍派和自民党内部最大亲华的二阶派。清除二阶派断了安倍在中美两头下注的后路，至此，日本完全接纳美国主张开始大规模备战。</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本土派被几乎全部清除，剩下的日本公民党、日本工厂党和日本民主党，也是一盘散沙。在完成日本政坛本土派清除后，美国在2023年撤换安倍全力支持、主张全面货币宽松的日本央行行长黑田东彦，换上了结束安倍经济学的植田和男。</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加息结束安倍超宽松货币政策对日本经济极为不利，一旦加息日本制造业融资成本上升，物价上涨带来的通胀逐步褪去，通缩再次来袭，这样民众就会更加紧缩消费，毕竟未来东西会更加便宜，现在买不合适，这样就抑制了消费，消费萎缩反过来打击生产，通缩加剧。日元升值更会打击日本出口，对美贸易逆差也都将缩减，国内失去信心的企业会再次对外投资，这样资本就会从日本境内流出，最大的目的地除了中国就是美国。</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打击日本的这种套路，已经不是第一次了，大家熟悉的广场协议，美国就是迫使日元升值一倍，导致日本对美贸易顺差大规模消失，日本国内房地产泡沫被刺破，之后的惨状就不说了。现在的美国依旧是迫使日本加息美元升值，跟当年的套路一样。</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安倍经济学终结以后，日本政府对内投资将逐步停止，日本政府大概率会再次扩大日本养好金和海外基金投资美国的比例，给美国2022年无限QE出来了的股市、楼市、债市泡沫买单。美国财政部数据显示，安倍左右日本政坛的2022年日本减持美债2245亿美元，下降到10763。但是安备死后，重新增加到2024年1月份的11531亿美元，增加了768亿美元，预计日本降息后，将继续增持美债，重新回到12500亿美元。这个数字正好是中国开始减持美债之前的总持仓。日本增持美债对冲和了中国减持美债，极大的缓解了美国金融压力，成为美国金融的减震器。这让美国更加有底气对付中国，减少因担心配售美债而对中国做地缘让步。</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同时日本购入美债能极大的缓解美国加息高利率对银行业的压力，日本加息后美联储进退两难的局面将缓解。美国在日本资本注入以及就业数据和通胀反弹支持下反而不会很快降息。日本加息同时还会扰乱全球金融秩序，资本在乱局下进入美国的话，美联储将更加从容。  </w:t>
      </w:r>
      <w:bookmarkStart w:id="0" w:name="_GoBack"/>
      <w:bookmarkEnd w:id="0"/>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之死是日本在2020年代最大的政治转折，这代表亚洲三大经济体中日本被美国彻底左右，尹锡悦在韩国上台则代表韩国也被美国彻底左右。中日韩是亚洲经济三大发动机，美国控制了日韩以后，只要逆转发动机的转向，中日韩的合力必然被分化，东亚乃至东南亚整合蒙上阴影。</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【对中国影响】</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在理解了日本加息之后，大家最关心的就是对中国的影响。有很多读者关心会不会导致国内资本外流或者股市下跌之类的。在这里血饮给出自己的答案。</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加息对本国出口不利，中日出口方面是竞争优势，这自然利于我国。同时，日元如果升值，那么中国持有的日本国债也会升值。大家担心的国内资本外逃不会出现，反而是日本境内资本会外逃中国。同时，日本通缩预期下民众反而对中国中低端产品需求增加，反而加大从中国采购。日本安倍经济学争取出来的日本内需将部分转变为对中国产品的需求。日本加息预期起来后，2024年1月份日本对华出口85.46亿美元，比2023年12月的123亿美元减少超过30%就是最直接证据。</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日本贸易逆差飞速扩大。据3月18号，日本财务省最新公布的2024年1月份贸易数据统计显示，日本1月份再现巨额贸易逆差，逆差额为1.76万亿日元，约合116亿美元。日本不仅在外贸方面对中国，而且对全球都在失血。再叠加日本不断增值美债，失血就更严重。这种情况下，日本加息反而让中国经济优势更加明显。</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股市方面，日本加息这种对自身不利却为美国做嫁衣的自宫行为，不仅无法吸引资金反而引发资本外流，自然无会吸引中国股市资金，那么，自然无法抽取中国股市资金。在这里也强调下，日本对华投资主要在工商制造业领域，我们更应该关注该领域，继续扩大改革开放吸引包括日本在内外资。这也是与美国争夺日本资本的好机会。</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好处必然有坏处！日本加息让通缩抬头，通缩会大家民众消费信心，日本如果重返安倍经济学之前陷入边缘的经济困境，外部又被美国吸血。经济变差甚至会引发危机，这样在美国支持下，日本对外扩张风险将增大。安倍死后日本正式接受了北约马德里峰会要求日本做好全面对华开战准备。</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1929年世界经济危机传入日本，当年日本就在臭名昭著的东方会议上确立了从东北朝藓入侵灭亡中国的田中奏折。紧接着1931年九一八事变爆发。与日本当年单枪匹马入侵中国不同，这次的日本得到了美国为首的北约集团支持。这点需要中国做好防范。</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文章末尾血饮提醒大家2024年3月21号以后，太阳直射点将从赤道向北回归线转移，北半球南方地区将率先进入高温季节。太阳将开始压制属性太阴的新冠病毒，大家出了注意防护各种流行疾病，并注重</w:t>
      </w:r>
      <w:r>
        <w:rPr>
          <w:rFonts w:hint="default" w:ascii="微软雅黑" w:hAnsi="微软雅黑" w:eastAsia="微软雅黑" w:cs="微软雅黑"/>
          <w:sz w:val="18"/>
          <w:szCs w:val="18"/>
          <w:lang w:eastAsia="zh-CN"/>
        </w:rPr>
        <w:t>定期体检和修复</w:t>
      </w:r>
      <w:r>
        <w:rPr>
          <w:rFonts w:hint="eastAsia" w:ascii="微软雅黑" w:hAnsi="微软雅黑" w:eastAsia="微软雅黑" w:cs="微软雅黑"/>
          <w:sz w:val="18"/>
          <w:szCs w:val="18"/>
          <w:lang w:val="en-US" w:eastAsia="zh-CN"/>
        </w:rPr>
        <w:t>免疫力，勿以病小而不为。在</w:t>
      </w:r>
      <w:r>
        <w:rPr>
          <w:rFonts w:hint="default" w:ascii="微软雅黑" w:hAnsi="微软雅黑" w:eastAsia="微软雅黑" w:cs="微软雅黑"/>
          <w:sz w:val="18"/>
          <w:szCs w:val="18"/>
          <w:lang w:val="en-US" w:eastAsia="zh-CN"/>
        </w:rPr>
        <w:t>谭德赛警告的X病毒来临之前</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希望大家运用中医药提升免疫力</w:t>
      </w:r>
      <w:r>
        <w:rPr>
          <w:rFonts w:hint="eastAsia" w:ascii="微软雅黑" w:hAnsi="微软雅黑" w:eastAsia="微软雅黑" w:cs="微软雅黑"/>
          <w:sz w:val="18"/>
          <w:szCs w:val="18"/>
          <w:lang w:val="en-US" w:eastAsia="zh-CN"/>
        </w:rPr>
        <w:t>。</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sz w:val="18"/>
          <w:szCs w:val="18"/>
          <w:lang w:val="en-US" w:eastAsia="zh-CN"/>
        </w:rPr>
      </w:pPr>
      <w:r>
        <w:rPr>
          <w:rFonts w:hint="eastAsia" w:ascii="微软雅黑" w:hAnsi="微软雅黑" w:eastAsia="微软雅黑" w:cs="微软雅黑"/>
          <w:sz w:val="18"/>
          <w:szCs w:val="18"/>
        </w:rPr>
        <w:t>未来</w:t>
      </w:r>
      <w:r>
        <w:rPr>
          <w:rFonts w:hint="eastAsia" w:ascii="微软雅黑" w:hAnsi="微软雅黑" w:eastAsia="微软雅黑" w:cs="微软雅黑"/>
          <w:sz w:val="18"/>
          <w:szCs w:val="18"/>
          <w:lang w:val="en-US" w:eastAsia="zh-CN"/>
        </w:rPr>
        <w:t>中国A股股票如何投资等问题</w:t>
      </w:r>
      <w:r>
        <w:rPr>
          <w:rFonts w:hint="eastAsia" w:ascii="微软雅黑" w:hAnsi="微软雅黑" w:eastAsia="微软雅黑" w:cs="微软雅黑"/>
          <w:sz w:val="18"/>
          <w:szCs w:val="18"/>
        </w:rPr>
        <w:t>，欢迎加入下面的血饮知识星球与笔者直接交流。</w:t>
      </w:r>
      <w:r>
        <w:rPr>
          <w:rFonts w:hint="eastAsia" w:ascii="微软雅黑" w:hAnsi="微软雅黑" w:eastAsia="微软雅黑"/>
          <w:sz w:val="18"/>
          <w:szCs w:val="18"/>
        </w:rPr>
        <w:t>欢迎大家加入知识星球踊跃讨论。货币战争看不见硝烟弥漫，俯视之下却是血流成河。胜利者权杖上的红宝石摇曳着嗜血的光芒，却不见王座之下尸骨累累。</w:t>
      </w:r>
      <w:r>
        <w:rPr>
          <w:rFonts w:hint="eastAsia" w:ascii="微软雅黑" w:hAnsi="微软雅黑" w:eastAsia="微软雅黑"/>
          <w:sz w:val="18"/>
          <w:szCs w:val="18"/>
          <w:lang w:val="en-US" w:eastAsia="zh-CN"/>
        </w:rPr>
        <w:t xml:space="preserve">  </w:t>
      </w:r>
    </w:p>
    <w:p>
      <w:pPr>
        <w:pStyle w:val="4"/>
        <w:ind w:left="360" w:firstLine="0" w:firstLineChars="0"/>
        <w:rPr>
          <w:rFonts w:ascii="微软雅黑" w:hAnsi="微软雅黑" w:eastAsia="微软雅黑"/>
          <w:sz w:val="18"/>
          <w:szCs w:val="18"/>
        </w:rPr>
      </w:pPr>
    </w:p>
    <w:p>
      <w:pPr>
        <w:rPr>
          <w:rFonts w:hint="default" w:ascii="微软雅黑" w:hAnsi="微软雅黑" w:eastAsia="微软雅黑"/>
          <w:sz w:val="18"/>
          <w:szCs w:val="18"/>
          <w:lang w:val="en-US" w:eastAsia="zh-CN"/>
        </w:rPr>
      </w:pPr>
      <w:r>
        <w:rPr>
          <w:rFonts w:hint="eastAsia" w:ascii="微软雅黑" w:hAnsi="微软雅黑" w:eastAsia="微软雅黑"/>
          <w:sz w:val="18"/>
          <w:szCs w:val="18"/>
        </w:rPr>
        <w:t>原创不易，喜欢这篇文章就请打赏</w:t>
      </w:r>
      <w:r>
        <w:rPr>
          <w:rFonts w:hint="eastAsia" w:ascii="微软雅黑" w:hAnsi="微软雅黑" w:eastAsia="微软雅黑"/>
          <w:sz w:val="18"/>
          <w:szCs w:val="18"/>
          <w:lang w:val="en-US" w:eastAsia="zh-CN"/>
        </w:rPr>
        <w:t>分享</w:t>
      </w:r>
      <w:r>
        <w:rPr>
          <w:rFonts w:hint="eastAsia" w:ascii="微软雅黑" w:hAnsi="微软雅黑" w:eastAsia="微软雅黑"/>
          <w:sz w:val="18"/>
          <w:szCs w:val="18"/>
        </w:rPr>
        <w:t>一下吧。 </w:t>
      </w:r>
      <w:r>
        <w:rPr>
          <w:rFonts w:hint="eastAsia" w:ascii="微软雅黑" w:hAnsi="微软雅黑" w:eastAsia="微软雅黑"/>
          <w:sz w:val="18"/>
          <w:szCs w:val="18"/>
          <w:lang w:val="en-US" w:eastAsia="zh-CN"/>
        </w:rPr>
        <w:t xml:space="preserve">  </w:t>
      </w:r>
    </w:p>
    <w:p>
      <w:pPr>
        <w:numPr>
          <w:ilvl w:val="0"/>
          <w:numId w:val="0"/>
        </w:numPr>
        <w:jc w:val="both"/>
        <w:rPr>
          <w:rFonts w:hint="eastAsia"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0A42F4"/>
    <w:multiLevelType w:val="singleLevel"/>
    <w:tmpl w:val="380A42F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DFD1E4D"/>
    <w:rsid w:val="03B409DD"/>
    <w:rsid w:val="0D38442D"/>
    <w:rsid w:val="0F3F7CF5"/>
    <w:rsid w:val="13873A19"/>
    <w:rsid w:val="13A861A6"/>
    <w:rsid w:val="1BE0460E"/>
    <w:rsid w:val="1DFD1E4D"/>
    <w:rsid w:val="289022FA"/>
    <w:rsid w:val="2A1C0F07"/>
    <w:rsid w:val="3CE138EA"/>
    <w:rsid w:val="43DE2931"/>
    <w:rsid w:val="473D08D3"/>
    <w:rsid w:val="4BD5286C"/>
    <w:rsid w:val="520E420D"/>
    <w:rsid w:val="548B2661"/>
    <w:rsid w:val="654900FB"/>
    <w:rsid w:val="67E22141"/>
    <w:rsid w:val="78970D25"/>
    <w:rsid w:val="7EFC0B65"/>
    <w:rsid w:val="7F201A75"/>
    <w:rsid w:val="7F963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2024-03-19T04:20:00Z</dcterms:created>
  <dc:creator>WPS_1177624873</dc:creator>
  <cp:lastModifiedBy>WPS_1177624873</cp:lastModifiedBy>
  <dcterms:modified xsi:type="dcterms:W3CDTF">2024-03-20T06:11:24Z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273AC7FF05584EEB84922A774BE692A6_11</vt:lpwstr>
  </property>
</Properties>
</file>