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73E6" w14:textId="2F626044" w:rsidR="000D1968" w:rsidRDefault="007D0F7E" w:rsidP="007D0F7E">
      <w:pPr>
        <w:jc w:val="center"/>
        <w:rPr>
          <w:rFonts w:ascii="微软雅黑" w:eastAsia="微软雅黑" w:hAnsi="微软雅黑"/>
        </w:rPr>
      </w:pPr>
      <w:r w:rsidRPr="007D0F7E">
        <w:rPr>
          <w:rFonts w:ascii="微软雅黑" w:eastAsia="微软雅黑" w:hAnsi="微软雅黑" w:hint="eastAsia"/>
        </w:rPr>
        <w:t>纪要</w:t>
      </w:r>
    </w:p>
    <w:p w14:paraId="6C13DAA8" w14:textId="1B31BD13" w:rsidR="007D0F7E" w:rsidRDefault="007D0F7E" w:rsidP="007D0F7E">
      <w:pPr>
        <w:jc w:val="left"/>
        <w:rPr>
          <w:rFonts w:ascii="微软雅黑" w:eastAsia="微软雅黑" w:hAnsi="微软雅黑"/>
          <w:sz w:val="18"/>
          <w:szCs w:val="18"/>
        </w:rPr>
      </w:pPr>
    </w:p>
    <w:p w14:paraId="06A54A6C" w14:textId="77777777" w:rsidR="00204939" w:rsidRPr="00204939" w:rsidRDefault="007D0F7E" w:rsidP="00844656">
      <w:pPr>
        <w:jc w:val="center"/>
        <w:rPr>
          <w:rFonts w:ascii="微软雅黑" w:eastAsia="微软雅黑" w:hAnsi="微软雅黑"/>
          <w:b/>
          <w:bCs/>
          <w:sz w:val="18"/>
          <w:szCs w:val="18"/>
        </w:rPr>
      </w:pPr>
      <w:r w:rsidRPr="00204939">
        <w:rPr>
          <w:rFonts w:ascii="微软雅黑" w:eastAsia="微软雅黑" w:hAnsi="微软雅黑" w:hint="eastAsia"/>
          <w:b/>
          <w:bCs/>
          <w:sz w:val="18"/>
          <w:szCs w:val="18"/>
        </w:rPr>
        <w:t>沙特王室对中国方面的顾虑有哪些？</w:t>
      </w:r>
    </w:p>
    <w:p w14:paraId="7017B223" w14:textId="77777777" w:rsidR="00204939" w:rsidRDefault="00204939" w:rsidP="00204939">
      <w:pPr>
        <w:jc w:val="left"/>
        <w:rPr>
          <w:rFonts w:ascii="微软雅黑" w:eastAsia="微软雅黑" w:hAnsi="微软雅黑"/>
          <w:sz w:val="18"/>
          <w:szCs w:val="18"/>
        </w:rPr>
      </w:pPr>
    </w:p>
    <w:p w14:paraId="5A25FCA9" w14:textId="75906B1D" w:rsidR="007D0F7E" w:rsidRPr="00204939" w:rsidRDefault="00204939" w:rsidP="00204939">
      <w:pPr>
        <w:jc w:val="left"/>
        <w:rPr>
          <w:rFonts w:ascii="微软雅黑" w:eastAsia="微软雅黑" w:hAnsi="微软雅黑"/>
          <w:sz w:val="18"/>
          <w:szCs w:val="18"/>
        </w:rPr>
      </w:pPr>
      <w:r>
        <w:rPr>
          <w:rFonts w:ascii="微软雅黑" w:eastAsia="微软雅黑" w:hAnsi="微软雅黑" w:hint="eastAsia"/>
          <w:sz w:val="18"/>
          <w:szCs w:val="18"/>
        </w:rPr>
        <w:t>主要顾虑：</w:t>
      </w:r>
      <w:r w:rsidR="007D0F7E" w:rsidRPr="00204939">
        <w:rPr>
          <w:rFonts w:ascii="微软雅黑" w:eastAsia="微软雅黑" w:hAnsi="微软雅黑" w:hint="eastAsia"/>
          <w:sz w:val="18"/>
          <w:szCs w:val="18"/>
        </w:rPr>
        <w:t>伊朗</w:t>
      </w:r>
      <w:r>
        <w:rPr>
          <w:rFonts w:ascii="微软雅黑" w:eastAsia="微软雅黑" w:hAnsi="微软雅黑" w:hint="eastAsia"/>
          <w:sz w:val="18"/>
          <w:szCs w:val="18"/>
        </w:rPr>
        <w:t>和能源前景问题</w:t>
      </w:r>
    </w:p>
    <w:p w14:paraId="7B00C0AF" w14:textId="77777777" w:rsidR="00204939" w:rsidRDefault="00204939" w:rsidP="00204939">
      <w:pPr>
        <w:jc w:val="left"/>
        <w:rPr>
          <w:rFonts w:ascii="微软雅黑" w:eastAsia="微软雅黑" w:hAnsi="微软雅黑"/>
          <w:sz w:val="18"/>
          <w:szCs w:val="18"/>
        </w:rPr>
      </w:pPr>
    </w:p>
    <w:p w14:paraId="1B0B3DED" w14:textId="41293C72" w:rsidR="00F022BC" w:rsidRPr="00204939" w:rsidRDefault="007D0F7E" w:rsidP="00204939">
      <w:pPr>
        <w:jc w:val="left"/>
        <w:rPr>
          <w:rFonts w:ascii="微软雅黑" w:eastAsia="微软雅黑" w:hAnsi="微软雅黑"/>
          <w:sz w:val="18"/>
          <w:szCs w:val="18"/>
        </w:rPr>
      </w:pPr>
      <w:r w:rsidRPr="00204939">
        <w:rPr>
          <w:rFonts w:ascii="微软雅黑" w:eastAsia="微软雅黑" w:hAnsi="微软雅黑" w:hint="eastAsia"/>
          <w:sz w:val="18"/>
          <w:szCs w:val="18"/>
        </w:rPr>
        <w:t>中国与伊朗已经成为事实上的盟友，伊朗在伊拉克和叙利亚境内的什叶派势力的存在对沙特石油出口欧洲的逊尼派管线影响巨大，沙特为了打造地区能源霸主地位一直支持反叙利亚和反伊拉克中央政府的I</w:t>
      </w:r>
      <w:r w:rsidRPr="00204939">
        <w:rPr>
          <w:rFonts w:ascii="微软雅黑" w:eastAsia="微软雅黑" w:hAnsi="微软雅黑"/>
          <w:sz w:val="18"/>
          <w:szCs w:val="18"/>
        </w:rPr>
        <w:t>SIS</w:t>
      </w:r>
      <w:r w:rsidRPr="00204939">
        <w:rPr>
          <w:rFonts w:ascii="微软雅黑" w:eastAsia="微软雅黑" w:hAnsi="微软雅黑" w:hint="eastAsia"/>
          <w:sz w:val="18"/>
          <w:szCs w:val="18"/>
        </w:rPr>
        <w:t>和S</w:t>
      </w:r>
      <w:r w:rsidRPr="00204939">
        <w:rPr>
          <w:rFonts w:ascii="微软雅黑" w:eastAsia="微软雅黑" w:hAnsi="微软雅黑"/>
          <w:sz w:val="18"/>
          <w:szCs w:val="18"/>
        </w:rPr>
        <w:t>DF</w:t>
      </w:r>
      <w:r w:rsidRPr="00204939">
        <w:rPr>
          <w:rFonts w:ascii="微软雅黑" w:eastAsia="微软雅黑" w:hAnsi="微软雅黑" w:hint="eastAsia"/>
          <w:sz w:val="18"/>
          <w:szCs w:val="18"/>
        </w:rPr>
        <w:t>武装以及库尔德人，其在伊拉克和叙利亚内战之初的定位就是将两个国家分为逊尼派、什叶派和库尔德三个区域。</w:t>
      </w:r>
      <w:r w:rsidR="00F022BC" w:rsidRPr="00204939">
        <w:rPr>
          <w:rFonts w:ascii="微软雅黑" w:eastAsia="微软雅黑" w:hAnsi="微软雅黑" w:hint="eastAsia"/>
          <w:sz w:val="18"/>
          <w:szCs w:val="18"/>
        </w:rPr>
        <w:t>将两国</w:t>
      </w:r>
      <w:proofErr w:type="gramStart"/>
      <w:r w:rsidR="00F022BC" w:rsidRPr="00204939">
        <w:rPr>
          <w:rFonts w:ascii="微软雅黑" w:eastAsia="微软雅黑" w:hAnsi="微软雅黑" w:hint="eastAsia"/>
          <w:sz w:val="18"/>
          <w:szCs w:val="18"/>
        </w:rPr>
        <w:t>一</w:t>
      </w:r>
      <w:proofErr w:type="gramEnd"/>
      <w:r w:rsidR="00F022BC" w:rsidRPr="00204939">
        <w:rPr>
          <w:rFonts w:ascii="微软雅黑" w:eastAsia="微软雅黑" w:hAnsi="微软雅黑" w:hint="eastAsia"/>
          <w:sz w:val="18"/>
          <w:szCs w:val="18"/>
        </w:rPr>
        <w:t>分为三，就是保证逊尼派管线能够穿越中东核心区抵达欧洲。这样就能够排除什叶派对该管线影响，同时管线打通可以堵死伊朗从地中海东岸进入欧洲的什叶派之弧。</w:t>
      </w:r>
    </w:p>
    <w:p w14:paraId="5B9704E2" w14:textId="77777777" w:rsidR="00204939" w:rsidRDefault="00204939" w:rsidP="00204939">
      <w:pPr>
        <w:jc w:val="left"/>
        <w:rPr>
          <w:rFonts w:ascii="微软雅黑" w:eastAsia="微软雅黑" w:hAnsi="微软雅黑"/>
          <w:sz w:val="18"/>
          <w:szCs w:val="18"/>
        </w:rPr>
      </w:pPr>
    </w:p>
    <w:p w14:paraId="4D87E153" w14:textId="59F2ECF3" w:rsidR="00204939" w:rsidRPr="00204939" w:rsidRDefault="00F022BC" w:rsidP="00204939">
      <w:pPr>
        <w:jc w:val="left"/>
        <w:rPr>
          <w:rFonts w:ascii="微软雅黑" w:eastAsia="微软雅黑" w:hAnsi="微软雅黑"/>
          <w:sz w:val="18"/>
          <w:szCs w:val="18"/>
        </w:rPr>
      </w:pPr>
      <w:r w:rsidRPr="00204939">
        <w:rPr>
          <w:rFonts w:ascii="微软雅黑" w:eastAsia="微软雅黑" w:hAnsi="微软雅黑" w:hint="eastAsia"/>
          <w:sz w:val="18"/>
          <w:szCs w:val="18"/>
        </w:rPr>
        <w:t>中国如果持续支持伊朗打造从帕尔斯油气田直达欧洲的什叶派管线，那么，这将影响沙特与中国的关系。</w:t>
      </w:r>
      <w:r w:rsidR="007D0F7E" w:rsidRPr="00204939">
        <w:rPr>
          <w:rFonts w:ascii="微软雅黑" w:eastAsia="微软雅黑" w:hAnsi="微软雅黑" w:hint="eastAsia"/>
          <w:sz w:val="18"/>
          <w:szCs w:val="18"/>
        </w:rPr>
        <w:t>沙特即便在本次峰会上支持使用人民币结算沙特原油，但开出的条件既有可能是让中国保持与伊朗的距离。</w:t>
      </w:r>
      <w:r w:rsidR="00204939" w:rsidRPr="00204939">
        <w:rPr>
          <w:rFonts w:ascii="微软雅黑" w:eastAsia="微软雅黑" w:hAnsi="微软雅黑" w:hint="eastAsia"/>
          <w:sz w:val="18"/>
          <w:szCs w:val="18"/>
        </w:rPr>
        <w:t>沙特在石油领域的让步，是以满足石油人民币来换取中国对伊朗支持的减弱。</w:t>
      </w:r>
    </w:p>
    <w:p w14:paraId="5C88C45A" w14:textId="77777777" w:rsidR="00204939" w:rsidRDefault="00204939" w:rsidP="00204939">
      <w:pPr>
        <w:jc w:val="left"/>
        <w:rPr>
          <w:rFonts w:ascii="微软雅黑" w:eastAsia="微软雅黑" w:hAnsi="微软雅黑"/>
          <w:sz w:val="18"/>
          <w:szCs w:val="18"/>
        </w:rPr>
      </w:pPr>
    </w:p>
    <w:p w14:paraId="4884AA01" w14:textId="7FF7B286" w:rsidR="00204939" w:rsidRPr="00204939" w:rsidRDefault="00204939" w:rsidP="00204939">
      <w:pPr>
        <w:jc w:val="left"/>
        <w:rPr>
          <w:rFonts w:ascii="微软雅黑" w:eastAsia="微软雅黑" w:hAnsi="微软雅黑"/>
          <w:sz w:val="18"/>
          <w:szCs w:val="18"/>
        </w:rPr>
      </w:pPr>
      <w:r w:rsidRPr="00204939">
        <w:rPr>
          <w:rFonts w:ascii="微软雅黑" w:eastAsia="微软雅黑" w:hAnsi="微软雅黑" w:hint="eastAsia"/>
          <w:sz w:val="18"/>
          <w:szCs w:val="18"/>
        </w:rPr>
        <w:t>从叙利亚内战到现在，中俄</w:t>
      </w:r>
      <w:proofErr w:type="gramStart"/>
      <w:r w:rsidRPr="00204939">
        <w:rPr>
          <w:rFonts w:ascii="微软雅黑" w:eastAsia="微软雅黑" w:hAnsi="微软雅黑" w:hint="eastAsia"/>
          <w:sz w:val="18"/>
          <w:szCs w:val="18"/>
        </w:rPr>
        <w:t>伊一直</w:t>
      </w:r>
      <w:proofErr w:type="gramEnd"/>
      <w:r w:rsidRPr="00204939">
        <w:rPr>
          <w:rFonts w:ascii="微软雅黑" w:eastAsia="微软雅黑" w:hAnsi="微软雅黑" w:hint="eastAsia"/>
          <w:sz w:val="18"/>
          <w:szCs w:val="18"/>
        </w:rPr>
        <w:t>协调打击沙特支持的I</w:t>
      </w:r>
      <w:r w:rsidRPr="00204939">
        <w:rPr>
          <w:rFonts w:ascii="微软雅黑" w:eastAsia="微软雅黑" w:hAnsi="微软雅黑"/>
          <w:sz w:val="18"/>
          <w:szCs w:val="18"/>
        </w:rPr>
        <w:t>SIS</w:t>
      </w:r>
      <w:r w:rsidRPr="00204939">
        <w:rPr>
          <w:rFonts w:ascii="微软雅黑" w:eastAsia="微软雅黑" w:hAnsi="微软雅黑" w:hint="eastAsia"/>
          <w:sz w:val="18"/>
          <w:szCs w:val="18"/>
        </w:rPr>
        <w:t>、S</w:t>
      </w:r>
      <w:r w:rsidRPr="00204939">
        <w:rPr>
          <w:rFonts w:ascii="微软雅黑" w:eastAsia="微软雅黑" w:hAnsi="微软雅黑"/>
          <w:sz w:val="18"/>
          <w:szCs w:val="18"/>
        </w:rPr>
        <w:t>DF</w:t>
      </w:r>
      <w:r w:rsidRPr="00204939">
        <w:rPr>
          <w:rFonts w:ascii="微软雅黑" w:eastAsia="微软雅黑" w:hAnsi="微软雅黑" w:hint="eastAsia"/>
          <w:sz w:val="18"/>
          <w:szCs w:val="18"/>
        </w:rPr>
        <w:t>和库尔德武装，这些放大了沙特的担心，这个疑虑从2017年我方领导人访问美国之初就一直存在，能源上，沙特是石油大国却并不是未来清洁能源天然气大国，但伊朗是天然气大国。沙特对伊朗在地区势力扩大和伊朗天然气开采取代石油霸主沙特，加起来都会削弱沙特未来能源地位，对此伊朗一直保持高度警惕。这是沙特对我国与其进行双边会谈考虑的重要部分。</w:t>
      </w:r>
    </w:p>
    <w:p w14:paraId="194F473E" w14:textId="2E53900D" w:rsidR="00204939" w:rsidRDefault="00204939" w:rsidP="00204939">
      <w:pPr>
        <w:jc w:val="left"/>
        <w:rPr>
          <w:rFonts w:ascii="微软雅黑" w:eastAsia="微软雅黑" w:hAnsi="微软雅黑"/>
          <w:sz w:val="18"/>
          <w:szCs w:val="18"/>
        </w:rPr>
      </w:pPr>
    </w:p>
    <w:p w14:paraId="2D879E64" w14:textId="52CDE091" w:rsidR="00204939" w:rsidRPr="00204939" w:rsidRDefault="00204939" w:rsidP="00204939">
      <w:pPr>
        <w:jc w:val="left"/>
        <w:rPr>
          <w:rFonts w:ascii="微软雅黑" w:eastAsia="微软雅黑" w:hAnsi="微软雅黑"/>
          <w:b/>
          <w:bCs/>
          <w:sz w:val="18"/>
          <w:szCs w:val="18"/>
        </w:rPr>
      </w:pPr>
      <w:r w:rsidRPr="00204939">
        <w:rPr>
          <w:rFonts w:ascii="微软雅黑" w:eastAsia="微软雅黑" w:hAnsi="微软雅黑" w:hint="eastAsia"/>
          <w:b/>
          <w:bCs/>
          <w:sz w:val="18"/>
          <w:szCs w:val="18"/>
        </w:rPr>
        <w:t>阿拉伯国家对中阿峰会的期待与诉求。</w:t>
      </w:r>
    </w:p>
    <w:p w14:paraId="3F2CF14B" w14:textId="3A31A330" w:rsidR="00204939" w:rsidRDefault="00204939" w:rsidP="00204939">
      <w:pPr>
        <w:jc w:val="left"/>
        <w:rPr>
          <w:rFonts w:ascii="微软雅黑" w:eastAsia="微软雅黑" w:hAnsi="微软雅黑"/>
          <w:sz w:val="18"/>
          <w:szCs w:val="18"/>
        </w:rPr>
      </w:pPr>
    </w:p>
    <w:p w14:paraId="1D4E3338" w14:textId="7B773644" w:rsidR="00204939" w:rsidRDefault="00204939" w:rsidP="00204939">
      <w:pPr>
        <w:jc w:val="left"/>
        <w:rPr>
          <w:rFonts w:ascii="微软雅黑" w:eastAsia="微软雅黑" w:hAnsi="微软雅黑"/>
          <w:sz w:val="18"/>
          <w:szCs w:val="18"/>
        </w:rPr>
      </w:pPr>
      <w:r>
        <w:rPr>
          <w:rFonts w:ascii="微软雅黑" w:eastAsia="微软雅黑" w:hAnsi="微软雅黑" w:hint="eastAsia"/>
          <w:sz w:val="18"/>
          <w:szCs w:val="18"/>
        </w:rPr>
        <w:t>阿拉伯国家对于与之没有直接利益冲突的期待是中国能够取代美国成为地区安全的主导或者是参与者。当今世界，中俄美</w:t>
      </w:r>
      <w:r w:rsidR="00303772">
        <w:rPr>
          <w:rFonts w:ascii="微软雅黑" w:eastAsia="微软雅黑" w:hAnsi="微软雅黑" w:hint="eastAsia"/>
          <w:sz w:val="18"/>
          <w:szCs w:val="18"/>
        </w:rPr>
        <w:t>为主要强国，俄罗斯和美国分别满足中东两大势力的安全诉求，</w:t>
      </w:r>
      <w:r w:rsidR="00A21C9E">
        <w:rPr>
          <w:rFonts w:ascii="微软雅黑" w:eastAsia="微软雅黑" w:hAnsi="微软雅黑" w:hint="eastAsia"/>
          <w:sz w:val="18"/>
          <w:szCs w:val="18"/>
        </w:rPr>
        <w:t>俄罗斯满足伊朗、叙利亚、伊拉克等国家能源出口利益，美国则满足海湾国家石油美元暴利的利益。</w:t>
      </w:r>
      <w:r w:rsidR="00303772">
        <w:rPr>
          <w:rFonts w:ascii="微软雅黑" w:eastAsia="微软雅黑" w:hAnsi="微软雅黑" w:hint="eastAsia"/>
          <w:sz w:val="18"/>
          <w:szCs w:val="18"/>
        </w:rPr>
        <w:t>他们期望中国能够成为美俄之外第三条道路的安全公共产品提供者。在建立中东无核区等安全区外，他们更关心的是中提供的经济利益是否会超过美欧给予的一切。后者是根本，前者建立在后者之上。</w:t>
      </w:r>
    </w:p>
    <w:p w14:paraId="20CFE6D4" w14:textId="62D7133A" w:rsidR="00303772" w:rsidRDefault="00303772" w:rsidP="00204939">
      <w:pPr>
        <w:jc w:val="left"/>
        <w:rPr>
          <w:rFonts w:ascii="微软雅黑" w:eastAsia="微软雅黑" w:hAnsi="微软雅黑"/>
          <w:sz w:val="18"/>
          <w:szCs w:val="18"/>
        </w:rPr>
      </w:pPr>
    </w:p>
    <w:p w14:paraId="70098B75" w14:textId="79B3E3EB" w:rsidR="00303772" w:rsidRDefault="00A21C9E" w:rsidP="00204939">
      <w:pPr>
        <w:jc w:val="left"/>
        <w:rPr>
          <w:rFonts w:ascii="微软雅黑" w:eastAsia="微软雅黑" w:hAnsi="微软雅黑"/>
          <w:sz w:val="18"/>
          <w:szCs w:val="18"/>
        </w:rPr>
      </w:pPr>
      <w:r>
        <w:rPr>
          <w:rFonts w:ascii="微软雅黑" w:eastAsia="微软雅黑" w:hAnsi="微软雅黑" w:hint="eastAsia"/>
          <w:sz w:val="18"/>
          <w:szCs w:val="18"/>
        </w:rPr>
        <w:t>本次会议阿拉伯国家关心的是我们是否能够像美国一样为之提供广为广泛的能源和经济利益，同时又成为中东冲突最公正的裁决者。</w:t>
      </w:r>
    </w:p>
    <w:p w14:paraId="3FAA2F0A" w14:textId="36A74670" w:rsidR="00A21C9E" w:rsidRDefault="00A21C9E" w:rsidP="00204939">
      <w:pPr>
        <w:jc w:val="left"/>
        <w:rPr>
          <w:rFonts w:ascii="微软雅黑" w:eastAsia="微软雅黑" w:hAnsi="微软雅黑"/>
          <w:sz w:val="18"/>
          <w:szCs w:val="18"/>
        </w:rPr>
      </w:pPr>
    </w:p>
    <w:p w14:paraId="4A460A3B" w14:textId="42E07B4E" w:rsidR="00A21C9E" w:rsidRDefault="00A21C9E" w:rsidP="00204939">
      <w:pPr>
        <w:jc w:val="left"/>
        <w:rPr>
          <w:rFonts w:ascii="微软雅黑" w:eastAsia="微软雅黑" w:hAnsi="微软雅黑"/>
          <w:b/>
          <w:bCs/>
          <w:sz w:val="18"/>
          <w:szCs w:val="18"/>
        </w:rPr>
      </w:pPr>
      <w:r w:rsidRPr="00A21C9E">
        <w:rPr>
          <w:rFonts w:ascii="微软雅黑" w:eastAsia="微软雅黑" w:hAnsi="微软雅黑" w:hint="eastAsia"/>
          <w:b/>
          <w:bCs/>
          <w:sz w:val="18"/>
          <w:szCs w:val="18"/>
        </w:rPr>
        <w:t>中</w:t>
      </w:r>
      <w:r>
        <w:rPr>
          <w:rFonts w:ascii="微软雅黑" w:eastAsia="微软雅黑" w:hAnsi="微软雅黑" w:hint="eastAsia"/>
          <w:b/>
          <w:bCs/>
          <w:sz w:val="18"/>
          <w:szCs w:val="18"/>
        </w:rPr>
        <w:t>阿</w:t>
      </w:r>
      <w:r w:rsidRPr="00A21C9E">
        <w:rPr>
          <w:rFonts w:ascii="微软雅黑" w:eastAsia="微软雅黑" w:hAnsi="微软雅黑" w:hint="eastAsia"/>
          <w:b/>
          <w:bCs/>
          <w:sz w:val="18"/>
          <w:szCs w:val="18"/>
        </w:rPr>
        <w:t>峰会中阿拉伯内部分歧有哪些？</w:t>
      </w:r>
    </w:p>
    <w:p w14:paraId="76D67EF9" w14:textId="1DD21FE1" w:rsidR="00A21C9E" w:rsidRDefault="00A21C9E" w:rsidP="00204939">
      <w:pPr>
        <w:jc w:val="left"/>
        <w:rPr>
          <w:rFonts w:ascii="微软雅黑" w:eastAsia="微软雅黑" w:hAnsi="微软雅黑"/>
          <w:b/>
          <w:bCs/>
          <w:sz w:val="18"/>
          <w:szCs w:val="18"/>
        </w:rPr>
      </w:pPr>
    </w:p>
    <w:p w14:paraId="211DB350" w14:textId="385DCFE9" w:rsidR="00A21C9E" w:rsidRDefault="00A21C9E" w:rsidP="00204939">
      <w:pPr>
        <w:jc w:val="left"/>
        <w:rPr>
          <w:rFonts w:ascii="微软雅黑" w:eastAsia="微软雅黑" w:hAnsi="微软雅黑"/>
          <w:sz w:val="18"/>
          <w:szCs w:val="18"/>
        </w:rPr>
      </w:pPr>
      <w:r>
        <w:rPr>
          <w:rFonts w:ascii="微软雅黑" w:eastAsia="微软雅黑" w:hAnsi="微软雅黑" w:hint="eastAsia"/>
          <w:sz w:val="18"/>
          <w:szCs w:val="18"/>
        </w:rPr>
        <w:t>中阿峰会分歧核心依旧来自于中东地区油气资源全球市场分配问题，</w:t>
      </w:r>
      <w:proofErr w:type="gramStart"/>
      <w:r>
        <w:rPr>
          <w:rFonts w:ascii="微软雅黑" w:eastAsia="微软雅黑" w:hAnsi="微软雅黑" w:hint="eastAsia"/>
          <w:sz w:val="18"/>
          <w:szCs w:val="18"/>
        </w:rPr>
        <w:t>中俄伊铁三角</w:t>
      </w:r>
      <w:proofErr w:type="gramEnd"/>
      <w:r>
        <w:rPr>
          <w:rFonts w:ascii="微软雅黑" w:eastAsia="微软雅黑" w:hAnsi="微软雅黑" w:hint="eastAsia"/>
          <w:sz w:val="18"/>
          <w:szCs w:val="18"/>
        </w:rPr>
        <w:t>下，海湾国家非常担心中国与伊朗、俄罗斯建立天然气O</w:t>
      </w:r>
      <w:r>
        <w:rPr>
          <w:rFonts w:ascii="微软雅黑" w:eastAsia="微软雅黑" w:hAnsi="微软雅黑"/>
          <w:sz w:val="18"/>
          <w:szCs w:val="18"/>
        </w:rPr>
        <w:t>PEC</w:t>
      </w:r>
      <w:r>
        <w:rPr>
          <w:rFonts w:ascii="微软雅黑" w:eastAsia="微软雅黑" w:hAnsi="微软雅黑" w:hint="eastAsia"/>
          <w:sz w:val="18"/>
          <w:szCs w:val="18"/>
        </w:rPr>
        <w:t>＋市场的稳固联盟。与此同时，美国国内能源消费下滑和民主党的清洁能源让他们感到深深的恐惧。海湾国家对未来能源担忧和中国与俄伊两国能源走近的担忧同时存在，分歧就来源于此。</w:t>
      </w:r>
    </w:p>
    <w:p w14:paraId="01FE0114" w14:textId="087C112B" w:rsidR="00A21C9E" w:rsidRDefault="00A21C9E" w:rsidP="00204939">
      <w:pPr>
        <w:jc w:val="left"/>
        <w:rPr>
          <w:rFonts w:ascii="微软雅黑" w:eastAsia="微软雅黑" w:hAnsi="微软雅黑"/>
          <w:sz w:val="18"/>
          <w:szCs w:val="18"/>
        </w:rPr>
      </w:pPr>
    </w:p>
    <w:p w14:paraId="1AAB5B3E" w14:textId="6CC619C8" w:rsidR="00A21C9E" w:rsidRDefault="00A21C9E" w:rsidP="00204939">
      <w:pPr>
        <w:jc w:val="left"/>
        <w:rPr>
          <w:rFonts w:ascii="微软雅黑" w:eastAsia="微软雅黑" w:hAnsi="微软雅黑"/>
          <w:b/>
          <w:bCs/>
          <w:sz w:val="18"/>
          <w:szCs w:val="18"/>
        </w:rPr>
      </w:pPr>
      <w:r w:rsidRPr="00A21C9E">
        <w:rPr>
          <w:rFonts w:ascii="微软雅黑" w:eastAsia="微软雅黑" w:hAnsi="微软雅黑" w:hint="eastAsia"/>
          <w:b/>
          <w:bCs/>
          <w:sz w:val="18"/>
          <w:szCs w:val="18"/>
        </w:rPr>
        <w:t>中国如何协调阿拉伯国家内部矛盾？</w:t>
      </w:r>
    </w:p>
    <w:p w14:paraId="06D806AB" w14:textId="28848F16" w:rsidR="00A21C9E" w:rsidRDefault="00A21C9E" w:rsidP="00204939">
      <w:pPr>
        <w:jc w:val="left"/>
        <w:rPr>
          <w:rFonts w:ascii="微软雅黑" w:eastAsia="微软雅黑" w:hAnsi="微软雅黑"/>
          <w:b/>
          <w:bCs/>
          <w:sz w:val="18"/>
          <w:szCs w:val="18"/>
        </w:rPr>
      </w:pPr>
    </w:p>
    <w:p w14:paraId="424D0B61" w14:textId="77777777" w:rsidR="00A21C9E" w:rsidRDefault="00A21C9E" w:rsidP="00204939">
      <w:pPr>
        <w:jc w:val="left"/>
        <w:rPr>
          <w:rFonts w:ascii="微软雅黑" w:eastAsia="微软雅黑" w:hAnsi="微软雅黑"/>
          <w:sz w:val="18"/>
          <w:szCs w:val="18"/>
        </w:rPr>
      </w:pPr>
      <w:r>
        <w:rPr>
          <w:rFonts w:ascii="微软雅黑" w:eastAsia="微软雅黑" w:hAnsi="微软雅黑" w:hint="eastAsia"/>
          <w:sz w:val="18"/>
          <w:szCs w:val="18"/>
        </w:rPr>
        <w:t>中东能源对我国来说是解决未来100年能源供应的重中之重。</w:t>
      </w:r>
    </w:p>
    <w:p w14:paraId="4F00869F" w14:textId="77777777" w:rsidR="00854272" w:rsidRDefault="00A21C9E" w:rsidP="00204939">
      <w:pPr>
        <w:jc w:val="left"/>
        <w:rPr>
          <w:rFonts w:ascii="微软雅黑" w:eastAsia="微软雅黑" w:hAnsi="微软雅黑"/>
          <w:sz w:val="18"/>
          <w:szCs w:val="18"/>
        </w:rPr>
      </w:pPr>
      <w:r>
        <w:rPr>
          <w:rFonts w:ascii="微软雅黑" w:eastAsia="微软雅黑" w:hAnsi="微软雅黑" w:hint="eastAsia"/>
          <w:sz w:val="18"/>
          <w:szCs w:val="18"/>
        </w:rPr>
        <w:t>第一个</w:t>
      </w:r>
      <w:r w:rsidR="00854272">
        <w:rPr>
          <w:rFonts w:ascii="微软雅黑" w:eastAsia="微软雅黑" w:hAnsi="微软雅黑" w:hint="eastAsia"/>
          <w:sz w:val="18"/>
          <w:szCs w:val="18"/>
        </w:rPr>
        <w:t>方法</w:t>
      </w:r>
      <w:r>
        <w:rPr>
          <w:rFonts w:ascii="微软雅黑" w:eastAsia="微软雅黑" w:hAnsi="微软雅黑" w:hint="eastAsia"/>
          <w:sz w:val="18"/>
          <w:szCs w:val="18"/>
        </w:rPr>
        <w:t>就是联合开采</w:t>
      </w:r>
      <w:r w:rsidR="00854272">
        <w:rPr>
          <w:rFonts w:ascii="微软雅黑" w:eastAsia="微软雅黑" w:hAnsi="微软雅黑" w:hint="eastAsia"/>
          <w:sz w:val="18"/>
          <w:szCs w:val="18"/>
        </w:rPr>
        <w:t>。</w:t>
      </w:r>
    </w:p>
    <w:p w14:paraId="007204FB" w14:textId="3FBCF49A" w:rsidR="00A21C9E" w:rsidRDefault="00A21C9E" w:rsidP="00204939">
      <w:pPr>
        <w:jc w:val="left"/>
        <w:rPr>
          <w:rFonts w:ascii="微软雅黑" w:eastAsia="微软雅黑" w:hAnsi="微软雅黑"/>
          <w:sz w:val="18"/>
          <w:szCs w:val="18"/>
        </w:rPr>
      </w:pPr>
      <w:r>
        <w:rPr>
          <w:rFonts w:ascii="微软雅黑" w:eastAsia="微软雅黑" w:hAnsi="微软雅黑" w:hint="eastAsia"/>
          <w:sz w:val="18"/>
          <w:szCs w:val="18"/>
        </w:rPr>
        <w:t>努力促成沙特与卡塔尔和伊朗关系全面缓和，沙特能够放开限制扩大对卡塔尔和伊朗共同拥有的帕尔斯油气田开采，同时，中国协调俄罗斯，将什叶派和</w:t>
      </w:r>
      <w:proofErr w:type="gramStart"/>
      <w:r>
        <w:rPr>
          <w:rFonts w:ascii="微软雅黑" w:eastAsia="微软雅黑" w:hAnsi="微软雅黑" w:hint="eastAsia"/>
          <w:sz w:val="18"/>
          <w:szCs w:val="18"/>
        </w:rPr>
        <w:t>逊尼</w:t>
      </w:r>
      <w:proofErr w:type="gramEnd"/>
      <w:r>
        <w:rPr>
          <w:rFonts w:ascii="微软雅黑" w:eastAsia="微软雅黑" w:hAnsi="微软雅黑" w:hint="eastAsia"/>
          <w:sz w:val="18"/>
          <w:szCs w:val="18"/>
        </w:rPr>
        <w:t>派管线正式合并，建立从卡塔尔分别通过沙特、伊拉克直到中欧和南欧的联合管线。</w:t>
      </w:r>
      <w:r w:rsidR="00854272">
        <w:rPr>
          <w:rFonts w:ascii="微软雅黑" w:eastAsia="微软雅黑" w:hAnsi="微软雅黑" w:hint="eastAsia"/>
          <w:sz w:val="18"/>
          <w:szCs w:val="18"/>
        </w:rPr>
        <w:t>远期目标，</w:t>
      </w:r>
      <w:r>
        <w:rPr>
          <w:rFonts w:ascii="微软雅黑" w:eastAsia="微软雅黑" w:hAnsi="微软雅黑" w:hint="eastAsia"/>
          <w:sz w:val="18"/>
          <w:szCs w:val="18"/>
        </w:rPr>
        <w:t>努力促成沙特对伊朗、阿塞拜疆在内里海五国能源开采投资</w:t>
      </w:r>
      <w:r w:rsidR="00854272">
        <w:rPr>
          <w:rFonts w:ascii="微软雅黑" w:eastAsia="微软雅黑" w:hAnsi="微软雅黑" w:hint="eastAsia"/>
          <w:sz w:val="18"/>
          <w:szCs w:val="18"/>
        </w:rPr>
        <w:t>，打造中阿利益共同体。</w:t>
      </w:r>
    </w:p>
    <w:p w14:paraId="5D8F2DF9" w14:textId="58E395E1" w:rsidR="00854272" w:rsidRDefault="00854272" w:rsidP="00204939">
      <w:pPr>
        <w:jc w:val="left"/>
        <w:rPr>
          <w:rFonts w:ascii="微软雅黑" w:eastAsia="微软雅黑" w:hAnsi="微软雅黑"/>
          <w:sz w:val="18"/>
          <w:szCs w:val="18"/>
        </w:rPr>
      </w:pPr>
    </w:p>
    <w:p w14:paraId="2DF9AC36" w14:textId="7C556E4F" w:rsidR="00854272" w:rsidRDefault="00854272" w:rsidP="00204939">
      <w:pPr>
        <w:jc w:val="left"/>
        <w:rPr>
          <w:rFonts w:ascii="微软雅黑" w:eastAsia="微软雅黑" w:hAnsi="微软雅黑"/>
          <w:sz w:val="18"/>
          <w:szCs w:val="18"/>
        </w:rPr>
      </w:pPr>
      <w:r>
        <w:rPr>
          <w:rFonts w:ascii="微软雅黑" w:eastAsia="微软雅黑" w:hAnsi="微软雅黑" w:hint="eastAsia"/>
          <w:sz w:val="18"/>
          <w:szCs w:val="18"/>
        </w:rPr>
        <w:t>第二个方法继续打击东突在内恐怖份子。</w:t>
      </w:r>
    </w:p>
    <w:p w14:paraId="2F439D1D" w14:textId="77777777" w:rsidR="00854272" w:rsidRDefault="00854272" w:rsidP="00204939">
      <w:pPr>
        <w:jc w:val="left"/>
        <w:rPr>
          <w:rFonts w:ascii="微软雅黑" w:eastAsia="微软雅黑" w:hAnsi="微软雅黑"/>
          <w:sz w:val="18"/>
          <w:szCs w:val="18"/>
        </w:rPr>
      </w:pPr>
    </w:p>
    <w:p w14:paraId="7475D8D0" w14:textId="68727057" w:rsidR="00854272" w:rsidRDefault="00854272" w:rsidP="00204939">
      <w:pPr>
        <w:jc w:val="left"/>
        <w:rPr>
          <w:rFonts w:ascii="微软雅黑" w:eastAsia="微软雅黑" w:hAnsi="微软雅黑"/>
          <w:sz w:val="18"/>
          <w:szCs w:val="18"/>
        </w:rPr>
      </w:pPr>
      <w:r>
        <w:rPr>
          <w:rFonts w:ascii="微软雅黑" w:eastAsia="微软雅黑" w:hAnsi="微软雅黑" w:hint="eastAsia"/>
          <w:sz w:val="18"/>
          <w:szCs w:val="18"/>
        </w:rPr>
        <w:t>打造利益共同体以后，在管线沿线的恐怖份子将成为害群之马，同时这些恐怖份子得到美以沙三国支持，将沙特从美以沙支持I</w:t>
      </w:r>
      <w:r>
        <w:rPr>
          <w:rFonts w:ascii="微软雅黑" w:eastAsia="微软雅黑" w:hAnsi="微软雅黑"/>
          <w:sz w:val="18"/>
          <w:szCs w:val="18"/>
        </w:rPr>
        <w:t>SIS</w:t>
      </w:r>
      <w:r>
        <w:rPr>
          <w:rFonts w:ascii="微软雅黑" w:eastAsia="微软雅黑" w:hAnsi="微软雅黑" w:hint="eastAsia"/>
          <w:sz w:val="18"/>
          <w:szCs w:val="18"/>
        </w:rPr>
        <w:t>恐怖主义阵营</w:t>
      </w:r>
      <w:proofErr w:type="gramStart"/>
      <w:r>
        <w:rPr>
          <w:rFonts w:ascii="微软雅黑" w:eastAsia="微软雅黑" w:hAnsi="微软雅黑" w:hint="eastAsia"/>
          <w:sz w:val="18"/>
          <w:szCs w:val="18"/>
        </w:rPr>
        <w:t>撕</w:t>
      </w:r>
      <w:proofErr w:type="gramEnd"/>
      <w:r>
        <w:rPr>
          <w:rFonts w:ascii="微软雅黑" w:eastAsia="微软雅黑" w:hAnsi="微软雅黑" w:hint="eastAsia"/>
          <w:sz w:val="18"/>
          <w:szCs w:val="18"/>
        </w:rPr>
        <w:t>出来以后，下面就是联合巡逻消灭当地恐怖份子，之后联合打击库尔德，对库尔德缴械以后将美国逼出中东核心区，迫使美军撤到卡塔尔、巴林一线。这样就能够清除高加索和中东地区美军基地。</w:t>
      </w:r>
    </w:p>
    <w:p w14:paraId="094CAA27" w14:textId="5D2846E6" w:rsidR="00854272" w:rsidRDefault="00854272" w:rsidP="00204939">
      <w:pPr>
        <w:jc w:val="left"/>
        <w:rPr>
          <w:rFonts w:ascii="微软雅黑" w:eastAsia="微软雅黑" w:hAnsi="微软雅黑"/>
          <w:sz w:val="18"/>
          <w:szCs w:val="18"/>
        </w:rPr>
      </w:pPr>
    </w:p>
    <w:p w14:paraId="63794E47" w14:textId="72B5C51D" w:rsidR="00854272" w:rsidRDefault="00854272" w:rsidP="00204939">
      <w:pPr>
        <w:jc w:val="left"/>
        <w:rPr>
          <w:rFonts w:ascii="微软雅黑" w:eastAsia="微软雅黑" w:hAnsi="微软雅黑"/>
          <w:sz w:val="18"/>
          <w:szCs w:val="18"/>
        </w:rPr>
      </w:pPr>
      <w:r>
        <w:rPr>
          <w:rFonts w:ascii="微软雅黑" w:eastAsia="微软雅黑" w:hAnsi="微软雅黑" w:hint="eastAsia"/>
          <w:sz w:val="18"/>
          <w:szCs w:val="18"/>
        </w:rPr>
        <w:t>将美国赶出中东以后，</w:t>
      </w:r>
      <w:r w:rsidR="006310C4">
        <w:rPr>
          <w:rFonts w:ascii="微软雅黑" w:eastAsia="微软雅黑" w:hAnsi="微软雅黑" w:hint="eastAsia"/>
          <w:sz w:val="18"/>
          <w:szCs w:val="18"/>
        </w:rPr>
        <w:t>北约东扩在欧洲的南部前锋将会全线停止。我国又与伊朗签署军事合作协议，美军未来只能扩大在沙特南部存在，中国与俄罗斯联合将打通从西安经喀什直达地中海东岸拉塔基亚的战略通道，这样中国就能够为中东国家提供安全公共产品，也就代表丝绸之路南线全面打通，美国围堵中国全面失败。</w:t>
      </w:r>
    </w:p>
    <w:p w14:paraId="4257D2F6" w14:textId="3E44F0B9" w:rsidR="006310C4" w:rsidRDefault="006310C4" w:rsidP="00204939">
      <w:pPr>
        <w:jc w:val="left"/>
        <w:rPr>
          <w:rFonts w:ascii="微软雅黑" w:eastAsia="微软雅黑" w:hAnsi="微软雅黑"/>
          <w:sz w:val="18"/>
          <w:szCs w:val="18"/>
        </w:rPr>
      </w:pPr>
    </w:p>
    <w:p w14:paraId="75D3BC60" w14:textId="48B279F0" w:rsidR="006310C4" w:rsidRDefault="006310C4" w:rsidP="00204939">
      <w:pPr>
        <w:jc w:val="left"/>
        <w:rPr>
          <w:rFonts w:ascii="微软雅黑" w:eastAsia="微软雅黑" w:hAnsi="微软雅黑"/>
          <w:sz w:val="18"/>
          <w:szCs w:val="18"/>
        </w:rPr>
      </w:pPr>
      <w:r>
        <w:rPr>
          <w:rFonts w:ascii="微软雅黑" w:eastAsia="微软雅黑" w:hAnsi="微软雅黑" w:hint="eastAsia"/>
          <w:sz w:val="18"/>
          <w:szCs w:val="18"/>
        </w:rPr>
        <w:t>当中国成为中东安全公共利益提供者，那么，利益得到保障的沙特等海合会国家就会支持中国。缓和与海合会国家关系的传统盟友叙利亚、伊朗、俄罗斯也能够从长期的战争状态转入经济发展，中国再扩大对中东的基建抄底投资，那么，中国将成为最大获利者！</w:t>
      </w:r>
    </w:p>
    <w:p w14:paraId="01FCC80E" w14:textId="599368B9" w:rsidR="006310C4" w:rsidRDefault="006310C4" w:rsidP="00204939">
      <w:pPr>
        <w:jc w:val="left"/>
        <w:rPr>
          <w:rFonts w:ascii="微软雅黑" w:eastAsia="微软雅黑" w:hAnsi="微软雅黑"/>
          <w:sz w:val="18"/>
          <w:szCs w:val="18"/>
        </w:rPr>
      </w:pPr>
    </w:p>
    <w:p w14:paraId="07255E6D" w14:textId="17EDDB81" w:rsidR="006310C4" w:rsidRDefault="006310C4" w:rsidP="00204939">
      <w:pPr>
        <w:jc w:val="left"/>
        <w:rPr>
          <w:rFonts w:ascii="微软雅黑" w:eastAsia="微软雅黑" w:hAnsi="微软雅黑"/>
          <w:b/>
          <w:bCs/>
          <w:sz w:val="18"/>
          <w:szCs w:val="18"/>
        </w:rPr>
      </w:pPr>
      <w:proofErr w:type="gramStart"/>
      <w:r w:rsidRPr="006310C4">
        <w:rPr>
          <w:rFonts w:ascii="微软雅黑" w:eastAsia="微软雅黑" w:hAnsi="微软雅黑" w:hint="eastAsia"/>
          <w:b/>
          <w:bCs/>
          <w:sz w:val="18"/>
          <w:szCs w:val="18"/>
        </w:rPr>
        <w:t>萨</w:t>
      </w:r>
      <w:proofErr w:type="gramEnd"/>
      <w:r w:rsidRPr="006310C4">
        <w:rPr>
          <w:rFonts w:ascii="微软雅黑" w:eastAsia="微软雅黑" w:hAnsi="微软雅黑" w:hint="eastAsia"/>
          <w:b/>
          <w:bCs/>
          <w:sz w:val="18"/>
          <w:szCs w:val="18"/>
        </w:rPr>
        <w:t>勒</w:t>
      </w:r>
      <w:proofErr w:type="gramStart"/>
      <w:r w:rsidRPr="006310C4">
        <w:rPr>
          <w:rFonts w:ascii="微软雅黑" w:eastAsia="微软雅黑" w:hAnsi="微软雅黑" w:hint="eastAsia"/>
          <w:b/>
          <w:bCs/>
          <w:sz w:val="18"/>
          <w:szCs w:val="18"/>
        </w:rPr>
        <w:t>曼</w:t>
      </w:r>
      <w:proofErr w:type="gramEnd"/>
      <w:r w:rsidR="00AF5496">
        <w:rPr>
          <w:rFonts w:ascii="微软雅黑" w:eastAsia="微软雅黑" w:hAnsi="微软雅黑" w:hint="eastAsia"/>
          <w:b/>
          <w:bCs/>
          <w:sz w:val="18"/>
          <w:szCs w:val="18"/>
        </w:rPr>
        <w:t>王储</w:t>
      </w:r>
      <w:r w:rsidRPr="006310C4">
        <w:rPr>
          <w:rFonts w:ascii="微软雅黑" w:eastAsia="微软雅黑" w:hAnsi="微软雅黑" w:hint="eastAsia"/>
          <w:b/>
          <w:bCs/>
          <w:sz w:val="18"/>
          <w:szCs w:val="18"/>
        </w:rPr>
        <w:t>的个人画像</w:t>
      </w:r>
    </w:p>
    <w:p w14:paraId="11FE98CF" w14:textId="6F390ABF" w:rsidR="006310C4" w:rsidRDefault="006310C4" w:rsidP="00204939">
      <w:pPr>
        <w:jc w:val="left"/>
        <w:rPr>
          <w:rFonts w:ascii="微软雅黑" w:eastAsia="微软雅黑" w:hAnsi="微软雅黑"/>
          <w:b/>
          <w:bCs/>
          <w:sz w:val="18"/>
          <w:szCs w:val="18"/>
        </w:rPr>
      </w:pPr>
    </w:p>
    <w:p w14:paraId="7A5E4183" w14:textId="1D66F123" w:rsidR="006310C4" w:rsidRDefault="006310C4" w:rsidP="00204939">
      <w:pPr>
        <w:jc w:val="left"/>
        <w:rPr>
          <w:rFonts w:ascii="微软雅黑" w:eastAsia="微软雅黑" w:hAnsi="微软雅黑"/>
          <w:sz w:val="18"/>
          <w:szCs w:val="18"/>
        </w:rPr>
      </w:pPr>
      <w:r w:rsidRPr="006310C4">
        <w:rPr>
          <w:rFonts w:ascii="微软雅黑" w:eastAsia="微软雅黑" w:hAnsi="微软雅黑" w:hint="eastAsia"/>
          <w:sz w:val="18"/>
          <w:szCs w:val="18"/>
        </w:rPr>
        <w:t>概括为狠</w:t>
      </w:r>
      <w:r w:rsidR="00AF5496">
        <w:rPr>
          <w:rFonts w:ascii="微软雅黑" w:eastAsia="微软雅黑" w:hAnsi="微软雅黑" w:hint="eastAsia"/>
          <w:sz w:val="18"/>
          <w:szCs w:val="18"/>
        </w:rPr>
        <w:t>心与私心较重。</w:t>
      </w:r>
      <w:r>
        <w:rPr>
          <w:rFonts w:ascii="微软雅黑" w:eastAsia="微软雅黑" w:hAnsi="微软雅黑" w:hint="eastAsia"/>
          <w:sz w:val="18"/>
          <w:szCs w:val="18"/>
        </w:rPr>
        <w:t>从</w:t>
      </w:r>
      <w:proofErr w:type="gramStart"/>
      <w:r>
        <w:rPr>
          <w:rFonts w:ascii="微软雅黑" w:eastAsia="微软雅黑" w:hAnsi="微软雅黑" w:hint="eastAsia"/>
          <w:sz w:val="18"/>
          <w:szCs w:val="18"/>
        </w:rPr>
        <w:t>卡舒吉事件</w:t>
      </w:r>
      <w:proofErr w:type="gramEnd"/>
      <w:r>
        <w:rPr>
          <w:rFonts w:ascii="微软雅黑" w:eastAsia="微软雅黑" w:hAnsi="微软雅黑" w:hint="eastAsia"/>
          <w:sz w:val="18"/>
          <w:szCs w:val="18"/>
        </w:rPr>
        <w:t>可以看出，</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王储和家族与之前的沙特国王一</w:t>
      </w:r>
      <w:proofErr w:type="gramStart"/>
      <w:r>
        <w:rPr>
          <w:rFonts w:ascii="微软雅黑" w:eastAsia="微软雅黑" w:hAnsi="微软雅黑" w:hint="eastAsia"/>
          <w:sz w:val="18"/>
          <w:szCs w:val="18"/>
        </w:rPr>
        <w:t>系明显</w:t>
      </w:r>
      <w:proofErr w:type="gramEnd"/>
      <w:r>
        <w:rPr>
          <w:rFonts w:ascii="微软雅黑" w:eastAsia="微软雅黑" w:hAnsi="微软雅黑" w:hint="eastAsia"/>
          <w:sz w:val="18"/>
          <w:szCs w:val="18"/>
        </w:rPr>
        <w:t>不同。之前本沙特</w:t>
      </w:r>
      <w:proofErr w:type="gramStart"/>
      <w:r>
        <w:rPr>
          <w:rFonts w:ascii="微软雅黑" w:eastAsia="微软雅黑" w:hAnsi="微软雅黑" w:hint="eastAsia"/>
          <w:sz w:val="18"/>
          <w:szCs w:val="18"/>
        </w:rPr>
        <w:t>家族是兄终</w:t>
      </w:r>
      <w:proofErr w:type="gramEnd"/>
      <w:r>
        <w:rPr>
          <w:rFonts w:ascii="微软雅黑" w:eastAsia="微软雅黑" w:hAnsi="微软雅黑" w:hint="eastAsia"/>
          <w:sz w:val="18"/>
          <w:szCs w:val="18"/>
        </w:rPr>
        <w:t>弟及，</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家族之后将成为正式的家天下，也就是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家族将成为沙特王室唯一传承，为得到这一保证，沙特不惜花费8000亿美元换取</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和以色列政府的支持。</w:t>
      </w:r>
    </w:p>
    <w:p w14:paraId="4927223A" w14:textId="7D58D745" w:rsidR="006310C4" w:rsidRDefault="006310C4" w:rsidP="00204939">
      <w:pPr>
        <w:jc w:val="left"/>
        <w:rPr>
          <w:rFonts w:ascii="微软雅黑" w:eastAsia="微软雅黑" w:hAnsi="微软雅黑"/>
          <w:sz w:val="18"/>
          <w:szCs w:val="18"/>
        </w:rPr>
      </w:pPr>
    </w:p>
    <w:p w14:paraId="54477351" w14:textId="32C43FC5" w:rsidR="006310C4" w:rsidRDefault="006310C4" w:rsidP="00204939">
      <w:pPr>
        <w:jc w:val="left"/>
        <w:rPr>
          <w:rFonts w:ascii="微软雅黑" w:eastAsia="微软雅黑" w:hAnsi="微软雅黑"/>
          <w:sz w:val="18"/>
          <w:szCs w:val="18"/>
        </w:rPr>
      </w:pPr>
      <w:r>
        <w:rPr>
          <w:rFonts w:ascii="微软雅黑" w:eastAsia="微软雅黑" w:hAnsi="微软雅黑" w:hint="eastAsia"/>
          <w:sz w:val="18"/>
          <w:szCs w:val="18"/>
        </w:rPr>
        <w:t>家天下以后，沙特对外政策除了考虑沙特国家利益外，</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家族的利益也将与国家利益并列。考虑对沙特政策要从过去考虑沙特国家利益转为</w:t>
      </w:r>
      <w:r w:rsidR="00AF5496">
        <w:rPr>
          <w:rFonts w:ascii="微软雅黑" w:eastAsia="微软雅黑" w:hAnsi="微软雅黑" w:hint="eastAsia"/>
          <w:sz w:val="18"/>
          <w:szCs w:val="18"/>
        </w:rPr>
        <w:t>国家与</w:t>
      </w:r>
      <w:proofErr w:type="gramStart"/>
      <w:r w:rsidR="00AF5496">
        <w:rPr>
          <w:rFonts w:ascii="微软雅黑" w:eastAsia="微软雅黑" w:hAnsi="微软雅黑" w:hint="eastAsia"/>
          <w:sz w:val="18"/>
          <w:szCs w:val="18"/>
        </w:rPr>
        <w:t>萨</w:t>
      </w:r>
      <w:proofErr w:type="gramEnd"/>
      <w:r w:rsidR="00AF5496">
        <w:rPr>
          <w:rFonts w:ascii="微软雅黑" w:eastAsia="微软雅黑" w:hAnsi="微软雅黑" w:hint="eastAsia"/>
          <w:sz w:val="18"/>
          <w:szCs w:val="18"/>
        </w:rPr>
        <w:t>勒</w:t>
      </w:r>
      <w:proofErr w:type="gramStart"/>
      <w:r w:rsidR="00AF5496">
        <w:rPr>
          <w:rFonts w:ascii="微软雅黑" w:eastAsia="微软雅黑" w:hAnsi="微软雅黑" w:hint="eastAsia"/>
          <w:sz w:val="18"/>
          <w:szCs w:val="18"/>
        </w:rPr>
        <w:t>曼</w:t>
      </w:r>
      <w:proofErr w:type="gramEnd"/>
      <w:r w:rsidR="00AF5496">
        <w:rPr>
          <w:rFonts w:ascii="微软雅黑" w:eastAsia="微软雅黑" w:hAnsi="微软雅黑" w:hint="eastAsia"/>
          <w:sz w:val="18"/>
          <w:szCs w:val="18"/>
        </w:rPr>
        <w:t>家族利益并重模式。</w:t>
      </w:r>
    </w:p>
    <w:p w14:paraId="2DCF3B37" w14:textId="021F6DDF" w:rsidR="00AF5496" w:rsidRDefault="00AF5496" w:rsidP="00204939">
      <w:pPr>
        <w:jc w:val="left"/>
        <w:rPr>
          <w:rFonts w:ascii="微软雅黑" w:eastAsia="微软雅黑" w:hAnsi="微软雅黑"/>
          <w:sz w:val="18"/>
          <w:szCs w:val="18"/>
        </w:rPr>
      </w:pPr>
    </w:p>
    <w:p w14:paraId="0AC6C308" w14:textId="7A3E557A" w:rsidR="00AF5496" w:rsidRDefault="00AF5496" w:rsidP="00204939">
      <w:pPr>
        <w:jc w:val="left"/>
        <w:rPr>
          <w:rFonts w:ascii="微软雅黑" w:eastAsia="微软雅黑" w:hAnsi="微软雅黑"/>
          <w:sz w:val="18"/>
          <w:szCs w:val="18"/>
        </w:rPr>
      </w:pP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王储上台得到了犹太以色列的大力支持，也得到了五眼联盟的支持。这就决定了</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王储在国际上是东西方共同拉拢的，这方面，中国要考虑的更应该偏向成全其家族利益，这样才能够与五眼联盟国家拉开距离。也才能真正的将沙特拉入中国阵营。</w:t>
      </w:r>
    </w:p>
    <w:p w14:paraId="4462173D" w14:textId="02226AFC" w:rsidR="00AF5496" w:rsidRDefault="00AF5496" w:rsidP="00204939">
      <w:pPr>
        <w:jc w:val="left"/>
        <w:rPr>
          <w:rFonts w:ascii="微软雅黑" w:eastAsia="微软雅黑" w:hAnsi="微软雅黑"/>
          <w:sz w:val="18"/>
          <w:szCs w:val="18"/>
        </w:rPr>
      </w:pPr>
    </w:p>
    <w:p w14:paraId="7D6F07A1" w14:textId="0E86CC8D" w:rsidR="00AF5496" w:rsidRDefault="00AF5496" w:rsidP="00204939">
      <w:pPr>
        <w:jc w:val="left"/>
        <w:rPr>
          <w:rFonts w:ascii="微软雅黑" w:eastAsia="微软雅黑" w:hAnsi="微软雅黑"/>
          <w:sz w:val="18"/>
          <w:szCs w:val="18"/>
        </w:rPr>
      </w:pP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王储上位之初对中国的友好并不如前沙特国王阿卜杜拉更多，这次访问我们应该更多将之看成沙特未来家长而不是国家领袖，唯有如此才能够得到</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王储支持。与此同时，</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王储在2018年10月配合</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打压油价，我们也要防止</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故伎重演，一旦油价暴跌到个位数甚至是负值，将对我国经济产生巨大危害。</w:t>
      </w:r>
    </w:p>
    <w:p w14:paraId="6461EA54" w14:textId="1B677FB2" w:rsidR="00AF5496" w:rsidRDefault="00AF5496" w:rsidP="00204939">
      <w:pPr>
        <w:jc w:val="left"/>
        <w:rPr>
          <w:rFonts w:ascii="微软雅黑" w:eastAsia="微软雅黑" w:hAnsi="微软雅黑"/>
          <w:sz w:val="18"/>
          <w:szCs w:val="18"/>
        </w:rPr>
      </w:pPr>
    </w:p>
    <w:p w14:paraId="6C9A87B5" w14:textId="4CF99174" w:rsidR="00AF5496" w:rsidRPr="006310C4" w:rsidRDefault="00AF5496" w:rsidP="00204939">
      <w:pPr>
        <w:jc w:val="left"/>
        <w:rPr>
          <w:rFonts w:ascii="微软雅黑" w:eastAsia="微软雅黑" w:hAnsi="微软雅黑"/>
          <w:sz w:val="18"/>
          <w:szCs w:val="18"/>
        </w:rPr>
      </w:pPr>
      <w:r>
        <w:rPr>
          <w:rFonts w:ascii="微软雅黑" w:eastAsia="微软雅黑" w:hAnsi="微软雅黑" w:hint="eastAsia"/>
          <w:sz w:val="18"/>
          <w:szCs w:val="18"/>
        </w:rPr>
        <w:t>从</w:t>
      </w:r>
      <w:proofErr w:type="gramStart"/>
      <w:r>
        <w:rPr>
          <w:rFonts w:ascii="微软雅黑" w:eastAsia="微软雅黑" w:hAnsi="微软雅黑" w:hint="eastAsia"/>
          <w:sz w:val="18"/>
          <w:szCs w:val="18"/>
        </w:rPr>
        <w:t>卡舒吉事件</w:t>
      </w:r>
      <w:proofErr w:type="gramEnd"/>
      <w:r>
        <w:rPr>
          <w:rFonts w:ascii="微软雅黑" w:eastAsia="微软雅黑" w:hAnsi="微软雅黑" w:hint="eastAsia"/>
          <w:sz w:val="18"/>
          <w:szCs w:val="18"/>
        </w:rPr>
        <w:t>看出，</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王储本人自尊心比其他王室成员更重。</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王储是一个不同</w:t>
      </w:r>
      <w:proofErr w:type="gramStart"/>
      <w:r>
        <w:rPr>
          <w:rFonts w:ascii="微软雅黑" w:eastAsia="微软雅黑" w:hAnsi="微软雅黑" w:hint="eastAsia"/>
          <w:sz w:val="18"/>
          <w:szCs w:val="18"/>
        </w:rPr>
        <w:t>于之前</w:t>
      </w:r>
      <w:proofErr w:type="gramEnd"/>
      <w:r>
        <w:rPr>
          <w:rFonts w:ascii="微软雅黑" w:eastAsia="微软雅黑" w:hAnsi="微软雅黑" w:hint="eastAsia"/>
          <w:sz w:val="18"/>
          <w:szCs w:val="18"/>
        </w:rPr>
        <w:t>沙特国王的存在，对其必须投其所好，从家长而非沙特未来国王角度考虑，迎合他的私心，这样才能够让沙特逐步转向我国。</w:t>
      </w:r>
      <w:r w:rsidR="00716A0E">
        <w:rPr>
          <w:rFonts w:ascii="微软雅黑" w:eastAsia="微软雅黑" w:hAnsi="微软雅黑" w:hint="eastAsia"/>
          <w:sz w:val="18"/>
          <w:szCs w:val="18"/>
        </w:rPr>
        <w:t xml:space="preserve"> </w:t>
      </w:r>
      <w:r w:rsidR="00716A0E">
        <w:rPr>
          <w:rFonts w:ascii="微软雅黑" w:eastAsia="微软雅黑" w:hAnsi="微软雅黑"/>
          <w:sz w:val="18"/>
          <w:szCs w:val="18"/>
        </w:rPr>
        <w:t xml:space="preserve"> </w:t>
      </w:r>
    </w:p>
    <w:sectPr w:rsidR="00AF5496" w:rsidRPr="006310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30ED7"/>
    <w:multiLevelType w:val="hybridMultilevel"/>
    <w:tmpl w:val="49BC1F0C"/>
    <w:lvl w:ilvl="0" w:tplc="3FF290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5091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7E"/>
    <w:rsid w:val="000D1968"/>
    <w:rsid w:val="00204939"/>
    <w:rsid w:val="00303772"/>
    <w:rsid w:val="006310C4"/>
    <w:rsid w:val="00716A0E"/>
    <w:rsid w:val="007D0F7E"/>
    <w:rsid w:val="00844656"/>
    <w:rsid w:val="00854272"/>
    <w:rsid w:val="00A21C9E"/>
    <w:rsid w:val="00AF5496"/>
    <w:rsid w:val="00F02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15F4"/>
  <w15:chartTrackingRefBased/>
  <w15:docId w15:val="{C669F12E-8220-4BE4-96A5-8DAE2AC6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0F7E"/>
    <w:pPr>
      <w:ind w:firstLineChars="200" w:firstLine="420"/>
    </w:pPr>
  </w:style>
  <w:style w:type="character" w:styleId="a4">
    <w:name w:val="annotation reference"/>
    <w:basedOn w:val="a0"/>
    <w:uiPriority w:val="99"/>
    <w:semiHidden/>
    <w:unhideWhenUsed/>
    <w:rsid w:val="00204939"/>
    <w:rPr>
      <w:sz w:val="21"/>
      <w:szCs w:val="21"/>
    </w:rPr>
  </w:style>
  <w:style w:type="paragraph" w:styleId="a5">
    <w:name w:val="annotation text"/>
    <w:basedOn w:val="a"/>
    <w:link w:val="a6"/>
    <w:uiPriority w:val="99"/>
    <w:semiHidden/>
    <w:unhideWhenUsed/>
    <w:rsid w:val="00204939"/>
    <w:pPr>
      <w:jc w:val="left"/>
    </w:pPr>
  </w:style>
  <w:style w:type="character" w:customStyle="1" w:styleId="a6">
    <w:name w:val="批注文字 字符"/>
    <w:basedOn w:val="a0"/>
    <w:link w:val="a5"/>
    <w:uiPriority w:val="99"/>
    <w:semiHidden/>
    <w:rsid w:val="00204939"/>
  </w:style>
  <w:style w:type="paragraph" w:styleId="a7">
    <w:name w:val="annotation subject"/>
    <w:basedOn w:val="a5"/>
    <w:next w:val="a5"/>
    <w:link w:val="a8"/>
    <w:uiPriority w:val="99"/>
    <w:semiHidden/>
    <w:unhideWhenUsed/>
    <w:rsid w:val="00204939"/>
    <w:rPr>
      <w:b/>
      <w:bCs/>
    </w:rPr>
  </w:style>
  <w:style w:type="character" w:customStyle="1" w:styleId="a8">
    <w:name w:val="批注主题 字符"/>
    <w:basedOn w:val="a6"/>
    <w:link w:val="a7"/>
    <w:uiPriority w:val="99"/>
    <w:semiHidden/>
    <w:rsid w:val="002049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7</cp:revision>
  <dcterms:created xsi:type="dcterms:W3CDTF">2022-12-05T05:15:00Z</dcterms:created>
  <dcterms:modified xsi:type="dcterms:W3CDTF">2023-01-12T13:28:00Z</dcterms:modified>
</cp:coreProperties>
</file>