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E2D7C">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两千枚导弹蓄势待待发！ </w:t>
      </w:r>
    </w:p>
    <w:p w14:paraId="2F45CF98">
      <w:pPr>
        <w:rPr>
          <w:rFonts w:hint="eastAsia"/>
          <w:lang w:val="en-US" w:eastAsia="zh-CN"/>
        </w:rPr>
      </w:pPr>
    </w:p>
    <w:p w14:paraId="3DB4AB48">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据央视新闻15日消息，伊朗对以色列发起的新一轮导弹袭击已导致8人死亡、200人受伤。以色列雷霍沃特的魏茨曼科学研究院在伊朗向以色列中部发射的导弹中受损，至少有一栋实验室所在的建筑着火。</w:t>
      </w:r>
    </w:p>
    <w:p w14:paraId="0595B8C1">
      <w:pPr>
        <w:rPr>
          <w:rFonts w:hint="eastAsia" w:ascii="微软雅黑" w:hAnsi="微软雅黑" w:eastAsia="微软雅黑" w:cs="微软雅黑"/>
          <w:b/>
          <w:bCs/>
          <w:sz w:val="18"/>
          <w:szCs w:val="18"/>
          <w:lang w:val="en-US" w:eastAsia="zh-CN"/>
        </w:rPr>
      </w:pPr>
    </w:p>
    <w:p w14:paraId="3E3E29B3">
      <w:p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入侵伊朗本土后，关于伊朗怂了所以错失攻击良机、伊朗跪了所以必定挨揍、伊朗亲美疑中所以东大袖手旁观之类的舆论铺天盖地，甚至还有很多爱国大V用“怒其不争，哀其不幸”的语调痛斥伊朗无节气。一时之间，伊朗满清论充斥网络，隔着屏幕都能闻到那种恨不能立马就颜色了伊朗的愤怒与急切。</w:t>
      </w:r>
    </w:p>
    <w:p w14:paraId="6C1B718E">
      <w:p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F5E558B">
      <w:p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我们的政府对伊朗的真实态度为何，伊朗的真正立场究竟如何，战场表现到底怎样，本文一一为您解读。</w:t>
      </w:r>
    </w:p>
    <w:p w14:paraId="30CEA788">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                                </w:t>
      </w:r>
    </w:p>
    <w:p w14:paraId="576418CA">
      <w:pPr>
        <w:jc w:val="center"/>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【以色列顶级科研机构遇袭】</w:t>
      </w:r>
    </w:p>
    <w:p w14:paraId="1F74985E">
      <w:pPr>
        <w:rPr>
          <w:rFonts w:hint="eastAsia" w:ascii="微软雅黑" w:hAnsi="微软雅黑" w:eastAsia="微软雅黑" w:cs="微软雅黑"/>
          <w:sz w:val="18"/>
          <w:szCs w:val="18"/>
          <w:lang w:val="en-US" w:eastAsia="zh-CN"/>
        </w:rPr>
      </w:pPr>
    </w:p>
    <w:p w14:paraId="4B959189">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魏茨曼科学研究院被伊朗导弹严重毁损后，立即有人发文为其“声张正义”，称其为民用科学殿堂，伊朗的炮火抹煞了文明的火种。先来看看伊朗为什么要袭击这座研究院？</w:t>
      </w:r>
    </w:p>
    <w:p w14:paraId="6C41C88B">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C28926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首先，这是伊朗对等报复的一部分，以色列长期暗杀伊朗核科研顶尖专家，点燃了伊朗复仇的怒火。6月15日凌晨2点43分，伊朗导弹精准地命中了以色列魏茨曼科学研究院，该研究院有2500名尖端科研人员。</w:t>
      </w:r>
      <w:r>
        <w:rPr>
          <w:rFonts w:hint="eastAsia" w:ascii="微软雅黑" w:hAnsi="微软雅黑" w:eastAsia="微软雅黑" w:cs="微软雅黑"/>
          <w:sz w:val="18"/>
          <w:szCs w:val="18"/>
          <w:lang w:val="en-US" w:eastAsia="zh-CN"/>
        </w:rPr>
        <w:t>据美国《纽约时报》披露，伊朗的高超音速导弹突破了以色列的防空系统，直接命中研究院主楼及周边实验楼，卫星图像显示，部分建筑已部分坍塌，地下实验室因二次爆炸造成结构性损伤。</w:t>
      </w:r>
    </w:p>
    <w:p w14:paraId="13D29C95">
      <w:pPr>
        <w:rPr>
          <w:rFonts w:hint="eastAsia" w:ascii="微软雅黑" w:hAnsi="微软雅黑" w:eastAsia="微软雅黑" w:cs="微软雅黑"/>
          <w:sz w:val="18"/>
          <w:szCs w:val="18"/>
          <w:lang w:val="en-US" w:eastAsia="zh-CN"/>
        </w:rPr>
      </w:pPr>
    </w:p>
    <w:p w14:paraId="557E674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从现场监控视频可以看出，至少两枚导弹分别击中主楼和实验楼，打击非常精准，同时，末端还二次点火，进行了空中机动变轨，展示出极强的反导突破能力。</w:t>
      </w:r>
    </w:p>
    <w:p w14:paraId="08371EBF">
      <w:pPr>
        <w:rPr>
          <w:rFonts w:hint="eastAsia" w:ascii="微软雅黑" w:hAnsi="微软雅黑" w:eastAsia="微软雅黑" w:cs="微软雅黑"/>
          <w:sz w:val="18"/>
          <w:szCs w:val="18"/>
          <w:lang w:val="en-US" w:eastAsia="zh-CN"/>
        </w:rPr>
      </w:pPr>
    </w:p>
    <w:p w14:paraId="1E3F23DA">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尤为值得的关注的是，伊朗将这种加装了高爆弹头的战术导弹命名为“哈吉·卡西姆”。那么，这个名字有什么特殊含义吗？</w:t>
      </w:r>
    </w:p>
    <w:p w14:paraId="0B944B0D">
      <w:pPr>
        <w:rPr>
          <w:rFonts w:hint="eastAsia" w:ascii="微软雅黑" w:hAnsi="微软雅黑" w:eastAsia="微软雅黑" w:cs="微软雅黑"/>
          <w:sz w:val="18"/>
          <w:szCs w:val="18"/>
          <w:lang w:val="en-US" w:eastAsia="zh-CN"/>
        </w:rPr>
      </w:pPr>
    </w:p>
    <w:p w14:paraId="515961A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这是2020年被美以暗杀的伊朗传奇指挥官苏莱曼尼的姓氏，以此命名这种射程1400-1800公里的导弹，意为勿忘仇恨、血债血偿。所以，这次袭击很明显就是对以色列参与在第三国暗杀苏莱曼尼的报复！</w:t>
      </w:r>
    </w:p>
    <w:p w14:paraId="507247A1">
      <w:pPr>
        <w:rPr>
          <w:rFonts w:hint="default" w:ascii="微软雅黑" w:hAnsi="微软雅黑" w:eastAsia="微软雅黑" w:cs="微软雅黑"/>
          <w:sz w:val="18"/>
          <w:szCs w:val="18"/>
          <w:lang w:val="en-US" w:eastAsia="zh-CN"/>
        </w:rPr>
      </w:pPr>
    </w:p>
    <w:p w14:paraId="4322564E">
      <w:pPr>
        <w:numPr>
          <w:ilvl w:val="0"/>
          <w:numId w:val="1"/>
        </w:num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间科研所真的只是民用研究机构吗？实际上，该研究所承担着以色列“铁穹”防空系统、箭式反导系统及网络战技术的研发任务，是一家标准的军事科研院所。之前，以色列通过网络战瘫痪打击伊朗核设施，就是该研究所提供的网络战技术支持，而且，该研究所一直接受以色列军方资金支持。所以，伊朗打击这座科研机构也有瘫痪以色列后续整体军事研发能力的考量。</w:t>
      </w:r>
    </w:p>
    <w:p w14:paraId="4A6FD29B">
      <w:pPr>
        <w:numPr>
          <w:ilvl w:val="0"/>
          <w:numId w:val="0"/>
        </w:numPr>
        <w:rPr>
          <w:rFonts w:hint="default" w:ascii="微软雅黑" w:hAnsi="微软雅黑" w:eastAsia="微软雅黑" w:cs="微软雅黑"/>
          <w:sz w:val="18"/>
          <w:szCs w:val="18"/>
          <w:lang w:val="en-US" w:eastAsia="zh-CN"/>
        </w:rPr>
      </w:pPr>
    </w:p>
    <w:p w14:paraId="4F0CA0A8">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即便是民用设施，站在伊朗的角度，以色列突袭时对准了德黑兰的民宅设施，又何曾顾及过民用设施的安全？而且，伊朗还击是先喊话再开启攻击，以色列民众还有听到警报就躲防空洞的机会，那些在以色列突袭时毫无防备就被炸死的包含婴儿在内的数百伊朗民众，却连躲避的机会都没有。同时，以色列全民皆兵，是时候让这些连加沙儿童都要屠杀的屠夫们切身感受加沙人的恐惧了！良知带来和平，足够的恐惧也可以。</w:t>
      </w:r>
    </w:p>
    <w:p w14:paraId="4463F04C">
      <w:pPr>
        <w:rPr>
          <w:rFonts w:hint="eastAsia" w:ascii="微软雅黑" w:hAnsi="微软雅黑" w:eastAsia="微软雅黑" w:cs="微软雅黑"/>
          <w:sz w:val="18"/>
          <w:szCs w:val="18"/>
          <w:lang w:val="en-US" w:eastAsia="zh-CN"/>
        </w:rPr>
      </w:pPr>
    </w:p>
    <w:p w14:paraId="237B29D8">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导弹划破长空的景象，也印在了以色列新一代青年的记忆中！</w:t>
      </w:r>
    </w:p>
    <w:p w14:paraId="26DD8464">
      <w:pPr>
        <w:rPr>
          <w:rFonts w:hint="default" w:ascii="微软雅黑" w:hAnsi="微软雅黑" w:eastAsia="微软雅黑" w:cs="微软雅黑"/>
          <w:sz w:val="18"/>
          <w:szCs w:val="18"/>
          <w:lang w:val="en-US" w:eastAsia="zh-CN"/>
        </w:rPr>
      </w:pPr>
    </w:p>
    <w:p w14:paraId="3933A8E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【以色列中计了】</w:t>
      </w:r>
    </w:p>
    <w:p w14:paraId="0679BBCF">
      <w:pPr>
        <w:jc w:val="both"/>
        <w:rPr>
          <w:rFonts w:hint="eastAsia" w:ascii="微软雅黑" w:hAnsi="微软雅黑" w:eastAsia="微软雅黑" w:cs="微软雅黑"/>
          <w:b/>
          <w:bCs/>
          <w:sz w:val="18"/>
          <w:szCs w:val="18"/>
          <w:lang w:val="en-US" w:eastAsia="zh-CN"/>
        </w:rPr>
      </w:pPr>
    </w:p>
    <w:p w14:paraId="58A91BBC">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综合央视新闻发现，伊朗反击采用的批次打击模式，前几轮一次100枚、200枚，中间再夹杂几十枚高超音速导弹，后面导弹的精度也越来越高，而且大都呈现出末端加速或者变轨的特征，这其中有何奥妙呢？</w:t>
      </w:r>
    </w:p>
    <w:p w14:paraId="5149C0DE">
      <w:pPr>
        <w:rPr>
          <w:rFonts w:hint="eastAsia" w:ascii="微软雅黑" w:hAnsi="微软雅黑" w:eastAsia="微软雅黑" w:cs="微软雅黑"/>
          <w:sz w:val="18"/>
          <w:szCs w:val="18"/>
          <w:lang w:val="en-US" w:eastAsia="zh-CN"/>
        </w:rPr>
      </w:pPr>
    </w:p>
    <w:p w14:paraId="16F7A261">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仔细分析战术就会发现，伊朗在之前袭击美以军事目标中大都使用的是老旧导弹，比如在2018年打击ISIS在叙利亚东部的总部哈金镇的时候就有数枚老式导弹脱靶。这种导弹极易被以色列反导系统捕获，同时，也很大程度起到了麻痹以色列神经，以及消耗以色列拦截弹库存的作用。然后，再启用高超音速导弹和末端加速变轨的导弹，撕破以色列引以为傲的中东最强反导体系，命中核设施、空军基地、雷达站、海法港以及炼油厂的同时，也同步击溃了以色列人的心理防线。</w:t>
      </w:r>
    </w:p>
    <w:p w14:paraId="79B4C833">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511B42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在这一战略下，待到以色列反导系统弹药被耗尽，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新锐导弹出场的时候，</w:t>
      </w:r>
      <w:r>
        <w:rPr>
          <w:rFonts w:hint="eastAsia" w:ascii="微软雅黑" w:hAnsi="微软雅黑" w:eastAsia="微软雅黑" w:cs="微软雅黑"/>
          <w:sz w:val="18"/>
          <w:szCs w:val="18"/>
          <w:lang w:val="en-US" w:eastAsia="zh-CN"/>
        </w:rPr>
        <w:t>就只能眼睁睁看着伊朗导弹砸在最核心的高价值目标头上！</w:t>
      </w:r>
    </w:p>
    <w:p w14:paraId="1855AAC2">
      <w:pPr>
        <w:rPr>
          <w:rFonts w:hint="eastAsia" w:ascii="微软雅黑" w:hAnsi="微软雅黑" w:eastAsia="微软雅黑" w:cs="微软雅黑"/>
          <w:sz w:val="18"/>
          <w:szCs w:val="18"/>
          <w:lang w:val="en-US" w:eastAsia="zh-CN"/>
        </w:rPr>
      </w:pPr>
    </w:p>
    <w:p w14:paraId="7EBF4300">
      <w:pPr>
        <w:ind w:firstLine="2880" w:firstLineChars="1600"/>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【伊朗是孤家寡人吗】</w:t>
      </w:r>
    </w:p>
    <w:p w14:paraId="6576E258">
      <w:pPr>
        <w:rPr>
          <w:rFonts w:hint="default" w:ascii="微软雅黑" w:hAnsi="微软雅黑" w:eastAsia="微软雅黑" w:cs="微软雅黑"/>
          <w:sz w:val="18"/>
          <w:szCs w:val="18"/>
          <w:lang w:val="en-US" w:eastAsia="zh-CN"/>
        </w:rPr>
      </w:pPr>
    </w:p>
    <w:p w14:paraId="154C7FEB">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以色列袭击伊朗后，巴基斯坦防长阿西夫站在国民议会的麦克风前，攥紧拳头：“伊朗人民的苦难就是我们的苦难！ ”"巴基斯坦将尽一切可能支援伊朗！“，每个字都像钉子一样砸得震天响，议会大厅里的气氛瞬间被点燃，议员们的掌声像炸雷一样响彻全场。</w:t>
      </w:r>
    </w:p>
    <w:p w14:paraId="45D12FF4">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E86FE29">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巴基斯坦作为YSL世界唯一拥有核武器的国家，这次表态的分量可不轻。当拥有一百多枚半小时覆盖中东全景核弹头的国家说要"尽一切可能"时，以色列和美国都得掂量掂量这话的含金量。 </w:t>
      </w:r>
    </w:p>
    <w:p w14:paraId="0F8C2B17">
      <w:pPr>
        <w:rPr>
          <w:rFonts w:hint="eastAsia" w:ascii="微软雅黑" w:hAnsi="微软雅黑" w:eastAsia="微软雅黑" w:cs="微软雅黑"/>
          <w:color w:val="C00000"/>
          <w:sz w:val="18"/>
          <w:szCs w:val="18"/>
          <w:lang w:val="en-US" w:eastAsia="zh-CN"/>
        </w:rPr>
      </w:pPr>
    </w:p>
    <w:p w14:paraId="1E75C806">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这里也让一个大家耳熟能详的谣言不攻自破。全网都在历数伊朗在印巴冲突时与印度签署《全面协作协定》的罪行，这被认为是背刺巴基斯坦和中国、投靠美国和以色列的铁证，但遗憾的是，血饮找遍官媒报道，也没有巴基斯坦吊打印度后，伊朗与印度于5月8号签署全面协作协定的官方新闻报道，只有一年前的5月，伊朗与印度签署过一次《恰巴哈尔港全面协作协定》。是单纯的网路记忆错误，还是别有用心的移花接木？是本就子虚乌有的谣言，还是巴基斯坦大度包容？请各位自行查阅辨析。</w:t>
      </w:r>
    </w:p>
    <w:p w14:paraId="11CD346A">
      <w:pPr>
        <w:rPr>
          <w:rFonts w:hint="eastAsia" w:ascii="微软雅黑" w:hAnsi="微软雅黑" w:eastAsia="微软雅黑" w:cs="微软雅黑"/>
          <w:b/>
          <w:bCs/>
          <w:sz w:val="18"/>
          <w:szCs w:val="18"/>
          <w:lang w:val="en-US" w:eastAsia="zh-CN"/>
        </w:rPr>
      </w:pPr>
    </w:p>
    <w:p w14:paraId="3543A7A5">
      <w:pP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还有一个网络上流传甚广的说法，说胡塞武装驱逐伊朗势力后，仗就打得更漂亮了。果真如此吗？</w:t>
      </w:r>
    </w:p>
    <w:p w14:paraId="16117335">
      <w:pPr>
        <w:rPr>
          <w:rFonts w:hint="eastAsia" w:ascii="微软雅黑" w:hAnsi="微软雅黑" w:eastAsia="微软雅黑" w:cs="微软雅黑"/>
          <w:b w:val="0"/>
          <w:bCs w:val="0"/>
          <w:color w:val="C00000"/>
          <w:sz w:val="18"/>
          <w:szCs w:val="18"/>
          <w:lang w:val="en-US" w:eastAsia="zh-CN"/>
        </w:rPr>
      </w:pPr>
    </w:p>
    <w:p w14:paraId="63D9BB7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视新闻报道，当地时间15日，也门胡塞武装发言人叶海亚·萨雷亚发表声明称，在过去的24小时内，胡塞武装使用“巴勒斯坦-2”型高超音速弹道导弹对以色列特拉维夫多个目标进行了袭击，并成功命中目标。胡塞武装还表示，上述行动同伊朗军队和伊朗YSL革命卫队进行了协调。</w:t>
      </w:r>
    </w:p>
    <w:p w14:paraId="0E378558">
      <w:pPr>
        <w:rPr>
          <w:rFonts w:hint="eastAsia" w:ascii="微软雅黑" w:hAnsi="微软雅黑" w:eastAsia="微软雅黑" w:cs="微软雅黑"/>
          <w:sz w:val="18"/>
          <w:szCs w:val="18"/>
          <w:lang w:val="en-US" w:eastAsia="zh-CN"/>
        </w:rPr>
      </w:pPr>
    </w:p>
    <w:p w14:paraId="6359362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胡塞武装公开承认，与伊朗协调打出了精妙配合。</w:t>
      </w:r>
    </w:p>
    <w:p w14:paraId="2CA22964">
      <w:pPr>
        <w:rPr>
          <w:rFonts w:hint="eastAsia" w:ascii="微软雅黑" w:hAnsi="微软雅黑" w:eastAsia="微软雅黑" w:cs="微软雅黑"/>
          <w:sz w:val="18"/>
          <w:szCs w:val="18"/>
          <w:lang w:val="en-US" w:eastAsia="zh-CN"/>
        </w:rPr>
      </w:pPr>
      <w:bookmarkStart w:id="0" w:name="_GoBack"/>
      <w:bookmarkEnd w:id="0"/>
    </w:p>
    <w:p w14:paraId="5F214AE1">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那么，双方是如何配合的呢？</w:t>
      </w:r>
    </w:p>
    <w:p w14:paraId="27AEEC3C">
      <w:pPr>
        <w:rPr>
          <w:rFonts w:hint="eastAsia" w:ascii="微软雅黑" w:hAnsi="微软雅黑" w:eastAsia="微软雅黑" w:cs="微软雅黑"/>
          <w:sz w:val="18"/>
          <w:szCs w:val="18"/>
          <w:lang w:val="en-US" w:eastAsia="zh-CN"/>
        </w:rPr>
      </w:pPr>
    </w:p>
    <w:p w14:paraId="7E9379B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反击中，伊朗弹道导弹直接摧毁了以色列南部的阿什凯隆雷达，导致以色列南部70%雷达预警能力瞬间瘫痪。以色列南部防空系统被打瞎以后，位于以色列南部的也门胡塞武装立马发射“巴勒斯坦-2”型高超音速弹道导弹，对阿什凯隆以北的以色列特拉维夫多个目标进行了袭击，并成功命中目标。</w:t>
      </w:r>
    </w:p>
    <w:p w14:paraId="7B9C2950">
      <w:pPr>
        <w:rPr>
          <w:rFonts w:hint="eastAsia" w:ascii="微软雅黑" w:hAnsi="微软雅黑" w:eastAsia="微软雅黑" w:cs="微软雅黑"/>
          <w:sz w:val="18"/>
          <w:szCs w:val="18"/>
          <w:lang w:val="en-US" w:eastAsia="zh-CN"/>
        </w:rPr>
      </w:pPr>
    </w:p>
    <w:p w14:paraId="610757B5">
      <w:pPr>
        <w:rPr>
          <w:rFonts w:hint="eastAsia" w:ascii="微软雅黑" w:hAnsi="微软雅黑" w:eastAsia="微软雅黑" w:cs="微软雅黑"/>
          <w:color w:val="C00000"/>
          <w:sz w:val="18"/>
          <w:szCs w:val="18"/>
          <w:lang w:val="en-US" w:eastAsia="zh-CN"/>
        </w:rPr>
      </w:pPr>
      <w:r>
        <w:rPr>
          <w:rFonts w:hint="eastAsia" w:ascii="微软雅黑" w:hAnsi="微软雅黑" w:eastAsia="微软雅黑" w:cs="微软雅黑"/>
          <w:sz w:val="18"/>
          <w:szCs w:val="18"/>
          <w:lang w:val="en-US" w:eastAsia="zh-CN"/>
        </w:rPr>
        <w:t>在此之前，胡塞武装发射的导弹经常打击以色列，但很多都被以色列反导系统成功拦截，靠的就是阿什凯隆雷达站，现在伊朗打掉这个雷达站以后，胡塞武装立马抓住空档精确命中，连续得分。此举彻底打破了胡塞与伊朗撕裂的不实传闻。</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国际危机组织（ICG）等国际军事组织调研认为，伊朗向胡塞、真Z党提供的都是统一制导组件的导弹，采用的是“伊朗定位-盟友发射”的协同模式。而且，打击特拉维夫的这种”伊朗拔眼+盟友补刀“的杀伤链，没有绝对的战略互信能做到吗？</w:t>
      </w:r>
    </w:p>
    <w:p w14:paraId="640E8BDF">
      <w:pPr>
        <w:rPr>
          <w:rFonts w:hint="eastAsia" w:ascii="微软雅黑" w:hAnsi="微软雅黑" w:eastAsia="微软雅黑" w:cs="微软雅黑"/>
          <w:color w:val="C00000"/>
          <w:sz w:val="18"/>
          <w:szCs w:val="18"/>
          <w:lang w:val="en-US" w:eastAsia="zh-CN"/>
        </w:rPr>
      </w:pPr>
    </w:p>
    <w:p w14:paraId="2BB83912">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就在胡塞与伊朗联动的过程中，72小时内真Z党向以北部发射了410枚火箭弹，创下单日最高纪录，出抵抗之弧至今仍在有效联动。</w:t>
      </w:r>
    </w:p>
    <w:p w14:paraId="3B08B546">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942C726">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伊朗塔斯尼姆通讯社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、YSL</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共和国官方账号等报道</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巴基斯坦空军数架战斗机于6月15日凌晨进入伊朗领空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任务是协助拦截以色列战机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尤其是F-35集群</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并参与制空作战</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除此之外，海合会国家纷纷表态支持伊朗。至于大家期待的80后，伊朗反击后第一时间放出自己参观军工厂的视频，展现强大的武器生产能力。这是放给谁看的？伊朗并不孤立，而是获得广泛支持。看破不说破，诸位自行品鉴。</w:t>
      </w:r>
    </w:p>
    <w:p w14:paraId="0A071CE1">
      <w:pPr>
        <w:rPr>
          <w:rFonts w:hint="default" w:ascii="微软雅黑" w:hAnsi="微软雅黑" w:eastAsia="微软雅黑" w:cs="微软雅黑"/>
          <w:color w:val="C00000"/>
          <w:sz w:val="18"/>
          <w:szCs w:val="18"/>
          <w:lang w:val="en-US" w:eastAsia="zh-CN"/>
        </w:rPr>
      </w:pPr>
    </w:p>
    <w:p w14:paraId="7D916BA5">
      <w:p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【对等斩首行动】</w:t>
      </w:r>
    </w:p>
    <w:p w14:paraId="3895D3FD">
      <w:pPr>
        <w:jc w:val="both"/>
        <w:rPr>
          <w:rFonts w:hint="eastAsia" w:ascii="微软雅黑" w:hAnsi="微软雅黑" w:eastAsia="微软雅黑" w:cs="微软雅黑"/>
          <w:b/>
          <w:bCs/>
          <w:sz w:val="18"/>
          <w:szCs w:val="18"/>
          <w:lang w:val="en-US" w:eastAsia="zh-CN"/>
        </w:rPr>
      </w:pPr>
    </w:p>
    <w:p w14:paraId="4B19219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据环球网报道，在6月15日的导弹袭击中，伊朗轰炸的目标是包括以色列领导人内塔尼亚胡家族在以色列北部城市凯撒利亚的住所。</w:t>
      </w:r>
    </w:p>
    <w:p w14:paraId="3109F61B">
      <w:pPr>
        <w:rPr>
          <w:rFonts w:hint="eastAsia" w:ascii="微软雅黑" w:hAnsi="微软雅黑" w:eastAsia="微软雅黑" w:cs="微软雅黑"/>
          <w:sz w:val="18"/>
          <w:szCs w:val="18"/>
          <w:lang w:val="en-US" w:eastAsia="zh-CN"/>
        </w:rPr>
      </w:pPr>
    </w:p>
    <w:p w14:paraId="1BB4A598">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这是针对以色列欲斩首哈梅内伊的报复与震慑行动。</w:t>
      </w:r>
    </w:p>
    <w:p w14:paraId="479DE6E8">
      <w:pPr>
        <w:rPr>
          <w:rFonts w:hint="eastAsia" w:ascii="微软雅黑" w:hAnsi="微软雅黑" w:eastAsia="微软雅黑" w:cs="微软雅黑"/>
          <w:sz w:val="18"/>
          <w:szCs w:val="18"/>
          <w:lang w:val="en-US" w:eastAsia="zh-CN"/>
        </w:rPr>
      </w:pPr>
    </w:p>
    <w:p w14:paraId="7B929A9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早的6月13日，伊朗发射的“霍拉姆沙赫尔4”远程弹道导弹准确击中了以色列“五角大楼”，位于基里亚的以色列国防军总部大楼。现场火光冲天，采访的美媒记者被驱逐。当晚以色列本打算在该大楼举行的新闻发布会也被迫中断，因为本次袭击导致以军通讯中断三小时，全国防空系统一度失控。</w:t>
      </w:r>
    </w:p>
    <w:p w14:paraId="6D57477A">
      <w:pPr>
        <w:rPr>
          <w:rFonts w:hint="eastAsia" w:ascii="微软雅黑" w:hAnsi="微软雅黑" w:eastAsia="微软雅黑" w:cs="微软雅黑"/>
          <w:sz w:val="18"/>
          <w:szCs w:val="18"/>
          <w:lang w:val="en-US" w:eastAsia="zh-CN"/>
        </w:rPr>
      </w:pPr>
    </w:p>
    <w:p w14:paraId="5EB6C66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这次袭击与以色列打击伊朗军事指挥系统的效果是一样的。很明显，伊朗在针对以色列叫嚣的斩首行动以牙还牙！</w:t>
      </w:r>
    </w:p>
    <w:p w14:paraId="6E171584">
      <w:pPr>
        <w:rPr>
          <w:rFonts w:hint="eastAsia" w:ascii="微软雅黑" w:hAnsi="微软雅黑" w:eastAsia="微软雅黑" w:cs="微软雅黑"/>
          <w:sz w:val="18"/>
          <w:szCs w:val="18"/>
          <w:lang w:val="en-US" w:eastAsia="zh-CN"/>
        </w:rPr>
      </w:pPr>
    </w:p>
    <w:p w14:paraId="3324289D">
      <w:pPr>
        <w:ind w:firstLine="2881" w:firstLineChars="16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【到底谁是怂货】</w:t>
      </w:r>
    </w:p>
    <w:p w14:paraId="0F9363DA">
      <w:pPr>
        <w:rPr>
          <w:rFonts w:hint="eastAsia" w:ascii="微软雅黑" w:hAnsi="微软雅黑" w:eastAsia="微软雅黑" w:cs="微软雅黑"/>
          <w:sz w:val="18"/>
          <w:szCs w:val="18"/>
          <w:lang w:val="en-US" w:eastAsia="zh-CN"/>
        </w:rPr>
      </w:pPr>
    </w:p>
    <w:p w14:paraId="392D8402">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央视报道，总台记者获悉，当地时间13日，以色列政府专机“锡安之翼”已飞抵希腊雅典机场，以躲避伊朗可能对以色列发起的报复行动。</w:t>
      </w:r>
    </w:p>
    <w:p w14:paraId="2EDDAD5F">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CFA575B">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悍然入侵他国杀害他国军政要员后，因为惧怕报复，连夜乘坐以色列的”空军一号“，在两架战斗机护航下，直飞往希腊避难，丢下国内民众在漫天铁雨下嘶吼恐惧，相比哈马斯领导人辛瓦尔与以军拼死作战最后战死疆场，相比指挥层被团灭还依然坐镇德黑兰的哈梅内伊，到底谁才是真正的怂货？</w:t>
      </w:r>
    </w:p>
    <w:p w14:paraId="777C2DD6">
      <w:pPr>
        <w:rPr>
          <w:rFonts w:hint="eastAsia" w:ascii="微软雅黑" w:hAnsi="微软雅黑" w:eastAsia="微软雅黑" w:cs="微软雅黑"/>
          <w:sz w:val="18"/>
          <w:szCs w:val="18"/>
          <w:lang w:val="en-US" w:eastAsia="zh-CN"/>
        </w:rPr>
      </w:pPr>
    </w:p>
    <w:p w14:paraId="46D801D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据财联社报道，当地时间6月15日，内塔尼亚胡表示，如果伊朗接受美国提出的放弃其核计划的要求，以色列愿意停止其行动。他还表示，“当我们消除这些能力时，这一切就会结束，我们一定会这样做”。</w:t>
      </w:r>
    </w:p>
    <w:p w14:paraId="0830FB83">
      <w:pPr>
        <w:rPr>
          <w:rFonts w:hint="eastAsia" w:ascii="微软雅黑" w:hAnsi="微软雅黑" w:eastAsia="微软雅黑" w:cs="微软雅黑"/>
          <w:sz w:val="18"/>
          <w:szCs w:val="18"/>
          <w:lang w:val="en-US" w:eastAsia="zh-CN"/>
        </w:rPr>
      </w:pPr>
    </w:p>
    <w:p w14:paraId="6E81022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很明显，被伊朗导弹打得抱头鼠窜的内塔尼亚胡，开始试图为自己挑起大的战争降温，彻底揭露了犹太复国主义色厉内荏的本质！</w:t>
      </w:r>
    </w:p>
    <w:p w14:paraId="0797A074">
      <w:pPr>
        <w:rPr>
          <w:rFonts w:hint="eastAsia" w:ascii="微软雅黑" w:hAnsi="微软雅黑" w:eastAsia="微软雅黑" w:cs="微软雅黑"/>
          <w:sz w:val="18"/>
          <w:szCs w:val="18"/>
          <w:lang w:val="en-US" w:eastAsia="zh-CN"/>
        </w:rPr>
      </w:pPr>
    </w:p>
    <w:p w14:paraId="58989AB3">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【为何越大越准】</w:t>
      </w:r>
    </w:p>
    <w:p w14:paraId="52625565">
      <w:pPr>
        <w:jc w:val="both"/>
        <w:rPr>
          <w:rFonts w:hint="eastAsia" w:ascii="微软雅黑" w:hAnsi="微软雅黑" w:eastAsia="微软雅黑" w:cs="微软雅黑"/>
          <w:b/>
          <w:bCs/>
          <w:sz w:val="18"/>
          <w:szCs w:val="18"/>
          <w:lang w:val="en-US" w:eastAsia="zh-CN"/>
        </w:rPr>
      </w:pPr>
    </w:p>
    <w:p w14:paraId="490FDE6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反击中，以色列10处核设施及配套同样遭到了伊朗导弹打击，其中，迪莫纳核研究中心遭到17架伊朗法赫德无人机袭击，冷却系统被摧毁后，卫星影像显示50米焦黑区域，伽马射线监测仪记录到短暂异常峰值。</w:t>
      </w:r>
    </w:p>
    <w:p w14:paraId="1EE07793">
      <w:pPr>
        <w:jc w:val="both"/>
        <w:rPr>
          <w:rFonts w:hint="eastAsia" w:ascii="微软雅黑" w:hAnsi="微软雅黑" w:eastAsia="微软雅黑" w:cs="微软雅黑"/>
          <w:b w:val="0"/>
          <w:bCs w:val="0"/>
          <w:sz w:val="18"/>
          <w:szCs w:val="18"/>
          <w:lang w:val="en-US" w:eastAsia="zh-CN"/>
        </w:rPr>
      </w:pPr>
    </w:p>
    <w:p w14:paraId="1191CE2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与以色列打击纳兹坦核设施并未出现核泄漏不同，以色列核设施遭到的打击要远超伊朗。核辐射更戳穿了以色列掩盖了几十年的核真相，也揭穿了西方防止核扩散的虚伪双标！</w:t>
      </w:r>
    </w:p>
    <w:p w14:paraId="4D6A4954">
      <w:pPr>
        <w:jc w:val="both"/>
        <w:rPr>
          <w:rFonts w:hint="eastAsia" w:ascii="微软雅黑" w:hAnsi="微软雅黑" w:eastAsia="微软雅黑" w:cs="微软雅黑"/>
          <w:b w:val="0"/>
          <w:bCs w:val="0"/>
          <w:sz w:val="18"/>
          <w:szCs w:val="18"/>
          <w:lang w:val="en-US" w:eastAsia="zh-CN"/>
        </w:rPr>
      </w:pPr>
    </w:p>
    <w:p w14:paraId="2467DE6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在本次袭击中，伊朗使用了刚在今年6月11日试射成功的、</w:t>
      </w:r>
      <w:r>
        <w:rPr>
          <w:rFonts w:hint="eastAsia" w:ascii="微软雅黑" w:hAnsi="微软雅黑" w:eastAsia="微软雅黑" w:cs="微软雅黑"/>
          <w:sz w:val="18"/>
          <w:szCs w:val="18"/>
          <w:lang w:val="en-US" w:eastAsia="zh-CN"/>
        </w:rPr>
        <w:t>最先进“霍拉姆沙赫尔4”远程高超音声导弹，其有效载荷为两吨，飞行速度8马赫，末端攻击可达15马赫，其与法赫德、沙希德136无人机群配合，精确撕开了由以色列“大卫弹弓”、驻伊拉克美军部署的“爱国者”反导系统在内，花费230亿美元构建的反导网络。虽然以色列继续吹嘘拦截率99%，却难掩其狼狈现实！</w:t>
      </w:r>
    </w:p>
    <w:p w14:paraId="7A8925EE">
      <w:pPr>
        <w:jc w:val="both"/>
        <w:rPr>
          <w:rFonts w:hint="eastAsia" w:ascii="微软雅黑" w:hAnsi="微软雅黑" w:eastAsia="微软雅黑" w:cs="微软雅黑"/>
          <w:sz w:val="18"/>
          <w:szCs w:val="18"/>
          <w:lang w:val="en-US" w:eastAsia="zh-CN"/>
        </w:rPr>
      </w:pPr>
    </w:p>
    <w:p w14:paraId="47BD514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迪莫纳核研究中心被击中并短暂核辐射超标就是直接证据！</w:t>
      </w:r>
    </w:p>
    <w:p w14:paraId="17600C4C">
      <w:pPr>
        <w:jc w:val="both"/>
        <w:rPr>
          <w:rFonts w:hint="eastAsia" w:ascii="微软雅黑" w:hAnsi="微软雅黑" w:eastAsia="微软雅黑" w:cs="微软雅黑"/>
          <w:b w:val="0"/>
          <w:bCs w:val="0"/>
          <w:sz w:val="18"/>
          <w:szCs w:val="18"/>
          <w:lang w:val="en-US" w:eastAsia="zh-CN"/>
        </w:rPr>
      </w:pPr>
    </w:p>
    <w:p w14:paraId="2AC9EF1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在这次打击中，伊朗之所以能够精确锁定，并打击包括内塔尼亚胡住所在内精确坐标，依靠的就是6月7日伊朗在情报战中成功获取了大量关于以色列核设施的绝密情报！这些情报获得与伊朗在2024年针对以色列绝密的</w:t>
      </w:r>
      <w:r>
        <w:rPr>
          <w:rFonts w:hint="default" w:ascii="微软雅黑" w:hAnsi="微软雅黑" w:eastAsia="微软雅黑" w:cs="微软雅黑"/>
          <w:sz w:val="18"/>
          <w:szCs w:val="18"/>
          <w:lang w:val="en-US" w:eastAsia="zh-CN"/>
        </w:rPr>
        <w:t>索雷克核研究中心</w:t>
      </w:r>
      <w:r>
        <w:rPr>
          <w:rFonts w:hint="eastAsia" w:ascii="微软雅黑" w:hAnsi="微软雅黑" w:eastAsia="微软雅黑" w:cs="微软雅黑"/>
          <w:sz w:val="18"/>
          <w:szCs w:val="18"/>
          <w:lang w:val="en-US" w:eastAsia="zh-CN"/>
        </w:rPr>
        <w:t>的黑客攻击行动有关。</w:t>
      </w:r>
    </w:p>
    <w:p w14:paraId="431E5B8D">
      <w:pPr>
        <w:jc w:val="both"/>
        <w:rPr>
          <w:rFonts w:hint="eastAsia" w:ascii="微软雅黑" w:hAnsi="微软雅黑" w:eastAsia="微软雅黑" w:cs="微软雅黑"/>
          <w:sz w:val="18"/>
          <w:szCs w:val="18"/>
          <w:lang w:val="en-US" w:eastAsia="zh-CN"/>
        </w:rPr>
      </w:pPr>
    </w:p>
    <w:p w14:paraId="50A1D2C9">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正是这些情报帮助伊朗弄清楚了以色列核设施、指挥中心、研究中心等的精确坐标和数据，这才让伊朗获得了比2024年4月13日那次袭击更详细的情报。才让本次伊朗打击以色列取得重大胜利！</w:t>
      </w:r>
    </w:p>
    <w:p w14:paraId="53781A2C">
      <w:pPr>
        <w:jc w:val="both"/>
        <w:rPr>
          <w:rFonts w:hint="eastAsia" w:ascii="微软雅黑" w:hAnsi="微软雅黑" w:eastAsia="微软雅黑" w:cs="微软雅黑"/>
          <w:b w:val="0"/>
          <w:bCs w:val="0"/>
          <w:sz w:val="18"/>
          <w:szCs w:val="18"/>
          <w:lang w:val="en-US" w:eastAsia="zh-CN"/>
        </w:rPr>
      </w:pPr>
    </w:p>
    <w:p w14:paraId="126C8777">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以色列长期以来一直奉行“核模糊”政策，不愿公开承认其</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拥有核武库。</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既然伊朗还没有制造出核武器都被制裁多年，那么，实际开发并拥有核武器的以色列又该面临什么样的国际制裁与惩罚？</w:t>
      </w:r>
      <w:r>
        <w:rPr>
          <w:rFonts w:hint="eastAsia" w:ascii="微软雅黑" w:hAnsi="微软雅黑" w:eastAsia="微软雅黑" w:cs="微软雅黑"/>
          <w:sz w:val="18"/>
          <w:szCs w:val="18"/>
          <w:lang w:val="en-US" w:eastAsia="zh-CN"/>
        </w:rPr>
        <w:t>美国长期极限施压伊朗，要求彻底其放弃包括民用核能在内的核权利，面对以色列的半公开拥有核武器美国的脸又往哪儿搁？</w:t>
      </w:r>
    </w:p>
    <w:p w14:paraId="66D69A15">
      <w:pPr>
        <w:jc w:val="both"/>
        <w:rPr>
          <w:rFonts w:hint="eastAsia" w:ascii="微软雅黑" w:hAnsi="微软雅黑" w:eastAsia="微软雅黑" w:cs="微软雅黑"/>
          <w:sz w:val="18"/>
          <w:szCs w:val="18"/>
          <w:lang w:val="en-US" w:eastAsia="zh-CN"/>
        </w:rPr>
      </w:pPr>
    </w:p>
    <w:p w14:paraId="75D9691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【伊朗展示强大韧性】</w:t>
      </w:r>
    </w:p>
    <w:p w14:paraId="4AC66C5C">
      <w:pPr>
        <w:jc w:val="both"/>
        <w:rPr>
          <w:rFonts w:hint="eastAsia" w:ascii="微软雅黑" w:hAnsi="微软雅黑" w:eastAsia="微软雅黑" w:cs="微软雅黑"/>
          <w:sz w:val="18"/>
          <w:szCs w:val="18"/>
          <w:lang w:val="en-US" w:eastAsia="zh-CN"/>
        </w:rPr>
      </w:pPr>
    </w:p>
    <w:p w14:paraId="1EE8B77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6月13日，以色列袭击了伊朗西部的弹道导弹基地，成功压制了西部地区伊朗防空网络，对伊朗高层指挥系统的打击也非常利落。</w:t>
      </w:r>
    </w:p>
    <w:p w14:paraId="3E2C2F34">
      <w:pPr>
        <w:jc w:val="both"/>
        <w:rPr>
          <w:rFonts w:hint="eastAsia" w:ascii="微软雅黑" w:hAnsi="微软雅黑" w:eastAsia="微软雅黑" w:cs="微软雅黑"/>
          <w:sz w:val="18"/>
          <w:szCs w:val="18"/>
          <w:lang w:val="en-US" w:eastAsia="zh-CN"/>
        </w:rPr>
      </w:pPr>
    </w:p>
    <w:p w14:paraId="5CFD95E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惋惜的同时，全世界都在质疑伊朗后续的反击能力。不过伊朗展示了强大的韧性，</w:t>
      </w:r>
      <w:r>
        <w:rPr>
          <w:rFonts w:hint="eastAsia" w:ascii="微软雅黑" w:hAnsi="微软雅黑" w:eastAsia="微软雅黑" w:cs="微软雅黑"/>
          <w:sz w:val="18"/>
          <w:szCs w:val="18"/>
          <w:lang w:val="en-US" w:eastAsia="zh-CN"/>
        </w:rPr>
        <w:t>袭击中，伊朗地面导弹部队冒死竖起发射架准备反击，不到24小时，接替指挥的伊朗高级官员就位，地面防空系统快速恢复运行并和导弹部队迅速重新建立通信，接着，立马对以色列全境军事目标展开打击，，导弹精确对等报复以色列核设施、科研中心、炼油厂、军事基地等目标，打击准确且效能远超上次苏莱曼尼事件。</w:t>
      </w:r>
    </w:p>
    <w:p w14:paraId="02FD81D2">
      <w:pPr>
        <w:jc w:val="both"/>
        <w:rPr>
          <w:rFonts w:hint="eastAsia" w:ascii="微软雅黑" w:hAnsi="微软雅黑" w:eastAsia="微软雅黑" w:cs="微软雅黑"/>
          <w:color w:val="C00000"/>
          <w:sz w:val="18"/>
          <w:szCs w:val="18"/>
          <w:lang w:val="en-US" w:eastAsia="zh-CN"/>
        </w:rPr>
      </w:pPr>
    </w:p>
    <w:p w14:paraId="210F860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外媒报道，伊朗使用17架无人机+高超音速导弹混合打击迪莫纳核中心，造成50米半径核污染区（IAEA临时监测数据）。此举远超以色列对纳坦兹核设施的浅层破坏，展现“你敢动我核设施，我必毁你核根基”的强硬姿态。</w:t>
      </w:r>
    </w:p>
    <w:p w14:paraId="2B84E2B7">
      <w:pPr>
        <w:jc w:val="both"/>
        <w:rPr>
          <w:rFonts w:hint="eastAsia" w:ascii="微软雅黑" w:hAnsi="微软雅黑" w:eastAsia="微软雅黑" w:cs="微软雅黑"/>
          <w:color w:val="C00000"/>
          <w:sz w:val="18"/>
          <w:szCs w:val="18"/>
          <w:lang w:val="en-US" w:eastAsia="zh-CN"/>
        </w:rPr>
      </w:pPr>
    </w:p>
    <w:p w14:paraId="38C98B52">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6月13日斩首革命卫队高层后，伊朗24小时内启用备用指挥链，组织超200枚导弹快速反击，而且用指挥韧性打破了以色列的斩首神话，这种源自哈马斯和真Z党反暗杀经验而形成的三三制“领导层轮替机制”，不仅非常适合中东高强度作战，通过集体快速轮岗制度让以色列的暗杀危害降到了最低，而且这种机制本身就体现了一种永不妥协长期抗争的决心。同时，伊朗借迪莫纳核污染事件，向联合国提交以色列核武证据，迫使美西方陷入“核双标”舆论漩涡，瞬间将自身道义劣势转化为了战略攻势。</w:t>
      </w:r>
    </w:p>
    <w:p w14:paraId="567E07C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D2B72A6">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所以，一个被IISS 用卫星影像证实导弹精度进入“15米俱乐部”，被SIPRI 数据展现导弹产能碾压反导拦截能力，被兰德公司证明其指挥韧性超越北约标准，被美国围追堵截多年依然顽强反美的国家，一个指挥系统被团灭不到六小时就组织起有效反击的国家，真的很菜很怂吗？当迪莫纳核辐射警报响起时，怂的究竟是谁？</w:t>
      </w:r>
    </w:p>
    <w:p w14:paraId="60EB675B">
      <w:pPr>
        <w:jc w:val="both"/>
        <w:rPr>
          <w:rFonts w:hint="eastAsia" w:ascii="微软雅黑" w:hAnsi="微软雅黑" w:eastAsia="微软雅黑" w:cs="微软雅黑"/>
          <w:color w:val="C00000"/>
          <w:sz w:val="18"/>
          <w:szCs w:val="18"/>
          <w:lang w:val="en-US" w:eastAsia="zh-CN"/>
        </w:rPr>
      </w:pPr>
    </w:p>
    <w:p w14:paraId="0BFF8F41">
      <w:pPr>
        <w:ind w:firstLine="3061" w:firstLineChars="17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【以色列制造新蛛网行动】</w:t>
      </w:r>
    </w:p>
    <w:p w14:paraId="709E9AA8">
      <w:pPr>
        <w:jc w:val="both"/>
        <w:rPr>
          <w:rFonts w:hint="eastAsia" w:ascii="微软雅黑" w:hAnsi="微软雅黑" w:eastAsia="微软雅黑" w:cs="微软雅黑"/>
          <w:b/>
          <w:bCs/>
          <w:sz w:val="18"/>
          <w:szCs w:val="18"/>
          <w:lang w:val="en-US" w:eastAsia="zh-CN"/>
        </w:rPr>
      </w:pPr>
    </w:p>
    <w:p w14:paraId="21096F2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战争爆发以后，很多人都很疑惑，刚刚才在央视播放了烟花秀的伊朗，为什么以色列第一轮袭击时防空和弹道导弹系统几乎没有任何反应呢？以色列到底使用了什么战术和武器对伊朗防空系统进行快速压制？</w:t>
      </w:r>
    </w:p>
    <w:p w14:paraId="61EDAD37">
      <w:pPr>
        <w:jc w:val="both"/>
        <w:rPr>
          <w:rFonts w:hint="eastAsia" w:ascii="微软雅黑" w:hAnsi="微软雅黑" w:eastAsia="微软雅黑" w:cs="微软雅黑"/>
          <w:b w:val="0"/>
          <w:bCs w:val="0"/>
          <w:sz w:val="18"/>
          <w:szCs w:val="18"/>
          <w:lang w:val="en-US" w:eastAsia="zh-CN"/>
        </w:rPr>
      </w:pPr>
    </w:p>
    <w:p w14:paraId="3E3A894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摩萨德在此次袭击中发挥了关键作用。</w:t>
      </w:r>
    </w:p>
    <w:p w14:paraId="19E13711">
      <w:pPr>
        <w:rPr>
          <w:rFonts w:hint="eastAsia" w:ascii="微软雅黑" w:hAnsi="微软雅黑" w:eastAsia="微软雅黑" w:cs="微软雅黑"/>
          <w:sz w:val="18"/>
          <w:szCs w:val="18"/>
        </w:rPr>
      </w:pPr>
    </w:p>
    <w:p w14:paraId="0C03225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据《以色列时报》报道，</w:t>
      </w:r>
      <w:r>
        <w:rPr>
          <w:rFonts w:hint="eastAsia" w:ascii="微软雅黑" w:hAnsi="微软雅黑" w:eastAsia="微软雅黑" w:cs="微软雅黑"/>
          <w:sz w:val="18"/>
          <w:szCs w:val="18"/>
          <w:lang w:val="en-US" w:eastAsia="zh-CN"/>
        </w:rPr>
        <w:t>摩萨德</w:t>
      </w:r>
      <w:r>
        <w:rPr>
          <w:rFonts w:hint="eastAsia" w:ascii="微软雅黑" w:hAnsi="微软雅黑" w:eastAsia="微软雅黑" w:cs="微软雅黑"/>
          <w:sz w:val="18"/>
          <w:szCs w:val="18"/>
        </w:rPr>
        <w:t>在伊朗首都德黑兰附近建立了一个秘密无人机基地，并将精确武器系统走私到伊朗</w:t>
      </w:r>
      <w:r>
        <w:rPr>
          <w:rFonts w:hint="eastAsia" w:ascii="微软雅黑" w:hAnsi="微软雅黑" w:eastAsia="微软雅黑" w:cs="微软雅黑"/>
          <w:sz w:val="18"/>
          <w:szCs w:val="18"/>
          <w:lang w:eastAsia="zh-CN"/>
        </w:rPr>
        <w:t>YSL</w:t>
      </w:r>
      <w:r>
        <w:rPr>
          <w:rFonts w:hint="eastAsia" w:ascii="微软雅黑" w:hAnsi="微软雅黑" w:eastAsia="微软雅黑" w:cs="微软雅黑"/>
          <w:sz w:val="18"/>
          <w:szCs w:val="18"/>
        </w:rPr>
        <w:t>共和国，为此次大规模行动做准备。</w:t>
      </w:r>
    </w:p>
    <w:p w14:paraId="0ECCBDCE">
      <w:pPr>
        <w:rPr>
          <w:rFonts w:hint="eastAsia" w:ascii="微软雅黑" w:hAnsi="微软雅黑" w:eastAsia="微软雅黑" w:cs="微软雅黑"/>
          <w:sz w:val="18"/>
          <w:szCs w:val="18"/>
        </w:rPr>
      </w:pPr>
    </w:p>
    <w:p w14:paraId="5B27C78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在袭击发生的最初几个小时，摩萨德突击队部署无人机摧毁弹道导弹发射器，并使用导弹袭击伊朗中部的防空系统，削弱了该国的进攻能力，并破坏了以色列战机在该地区的空中优势。</w:t>
      </w:r>
    </w:p>
    <w:p w14:paraId="407B8CA5">
      <w:pPr>
        <w:rPr>
          <w:rFonts w:hint="eastAsia" w:ascii="微软雅黑" w:hAnsi="微软雅黑" w:eastAsia="微软雅黑" w:cs="微软雅黑"/>
          <w:sz w:val="18"/>
          <w:szCs w:val="18"/>
        </w:rPr>
      </w:pPr>
    </w:p>
    <w:p w14:paraId="5C69F24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这里提到的无人机和导弹又具体是什么呢？</w:t>
      </w:r>
    </w:p>
    <w:p w14:paraId="539E9CCF">
      <w:pPr>
        <w:rPr>
          <w:rFonts w:hint="eastAsia" w:ascii="微软雅黑" w:hAnsi="微软雅黑" w:eastAsia="微软雅黑" w:cs="微软雅黑"/>
          <w:sz w:val="18"/>
          <w:szCs w:val="18"/>
          <w:lang w:val="en-US" w:eastAsia="zh-CN"/>
        </w:rPr>
      </w:pPr>
    </w:p>
    <w:p w14:paraId="177F4E0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摩萨德间谍机构在“崛起之狮”行动的首次打击中</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使用了其中一个隐藏的无人机发射器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它包含20个单元，没有特殊的线路或发射装置。袭击中使用的无人机类型尚不清楚，但</w:t>
      </w:r>
      <w:r>
        <w:rPr>
          <w:rFonts w:hint="eastAsia" w:ascii="微软雅黑" w:hAnsi="微软雅黑" w:eastAsia="微软雅黑" w:cs="微软雅黑"/>
          <w:sz w:val="18"/>
          <w:szCs w:val="18"/>
          <w:lang w:val="en-US" w:eastAsia="zh-CN"/>
        </w:rPr>
        <w:t>无人机</w:t>
      </w:r>
      <w:r>
        <w:rPr>
          <w:rFonts w:hint="eastAsia" w:ascii="微软雅黑" w:hAnsi="微软雅黑" w:eastAsia="微软雅黑" w:cs="微软雅黑"/>
          <w:sz w:val="18"/>
          <w:szCs w:val="18"/>
        </w:rPr>
        <w:t>发射单元的形状表明</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所使用的</w:t>
      </w:r>
      <w:r>
        <w:rPr>
          <w:rFonts w:hint="eastAsia" w:ascii="微软雅黑" w:hAnsi="微软雅黑" w:eastAsia="微软雅黑" w:cs="微软雅黑"/>
          <w:sz w:val="18"/>
          <w:szCs w:val="18"/>
          <w:lang w:val="en-US" w:eastAsia="zh-CN"/>
        </w:rPr>
        <w:t>导弹</w:t>
      </w:r>
      <w:r>
        <w:rPr>
          <w:rFonts w:hint="eastAsia" w:ascii="微软雅黑" w:hAnsi="微软雅黑" w:eastAsia="微软雅黑" w:cs="微软雅黑"/>
          <w:sz w:val="18"/>
          <w:szCs w:val="18"/>
        </w:rPr>
        <w:t>具有圆柱形</w:t>
      </w:r>
      <w:r>
        <w:rPr>
          <w:rFonts w:hint="eastAsia" w:ascii="微软雅黑" w:hAnsi="微软雅黑" w:eastAsia="微软雅黑" w:cs="微软雅黑"/>
          <w:sz w:val="18"/>
          <w:szCs w:val="18"/>
          <w:lang w:val="en-US" w:eastAsia="zh-CN"/>
        </w:rPr>
        <w:t>外形</w:t>
      </w:r>
      <w:r>
        <w:rPr>
          <w:rFonts w:hint="eastAsia" w:ascii="微软雅黑" w:hAnsi="微软雅黑" w:eastAsia="微软雅黑" w:cs="微软雅黑"/>
          <w:sz w:val="18"/>
          <w:szCs w:val="18"/>
        </w:rPr>
        <w:t>。</w:t>
      </w:r>
    </w:p>
    <w:p w14:paraId="6C093C4A">
      <w:pPr>
        <w:rPr>
          <w:rFonts w:hint="eastAsia" w:ascii="微软雅黑" w:hAnsi="微软雅黑" w:eastAsia="微软雅黑" w:cs="微软雅黑"/>
          <w:sz w:val="18"/>
          <w:szCs w:val="18"/>
        </w:rPr>
      </w:pPr>
    </w:p>
    <w:p w14:paraId="2F859756">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这种导弹极有可能是</w:t>
      </w:r>
      <w:r>
        <w:rPr>
          <w:rFonts w:hint="eastAsia" w:ascii="微软雅黑" w:hAnsi="微软雅黑" w:eastAsia="微软雅黑" w:cs="微软雅黑"/>
          <w:sz w:val="18"/>
          <w:szCs w:val="18"/>
        </w:rPr>
        <w:t>“长钉萤火虫”，</w:t>
      </w:r>
      <w:r>
        <w:rPr>
          <w:rFonts w:hint="eastAsia" w:ascii="微软雅黑" w:hAnsi="微软雅黑" w:eastAsia="微软雅黑" w:cs="微软雅黑"/>
          <w:sz w:val="18"/>
          <w:szCs w:val="18"/>
          <w:lang w:val="en-US" w:eastAsia="zh-CN"/>
        </w:rPr>
        <w:t>其</w:t>
      </w:r>
      <w:r>
        <w:rPr>
          <w:rFonts w:hint="eastAsia" w:ascii="微软雅黑" w:hAnsi="微软雅黑" w:eastAsia="微软雅黑" w:cs="微软雅黑"/>
          <w:sz w:val="18"/>
          <w:szCs w:val="18"/>
        </w:rPr>
        <w:t>可以完美地装入这样的</w:t>
      </w:r>
      <w:r>
        <w:rPr>
          <w:rFonts w:hint="eastAsia" w:ascii="微软雅黑" w:hAnsi="微软雅黑" w:eastAsia="微软雅黑" w:cs="微软雅黑"/>
          <w:sz w:val="18"/>
          <w:szCs w:val="18"/>
          <w:lang w:val="en-US" w:eastAsia="zh-CN"/>
        </w:rPr>
        <w:t>圆柱形弹仓</w:t>
      </w:r>
      <w:r>
        <w:rPr>
          <w:rFonts w:hint="eastAsia" w:ascii="微软雅黑" w:hAnsi="微软雅黑" w:eastAsia="微软雅黑" w:cs="微软雅黑"/>
          <w:sz w:val="18"/>
          <w:szCs w:val="18"/>
        </w:rPr>
        <w:t>，而且起飞时无需助推。这种由</w:t>
      </w:r>
      <w:r>
        <w:rPr>
          <w:rFonts w:hint="eastAsia" w:ascii="微软雅黑" w:hAnsi="微软雅黑" w:eastAsia="微软雅黑" w:cs="微软雅黑"/>
          <w:sz w:val="18"/>
          <w:szCs w:val="18"/>
          <w:lang w:val="en-US" w:eastAsia="zh-CN"/>
        </w:rPr>
        <w:t>以色列</w:t>
      </w:r>
      <w:r>
        <w:rPr>
          <w:rFonts w:hint="eastAsia" w:ascii="微软雅黑" w:hAnsi="微软雅黑" w:eastAsia="微软雅黑" w:cs="微软雅黑"/>
          <w:sz w:val="18"/>
          <w:szCs w:val="18"/>
        </w:rPr>
        <w:t>拉斐尔公司研发的导弹射程可达五公里，配备光学制导系统和双向数据链。</w:t>
      </w:r>
    </w:p>
    <w:p w14:paraId="343F92EC">
      <w:pPr>
        <w:rPr>
          <w:rFonts w:hint="eastAsia" w:ascii="微软雅黑" w:hAnsi="微软雅黑" w:eastAsia="微软雅黑" w:cs="微软雅黑"/>
          <w:sz w:val="18"/>
          <w:szCs w:val="18"/>
        </w:rPr>
      </w:pPr>
    </w:p>
    <w:p w14:paraId="2AF9BA1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其他视频</w:t>
      </w:r>
      <w:r>
        <w:rPr>
          <w:rFonts w:hint="eastAsia" w:ascii="微软雅黑" w:hAnsi="微软雅黑" w:eastAsia="微软雅黑" w:cs="微软雅黑"/>
          <w:sz w:val="18"/>
          <w:szCs w:val="18"/>
          <w:lang w:val="en-US" w:eastAsia="zh-CN"/>
        </w:rPr>
        <w:t>则</w:t>
      </w:r>
      <w:r>
        <w:rPr>
          <w:rFonts w:hint="eastAsia" w:ascii="微软雅黑" w:hAnsi="微软雅黑" w:eastAsia="微软雅黑" w:cs="微软雅黑"/>
          <w:sz w:val="18"/>
          <w:szCs w:val="18"/>
        </w:rPr>
        <w:t>显示，</w:t>
      </w:r>
      <w:r>
        <w:rPr>
          <w:rFonts w:hint="eastAsia" w:ascii="微软雅黑" w:hAnsi="微软雅黑" w:eastAsia="微软雅黑" w:cs="微软雅黑"/>
          <w:sz w:val="18"/>
          <w:szCs w:val="18"/>
          <w:lang w:val="en-US" w:eastAsia="zh-CN"/>
        </w:rPr>
        <w:t>以色列还使用了</w:t>
      </w:r>
      <w:r>
        <w:rPr>
          <w:rFonts w:hint="eastAsia" w:ascii="微软雅黑" w:hAnsi="微软雅黑" w:eastAsia="微软雅黑" w:cs="微软雅黑"/>
          <w:sz w:val="18"/>
          <w:szCs w:val="18"/>
        </w:rPr>
        <w:t>美</w:t>
      </w:r>
      <w:r>
        <w:rPr>
          <w:rFonts w:hint="eastAsia" w:ascii="微软雅黑" w:hAnsi="微软雅黑" w:eastAsia="微软雅黑" w:cs="微软雅黑"/>
          <w:sz w:val="18"/>
          <w:szCs w:val="18"/>
          <w:lang w:val="en-US" w:eastAsia="zh-CN"/>
        </w:rPr>
        <w:t>制</w:t>
      </w:r>
      <w:r>
        <w:rPr>
          <w:rFonts w:hint="eastAsia" w:ascii="微软雅黑" w:hAnsi="微软雅黑" w:eastAsia="微软雅黑" w:cs="微软雅黑"/>
          <w:sz w:val="18"/>
          <w:szCs w:val="18"/>
        </w:rPr>
        <w:t>“长钉”</w:t>
      </w:r>
      <w:r>
        <w:rPr>
          <w:rFonts w:hint="eastAsia" w:ascii="微软雅黑" w:hAnsi="微软雅黑" w:eastAsia="微软雅黑" w:cs="微软雅黑"/>
          <w:sz w:val="18"/>
          <w:szCs w:val="18"/>
          <w:lang w:val="en-US" w:eastAsia="zh-CN"/>
        </w:rPr>
        <w:t>超</w:t>
      </w:r>
      <w:r>
        <w:rPr>
          <w:rFonts w:hint="eastAsia" w:ascii="微软雅黑" w:hAnsi="微软雅黑" w:eastAsia="微软雅黑" w:cs="微软雅黑"/>
          <w:sz w:val="18"/>
          <w:szCs w:val="18"/>
        </w:rPr>
        <w:t>视距导弹以及“长钉”LR2反坦克导弹对</w:t>
      </w:r>
      <w:r>
        <w:rPr>
          <w:rFonts w:hint="eastAsia" w:ascii="微软雅黑" w:hAnsi="微软雅黑" w:eastAsia="微软雅黑" w:cs="微软雅黑"/>
          <w:sz w:val="18"/>
          <w:szCs w:val="18"/>
          <w:lang w:val="en-US" w:eastAsia="zh-CN"/>
        </w:rPr>
        <w:t>伊朗</w:t>
      </w:r>
      <w:r>
        <w:rPr>
          <w:rFonts w:hint="eastAsia" w:ascii="微软雅黑" w:hAnsi="微软雅黑" w:eastAsia="微软雅黑" w:cs="微软雅黑"/>
          <w:sz w:val="18"/>
          <w:szCs w:val="18"/>
        </w:rPr>
        <w:t>防空系统进行攻击。这两种导弹都属于与“萤火虫”导弹相同的精确制导武器系列。</w:t>
      </w:r>
    </w:p>
    <w:p w14:paraId="1E31DA6C">
      <w:pPr>
        <w:rPr>
          <w:rFonts w:hint="eastAsia" w:ascii="微软雅黑" w:hAnsi="微软雅黑" w:eastAsia="微软雅黑" w:cs="微软雅黑"/>
          <w:sz w:val="18"/>
          <w:szCs w:val="18"/>
        </w:rPr>
      </w:pPr>
    </w:p>
    <w:p w14:paraId="6F71C642">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光学制导的“长钉”</w:t>
      </w:r>
      <w:r>
        <w:rPr>
          <w:rFonts w:hint="eastAsia" w:ascii="微软雅黑" w:hAnsi="微软雅黑" w:eastAsia="微软雅黑" w:cs="微软雅黑"/>
          <w:sz w:val="18"/>
          <w:szCs w:val="18"/>
          <w:lang w:val="en-US" w:eastAsia="zh-CN"/>
        </w:rPr>
        <w:t>超</w:t>
      </w:r>
      <w:r>
        <w:rPr>
          <w:rFonts w:hint="eastAsia" w:ascii="微软雅黑" w:hAnsi="微软雅黑" w:eastAsia="微软雅黑" w:cs="微软雅黑"/>
          <w:sz w:val="18"/>
          <w:szCs w:val="18"/>
        </w:rPr>
        <w:t>视距导弹可打击远至32公里的目标，这使得它成为压制敌方防空系统（SEAD）的理想武器。该导弹可装备破片弹、高爆反坦克弹或穿透破片弹头。萤火虫导弹携带一枚重350克的全向破片弹头。虽然弹头看起来很轻，但对弹道导弹发射器等目标来说仍然非常致命，因为一颗弹片就能炸毁整个武器。以色列</w:t>
      </w:r>
      <w:r>
        <w:rPr>
          <w:rFonts w:hint="eastAsia" w:ascii="微软雅黑" w:hAnsi="微软雅黑" w:eastAsia="微软雅黑" w:cs="微软雅黑"/>
          <w:sz w:val="18"/>
          <w:szCs w:val="18"/>
          <w:lang w:val="en-US" w:eastAsia="zh-CN"/>
        </w:rPr>
        <w:t>极有可能</w:t>
      </w:r>
      <w:r>
        <w:rPr>
          <w:rFonts w:hint="eastAsia" w:ascii="微软雅黑" w:hAnsi="微软雅黑" w:eastAsia="微软雅黑" w:cs="微软雅黑"/>
          <w:sz w:val="18"/>
          <w:szCs w:val="18"/>
        </w:rPr>
        <w:t>使用了该弹药的改进型，配备了更重的弹头。</w:t>
      </w:r>
      <w:r>
        <w:rPr>
          <w:rFonts w:hint="eastAsia" w:ascii="微软雅黑" w:hAnsi="微软雅黑" w:eastAsia="微软雅黑" w:cs="微软雅黑"/>
          <w:sz w:val="18"/>
          <w:szCs w:val="18"/>
          <w:lang w:val="en-US" w:eastAsia="zh-CN"/>
        </w:rPr>
        <w:t>对伊朗导弹和防空系统打击烈度成倍增长。</w:t>
      </w:r>
    </w:p>
    <w:p w14:paraId="172B8B5D">
      <w:pPr>
        <w:rPr>
          <w:rFonts w:hint="eastAsia" w:ascii="微软雅黑" w:hAnsi="微软雅黑" w:eastAsia="微软雅黑" w:cs="微软雅黑"/>
          <w:sz w:val="18"/>
          <w:szCs w:val="18"/>
          <w:lang w:val="en-US" w:eastAsia="zh-CN"/>
        </w:rPr>
      </w:pPr>
    </w:p>
    <w:p w14:paraId="03F94488">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那么，这种导弹又是如何发射的呢？</w:t>
      </w:r>
    </w:p>
    <w:p w14:paraId="41D02ECC">
      <w:pPr>
        <w:rPr>
          <w:rFonts w:hint="eastAsia" w:ascii="微软雅黑" w:hAnsi="微软雅黑" w:eastAsia="微软雅黑" w:cs="微软雅黑"/>
          <w:sz w:val="18"/>
          <w:szCs w:val="18"/>
          <w:lang w:val="en-US" w:eastAsia="zh-CN"/>
        </w:rPr>
      </w:pPr>
    </w:p>
    <w:p w14:paraId="769F72F5">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袭击发生后，伊朗发现的无人机</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发射器被藏在一辆小型卡车的后部。</w:t>
      </w:r>
      <w:r>
        <w:rPr>
          <w:rFonts w:hint="eastAsia" w:ascii="微软雅黑" w:hAnsi="微软雅黑" w:eastAsia="微软雅黑" w:cs="微软雅黑"/>
          <w:sz w:val="18"/>
          <w:szCs w:val="18"/>
          <w:lang w:val="en-US" w:eastAsia="zh-CN"/>
        </w:rPr>
        <w:t>也就是说，这些发射导弹的无人机是从卡车后部的车厢中起飞袭击伊朗目标。</w:t>
      </w:r>
    </w:p>
    <w:p w14:paraId="04DFD8F4">
      <w:pPr>
        <w:rPr>
          <w:rFonts w:hint="eastAsia" w:ascii="微软雅黑" w:hAnsi="微软雅黑" w:eastAsia="微软雅黑" w:cs="微软雅黑"/>
          <w:sz w:val="18"/>
          <w:szCs w:val="18"/>
          <w:lang w:val="en-US" w:eastAsia="zh-CN"/>
        </w:rPr>
      </w:pPr>
    </w:p>
    <w:p w14:paraId="3404449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还原一下过程。摩萨德通过走私形式，将无人机和导弹运到伊朗境内，然后进行组装。之后，用小型卡车将这些无人机和导弹运输到伊朗军事目标附近，然后由摩萨德特工操纵这些无人机发射长钉导弹，打击伊朗导弹与防空系统。</w:t>
      </w:r>
    </w:p>
    <w:p w14:paraId="2B44CF61">
      <w:pPr>
        <w:rPr>
          <w:rFonts w:hint="eastAsia" w:ascii="微软雅黑" w:hAnsi="微软雅黑" w:eastAsia="微软雅黑" w:cs="微软雅黑"/>
          <w:sz w:val="18"/>
          <w:szCs w:val="18"/>
          <w:lang w:val="en-US" w:eastAsia="zh-CN"/>
        </w:rPr>
      </w:pPr>
    </w:p>
    <w:p w14:paraId="6AEB28D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这种手法是不是看着很熟悉呢？</w:t>
      </w:r>
    </w:p>
    <w:p w14:paraId="045934C8">
      <w:pPr>
        <w:rPr>
          <w:rFonts w:hint="eastAsia" w:ascii="微软雅黑" w:hAnsi="微软雅黑" w:eastAsia="微软雅黑" w:cs="微软雅黑"/>
          <w:sz w:val="18"/>
          <w:szCs w:val="18"/>
          <w:lang w:val="en-US" w:eastAsia="zh-CN"/>
        </w:rPr>
      </w:pPr>
    </w:p>
    <w:p w14:paraId="36EE149F">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6月1日，乌克兰袭击俄罗斯远东战略轰炸机部队使用的就是这种战术，当时，乌克兰</w:t>
      </w:r>
      <w:r>
        <w:rPr>
          <w:rFonts w:hint="eastAsia" w:ascii="微软雅黑" w:hAnsi="微软雅黑" w:eastAsia="微软雅黑" w:cs="微软雅黑"/>
          <w:sz w:val="18"/>
          <w:szCs w:val="18"/>
        </w:rPr>
        <w:t>对摩尔曼斯克和伊尔库茨克地区战略军用机场的袭击，是由走私到俄罗斯境内的无人机实施的。</w:t>
      </w:r>
    </w:p>
    <w:p w14:paraId="7D482949">
      <w:pPr>
        <w:rPr>
          <w:rFonts w:hint="eastAsia" w:ascii="微软雅黑" w:hAnsi="微软雅黑" w:eastAsia="微软雅黑" w:cs="微软雅黑"/>
          <w:sz w:val="18"/>
          <w:szCs w:val="18"/>
        </w:rPr>
      </w:pPr>
    </w:p>
    <w:p w14:paraId="4AD2CF3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所以，血饮将这次打击伊朗的无人机作战称为“以色列版蛛网行动”。</w:t>
      </w:r>
    </w:p>
    <w:p w14:paraId="6480EC9C">
      <w:pPr>
        <w:rPr>
          <w:rFonts w:hint="eastAsia" w:ascii="微软雅黑" w:hAnsi="微软雅黑" w:eastAsia="微软雅黑" w:cs="微软雅黑"/>
          <w:sz w:val="18"/>
          <w:szCs w:val="18"/>
          <w:lang w:val="en-US" w:eastAsia="zh-CN"/>
        </w:rPr>
      </w:pPr>
    </w:p>
    <w:p w14:paraId="484E6AA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其实这种战术并不是乌克兰情报总局发明的，它的发明者，正是大名鼎鼎的摩萨德。</w:t>
      </w:r>
    </w:p>
    <w:p w14:paraId="747E10CE">
      <w:pPr>
        <w:rPr>
          <w:rFonts w:hint="eastAsia" w:ascii="微软雅黑" w:hAnsi="微软雅黑" w:eastAsia="微软雅黑" w:cs="微软雅黑"/>
          <w:sz w:val="18"/>
          <w:szCs w:val="18"/>
          <w:lang w:val="en-US" w:eastAsia="zh-CN"/>
        </w:rPr>
      </w:pPr>
    </w:p>
    <w:p w14:paraId="233C2D86">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992年，以色列国防军计划使用直升机空运“长钉”非视距导弹发射器，这些发射器藏匿在吉普车中，类似于伊拉克军队深入伊拉克腹地刺杀总统萨达姆·侯赛因时使用的吉普车。然而，这项代号为“荆棘丛行动”的暗杀计划最终被取消。</w:t>
      </w:r>
    </w:p>
    <w:p w14:paraId="574C98FF">
      <w:pPr>
        <w:rPr>
          <w:rFonts w:hint="eastAsia" w:ascii="微软雅黑" w:hAnsi="微软雅黑" w:eastAsia="微软雅黑" w:cs="微软雅黑"/>
          <w:sz w:val="18"/>
          <w:szCs w:val="18"/>
        </w:rPr>
      </w:pPr>
    </w:p>
    <w:p w14:paraId="37828A4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2024年7月31日凌晨，以色列使用同样战术，从德黑兰附近基地起飞无人机，同样由无人机发射长钉反坦克导弹，炸死了在德黑兰退伍军人招待所住宿的哈马斯领导人哈尼亚。</w:t>
      </w:r>
    </w:p>
    <w:p w14:paraId="6A7B4E52">
      <w:pPr>
        <w:rPr>
          <w:rFonts w:hint="eastAsia" w:ascii="微软雅黑" w:hAnsi="微软雅黑" w:eastAsia="微软雅黑" w:cs="微软雅黑"/>
          <w:sz w:val="18"/>
          <w:szCs w:val="18"/>
          <w:lang w:val="en-US" w:eastAsia="zh-CN"/>
        </w:rPr>
      </w:pPr>
    </w:p>
    <w:p w14:paraId="761DBBA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在6月13日袭击中，以色列也是用同样战术，炸死了伊朗革命卫队总司令、参谋长以及多名核科学家。</w:t>
      </w:r>
    </w:p>
    <w:p w14:paraId="75B47664">
      <w:pPr>
        <w:rPr>
          <w:rFonts w:hint="eastAsia" w:ascii="微软雅黑" w:hAnsi="微软雅黑" w:eastAsia="微软雅黑" w:cs="微软雅黑"/>
          <w:sz w:val="18"/>
          <w:szCs w:val="18"/>
          <w:lang w:val="en-US" w:eastAsia="zh-CN"/>
        </w:rPr>
      </w:pPr>
    </w:p>
    <w:p w14:paraId="6A9D1F8C">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现在开始溯源的话，就能看出，乌克兰情报部门应该是从以色列那里学到了这门创立32年的暗杀绝技。如果继续追溯，</w:t>
      </w:r>
      <w:r>
        <w:rPr>
          <w:rFonts w:hint="eastAsia" w:ascii="微软雅黑" w:hAnsi="微软雅黑" w:eastAsia="微软雅黑" w:cs="微软雅黑"/>
          <w:sz w:val="18"/>
          <w:szCs w:val="18"/>
        </w:rPr>
        <w:t>乌克兰情报部门也曾对俄罗斯科学家和工程师进行过类似的暗杀。</w:t>
      </w:r>
    </w:p>
    <w:p w14:paraId="5335B01C">
      <w:pPr>
        <w:rPr>
          <w:rFonts w:hint="eastAsia" w:ascii="微软雅黑" w:hAnsi="微软雅黑" w:eastAsia="微软雅黑" w:cs="微软雅黑"/>
          <w:sz w:val="18"/>
          <w:szCs w:val="18"/>
        </w:rPr>
      </w:pPr>
    </w:p>
    <w:p w14:paraId="4245F81B">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2024年1月，乌克兰炸毁了一辆载有布良斯克地区电子情报总部官员的汽车。2024年12月17日，乌克兰暗杀</w:t>
      </w:r>
      <w:r>
        <w:rPr>
          <w:rFonts w:hint="eastAsia" w:ascii="微软雅黑" w:hAnsi="微软雅黑" w:eastAsia="微软雅黑" w:cs="微软雅黑"/>
          <w:sz w:val="18"/>
          <w:szCs w:val="18"/>
          <w:lang w:val="en-US" w:eastAsia="zh-CN"/>
        </w:rPr>
        <w:t>俄罗斯</w:t>
      </w:r>
      <w:r>
        <w:rPr>
          <w:rFonts w:hint="eastAsia" w:ascii="微软雅黑" w:hAnsi="微软雅黑" w:eastAsia="微软雅黑" w:cs="微软雅黑"/>
          <w:sz w:val="18"/>
          <w:szCs w:val="18"/>
        </w:rPr>
        <w:t>辐射、化学和生物防御部队司令伊戈尔·基里洛夫中将</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2025年4月17日至18日夜间，布良斯克机电厂设计局局长、“克拉苏哈”系列电子战系统开发商叶夫根尼·雷特尼科夫遇害。</w:t>
      </w:r>
      <w:r>
        <w:rPr>
          <w:rFonts w:hint="eastAsia" w:ascii="微软雅黑" w:hAnsi="微软雅黑" w:eastAsia="微软雅黑" w:cs="微软雅黑"/>
          <w:sz w:val="18"/>
          <w:szCs w:val="18"/>
          <w:lang w:val="en-US" w:eastAsia="zh-CN"/>
        </w:rPr>
        <w:t>这些都是在模仿摩萨德暗杀俄罗斯核科学家！</w:t>
      </w:r>
    </w:p>
    <w:p w14:paraId="355202E4">
      <w:pPr>
        <w:rPr>
          <w:rFonts w:hint="default" w:ascii="微软雅黑" w:hAnsi="微软雅黑" w:eastAsia="微软雅黑" w:cs="微软雅黑"/>
          <w:sz w:val="18"/>
          <w:szCs w:val="18"/>
          <w:lang w:val="en-US" w:eastAsia="zh-CN"/>
        </w:rPr>
      </w:pPr>
    </w:p>
    <w:p w14:paraId="2AB75C6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情报总局是英国军情六处创立的，军情六处与摩萨德和中情局过从甚密。这也从侧面揭露了另一个黑暗的事实—以色列一直在暗中支持乌克兰纳粹，乌克兰纳粹也从以色列那里学到了暗杀恐怖主义手法，再次证明了犹太自古以来就是恐怖主义鼻祖。</w:t>
      </w:r>
    </w:p>
    <w:p w14:paraId="55873B5F">
      <w:pPr>
        <w:rPr>
          <w:rFonts w:hint="eastAsia" w:ascii="微软雅黑" w:hAnsi="微软雅黑" w:eastAsia="微软雅黑" w:cs="微软雅黑"/>
          <w:sz w:val="18"/>
          <w:szCs w:val="18"/>
          <w:lang w:val="en-US" w:eastAsia="zh-CN"/>
        </w:rPr>
      </w:pPr>
    </w:p>
    <w:p w14:paraId="59E2ECC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泽连斯基刚刚当选乌克兰总统的时候，德国包括以色列人士很多都在谴责泽连斯基完全继承二战时期乌克兰纳翠头目主张，是标准的反犹太纳cui组织。现在的事实证明，犹太复国主义者与乌克兰犹太彻底勾结！这方面的例证比比皆是，</w:t>
      </w:r>
      <w:r>
        <w:rPr>
          <w:rFonts w:hint="eastAsia" w:ascii="微软雅黑" w:hAnsi="微软雅黑" w:eastAsia="微软雅黑" w:cs="微软雅黑"/>
          <w:sz w:val="18"/>
          <w:szCs w:val="18"/>
        </w:rPr>
        <w:t>前乌克兰国防部长、乌克兰军队与五角大楼之间腐败阴谋的策划者阿列克谢·</w:t>
      </w:r>
      <w:r>
        <w:rPr>
          <w:rFonts w:hint="eastAsia" w:ascii="微软雅黑" w:hAnsi="微软雅黑" w:eastAsia="微软雅黑" w:cs="微软雅黑"/>
          <w:sz w:val="18"/>
          <w:szCs w:val="18"/>
          <w:lang w:eastAsia="zh-CN"/>
        </w:rPr>
        <w:t>列兹尼科夫</w:t>
      </w:r>
      <w:r>
        <w:rPr>
          <w:rFonts w:hint="eastAsia" w:ascii="微软雅黑" w:hAnsi="微软雅黑" w:eastAsia="微软雅黑" w:cs="微软雅黑"/>
          <w:sz w:val="18"/>
          <w:szCs w:val="18"/>
        </w:rPr>
        <w:t>是来自利沃夫的犹太人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乌克兰寡头的大多数成员都属于犹太社区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许多人持有以色列护照</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有些人隐藏了自己的以色列国籍。</w:t>
      </w:r>
    </w:p>
    <w:p w14:paraId="3EAD3843">
      <w:pPr>
        <w:rPr>
          <w:rFonts w:hint="eastAsia" w:ascii="微软雅黑" w:hAnsi="微软雅黑" w:eastAsia="微软雅黑" w:cs="微软雅黑"/>
          <w:sz w:val="18"/>
          <w:szCs w:val="18"/>
          <w:lang w:val="en-US" w:eastAsia="zh-CN"/>
        </w:rPr>
      </w:pPr>
    </w:p>
    <w:p w14:paraId="531035B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这也解开了另一个历史谜团，那就是希特勒最早就是接受犹太下属组织资助才走上纳翠夺权之路，路径与今天以色列支持泽连斯基如出一辙。历史终将证明，犹太一直在支持纳翠主义，玩火自焚！</w:t>
      </w:r>
    </w:p>
    <w:p w14:paraId="5546F5FE">
      <w:pPr>
        <w:rPr>
          <w:rFonts w:hint="eastAsia" w:ascii="微软雅黑" w:hAnsi="微软雅黑" w:eastAsia="微软雅黑" w:cs="微软雅黑"/>
          <w:sz w:val="18"/>
          <w:szCs w:val="18"/>
          <w:lang w:val="en-US" w:eastAsia="zh-CN"/>
        </w:rPr>
      </w:pPr>
    </w:p>
    <w:p w14:paraId="538B172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犹太将暗杀技术全面传授给泽连斯基，同时，</w:t>
      </w:r>
      <w:r>
        <w:rPr>
          <w:rFonts w:hint="eastAsia" w:ascii="微软雅黑" w:hAnsi="微软雅黑" w:eastAsia="微软雅黑" w:cs="微软雅黑"/>
          <w:sz w:val="18"/>
          <w:szCs w:val="18"/>
        </w:rPr>
        <w:t>针对俄罗斯和伊朗的斗争</w:t>
      </w:r>
      <w:r>
        <w:rPr>
          <w:rFonts w:hint="eastAsia" w:ascii="微软雅黑" w:hAnsi="微软雅黑" w:eastAsia="微软雅黑" w:cs="微软雅黑"/>
          <w:sz w:val="18"/>
          <w:szCs w:val="18"/>
          <w:lang w:val="en-US" w:eastAsia="zh-CN"/>
        </w:rPr>
        <w:t>都</w:t>
      </w:r>
      <w:r>
        <w:rPr>
          <w:rFonts w:hint="eastAsia" w:ascii="微软雅黑" w:hAnsi="微软雅黑" w:eastAsia="微软雅黑" w:cs="微软雅黑"/>
          <w:sz w:val="18"/>
          <w:szCs w:val="18"/>
        </w:rPr>
        <w:t>是由</w:t>
      </w:r>
      <w:r>
        <w:rPr>
          <w:rFonts w:hint="eastAsia" w:ascii="微软雅黑" w:hAnsi="微软雅黑" w:eastAsia="微软雅黑" w:cs="微软雅黑"/>
          <w:sz w:val="18"/>
          <w:szCs w:val="18"/>
          <w:lang w:val="en-US" w:eastAsia="zh-CN"/>
        </w:rPr>
        <w:t>犹太恐怖分子一个</w:t>
      </w:r>
      <w:r>
        <w:rPr>
          <w:rFonts w:hint="eastAsia" w:ascii="微软雅黑" w:hAnsi="微软雅黑" w:eastAsia="微软雅黑" w:cs="微软雅黑"/>
          <w:sz w:val="18"/>
          <w:szCs w:val="18"/>
        </w:rPr>
        <w:t>中心协调的。</w:t>
      </w:r>
      <w:r>
        <w:rPr>
          <w:rFonts w:hint="eastAsia" w:ascii="微软雅黑" w:hAnsi="微软雅黑" w:eastAsia="微软雅黑" w:cs="微软雅黑"/>
          <w:sz w:val="18"/>
          <w:szCs w:val="18"/>
          <w:lang w:val="en-US" w:eastAsia="zh-CN"/>
        </w:rPr>
        <w:t>犹太资本</w:t>
      </w:r>
      <w:r>
        <w:rPr>
          <w:rFonts w:hint="eastAsia" w:ascii="微软雅黑" w:hAnsi="微软雅黑" w:eastAsia="微软雅黑" w:cs="微软雅黑"/>
          <w:sz w:val="18"/>
          <w:szCs w:val="18"/>
        </w:rPr>
        <w:t>正在</w:t>
      </w:r>
      <w:r>
        <w:rPr>
          <w:rFonts w:hint="eastAsia" w:ascii="微软雅黑" w:hAnsi="微软雅黑" w:eastAsia="微软雅黑" w:cs="微软雅黑"/>
          <w:sz w:val="18"/>
          <w:szCs w:val="18"/>
          <w:lang w:val="en-US" w:eastAsia="zh-CN"/>
        </w:rPr>
        <w:t>统一</w:t>
      </w:r>
      <w:r>
        <w:rPr>
          <w:rFonts w:hint="eastAsia" w:ascii="微软雅黑" w:hAnsi="微软雅黑" w:eastAsia="微软雅黑" w:cs="微软雅黑"/>
          <w:sz w:val="18"/>
          <w:szCs w:val="18"/>
        </w:rPr>
        <w:t>协调乌克兰和以色列对抗俄罗斯和伊朗的行动。</w:t>
      </w:r>
      <w:r>
        <w:rPr>
          <w:rFonts w:hint="eastAsia" w:ascii="微软雅黑" w:hAnsi="微软雅黑" w:eastAsia="微软雅黑" w:cs="微软雅黑"/>
          <w:sz w:val="18"/>
          <w:szCs w:val="18"/>
          <w:lang w:val="en-US" w:eastAsia="zh-CN"/>
        </w:rPr>
        <w:t>这群反人类牲口，以乌克兰人民的生命做代价，1991年乌克兰独立时候人口5200万，现在经过战争蹂躏只剩下2700万，而犹太蛀虫却计划迁居乌克兰，在这里建立可萨犹太国。</w:t>
      </w:r>
    </w:p>
    <w:p w14:paraId="26AD5F2D">
      <w:pPr>
        <w:rPr>
          <w:rFonts w:hint="eastAsia" w:ascii="微软雅黑" w:hAnsi="微软雅黑" w:eastAsia="微软雅黑" w:cs="微软雅黑"/>
          <w:sz w:val="18"/>
          <w:szCs w:val="18"/>
          <w:lang w:val="en-US" w:eastAsia="zh-CN"/>
        </w:rPr>
      </w:pPr>
    </w:p>
    <w:p w14:paraId="3B502A87">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当以色列悍然入侵伊朗的时候，面对犹太全面整合西方对付中俄伊，我们应该明白，俄乌战争的</w:t>
      </w:r>
      <w:r>
        <w:rPr>
          <w:rFonts w:hint="eastAsia" w:ascii="微软雅黑" w:hAnsi="微软雅黑" w:eastAsia="微软雅黑" w:cs="微软雅黑"/>
          <w:color w:val="000000" w:themeColor="text1"/>
          <w:sz w:val="18"/>
          <w:szCs w:val="18"/>
          <w14:textFill>
            <w14:solidFill>
              <w14:schemeClr w14:val="tx1"/>
            </w14:solidFill>
          </w14:textFill>
        </w:rPr>
        <w:t>伊斯坦布尔机制</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美伊</w:t>
      </w:r>
      <w:r>
        <w:rPr>
          <w:rFonts w:hint="eastAsia" w:ascii="微软雅黑" w:hAnsi="微软雅黑" w:eastAsia="微软雅黑" w:cs="微软雅黑"/>
          <w:color w:val="000000" w:themeColor="text1"/>
          <w:sz w:val="18"/>
          <w:szCs w:val="18"/>
          <w14:textFill>
            <w14:solidFill>
              <w14:schemeClr w14:val="tx1"/>
            </w14:solidFill>
          </w14:textFill>
        </w:rPr>
        <w:t>核协议谈判</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以及中美日内瓦贸易谈判，</w:t>
      </w:r>
      <w:r>
        <w:rPr>
          <w:rFonts w:hint="eastAsia" w:ascii="微软雅黑" w:hAnsi="微软雅黑" w:eastAsia="微软雅黑" w:cs="微软雅黑"/>
          <w:color w:val="000000" w:themeColor="text1"/>
          <w:sz w:val="18"/>
          <w:szCs w:val="18"/>
          <w14:textFill>
            <w14:solidFill>
              <w14:schemeClr w14:val="tx1"/>
            </w14:solidFill>
          </w14:textFill>
        </w:rPr>
        <w:t>都无法保障国家安全</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唯一的保障</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w:t>
      </w:r>
      <w:r>
        <w:rPr>
          <w:rFonts w:hint="eastAsia" w:ascii="微软雅黑" w:hAnsi="微软雅黑" w:eastAsia="微软雅黑" w:cs="微软雅黑"/>
          <w:color w:val="000000" w:themeColor="text1"/>
          <w:sz w:val="18"/>
          <w:szCs w:val="18"/>
          <w14:textFill>
            <w14:solidFill>
              <w14:schemeClr w14:val="tx1"/>
            </w14:solidFill>
          </w14:textFill>
        </w:rPr>
        <w:t>是保持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三国</w:t>
      </w:r>
      <w:r>
        <w:rPr>
          <w:rFonts w:hint="eastAsia" w:ascii="微软雅黑" w:hAnsi="微软雅黑" w:eastAsia="微软雅黑" w:cs="微软雅黑"/>
          <w:color w:val="000000" w:themeColor="text1"/>
          <w:sz w:val="18"/>
          <w:szCs w:val="18"/>
          <w14:textFill>
            <w14:solidFill>
              <w14:schemeClr w14:val="tx1"/>
            </w14:solidFill>
          </w14:textFill>
        </w:rPr>
        <w:t>高水平的军事准备。俄罗斯、伊朗、中国、白俄罗斯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等国</w:t>
      </w:r>
      <w:r>
        <w:rPr>
          <w:rFonts w:hint="eastAsia" w:ascii="微软雅黑" w:hAnsi="微软雅黑" w:eastAsia="微软雅黑" w:cs="微软雅黑"/>
          <w:color w:val="000000" w:themeColor="text1"/>
          <w:sz w:val="18"/>
          <w:szCs w:val="18"/>
          <w14:textFill>
            <w14:solidFill>
              <w14:schemeClr w14:val="tx1"/>
            </w14:solidFill>
          </w14:textFill>
        </w:rPr>
        <w:t>必须</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携手</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通过</w:t>
      </w:r>
      <w:r>
        <w:rPr>
          <w:rFonts w:hint="eastAsia" w:ascii="微软雅黑" w:hAnsi="微软雅黑" w:eastAsia="微软雅黑" w:cs="微软雅黑"/>
          <w:color w:val="000000" w:themeColor="text1"/>
          <w:sz w:val="18"/>
          <w:szCs w:val="18"/>
          <w14:textFill>
            <w14:solidFill>
              <w14:schemeClr w14:val="tx1"/>
            </w14:solidFill>
          </w14:textFill>
        </w:rPr>
        <w:t>军备标准化、全面交换情报信息，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以及</w:t>
      </w:r>
      <w:r>
        <w:rPr>
          <w:rFonts w:hint="eastAsia" w:ascii="微软雅黑" w:hAnsi="微软雅黑" w:eastAsia="微软雅黑" w:cs="微软雅黑"/>
          <w:color w:val="000000" w:themeColor="text1"/>
          <w:sz w:val="18"/>
          <w:szCs w:val="18"/>
          <w14:textFill>
            <w14:solidFill>
              <w14:schemeClr w14:val="tx1"/>
            </w14:solidFill>
          </w14:textFill>
        </w:rPr>
        <w:t>加强</w:t>
      </w:r>
      <w:r>
        <w:rPr>
          <w:rFonts w:hint="eastAsia" w:ascii="微软雅黑" w:hAnsi="微软雅黑" w:eastAsia="微软雅黑" w:cs="微软雅黑"/>
          <w:color w:val="000000" w:themeColor="text1"/>
          <w:sz w:val="18"/>
          <w:szCs w:val="18"/>
          <w:lang w:eastAsia="zh-CN"/>
          <w14:textFill>
            <w14:solidFill>
              <w14:schemeClr w14:val="tx1"/>
            </w14:solidFill>
          </w14:textFill>
        </w:rPr>
        <w:t>意识形态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合作，才能有力</w:t>
      </w:r>
      <w:r>
        <w:rPr>
          <w:rFonts w:hint="eastAsia" w:ascii="微软雅黑" w:hAnsi="微软雅黑" w:eastAsia="微软雅黑" w:cs="微软雅黑"/>
          <w:color w:val="000000" w:themeColor="text1"/>
          <w:sz w:val="18"/>
          <w:szCs w:val="18"/>
          <w14:textFill>
            <w14:solidFill>
              <w14:schemeClr w14:val="tx1"/>
            </w14:solidFill>
          </w14:textFill>
        </w:rPr>
        <w:t>自保</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才能将损失降到最低</w:t>
      </w:r>
      <w:r>
        <w:rPr>
          <w:rFonts w:hint="eastAsia" w:ascii="微软雅黑" w:hAnsi="微软雅黑" w:eastAsia="微软雅黑" w:cs="微软雅黑"/>
          <w:color w:val="000000" w:themeColor="text1"/>
          <w:sz w:val="18"/>
          <w:szCs w:val="18"/>
          <w14:textFill>
            <w14:solidFill>
              <w14:schemeClr w14:val="tx1"/>
            </w14:solidFill>
          </w14:textFill>
        </w:rPr>
        <w:t>。</w:t>
      </w:r>
    </w:p>
    <w:p w14:paraId="7512E454">
      <w:pPr>
        <w:rPr>
          <w:rFonts w:hint="eastAsia" w:ascii="微软雅黑" w:hAnsi="微软雅黑" w:eastAsia="微软雅黑" w:cs="微软雅黑"/>
          <w:sz w:val="18"/>
          <w:szCs w:val="18"/>
        </w:rPr>
      </w:pPr>
    </w:p>
    <w:p w14:paraId="24F171CB">
      <w:pPr>
        <w:ind w:firstLine="2881" w:firstLineChars="1600"/>
        <w:jc w:val="both"/>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lang w:val="en-US" w:eastAsia="zh-CN"/>
        </w:rPr>
        <w:t>藏在暗处的老鼠</w:t>
      </w:r>
      <w:r>
        <w:rPr>
          <w:rFonts w:hint="eastAsia" w:ascii="微软雅黑" w:hAnsi="微软雅黑" w:eastAsia="微软雅黑" w:cs="微软雅黑"/>
          <w:b/>
          <w:bCs/>
          <w:sz w:val="18"/>
          <w:szCs w:val="18"/>
          <w:lang w:eastAsia="zh-CN"/>
        </w:rPr>
        <w:t>】</w:t>
      </w:r>
    </w:p>
    <w:p w14:paraId="527DD582">
      <w:pPr>
        <w:jc w:val="both"/>
        <w:rPr>
          <w:rFonts w:hint="eastAsia" w:ascii="微软雅黑" w:hAnsi="微软雅黑" w:eastAsia="微软雅黑" w:cs="微软雅黑"/>
          <w:b/>
          <w:bCs/>
          <w:sz w:val="18"/>
          <w:szCs w:val="18"/>
          <w:lang w:eastAsia="zh-CN"/>
        </w:rPr>
      </w:pPr>
    </w:p>
    <w:p w14:paraId="4986DEB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明白了以色列是如何打击伊朗的，那么，新的问题就产生了。</w:t>
      </w:r>
    </w:p>
    <w:p w14:paraId="3E90DB00">
      <w:pPr>
        <w:jc w:val="both"/>
        <w:rPr>
          <w:rFonts w:hint="eastAsia" w:ascii="微软雅黑" w:hAnsi="微软雅黑" w:eastAsia="微软雅黑" w:cs="微软雅黑"/>
          <w:b w:val="0"/>
          <w:bCs w:val="0"/>
          <w:sz w:val="18"/>
          <w:szCs w:val="18"/>
          <w:lang w:val="en-US" w:eastAsia="zh-CN"/>
        </w:rPr>
      </w:pPr>
    </w:p>
    <w:p w14:paraId="28FC325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乌克兰通往俄罗斯远东有陆地连接，但以色列与伊朗并不接壤，且中间隔着波斯湾，以色列的无人机和导弹到底是怎么运进伊朗境内的呢？</w:t>
      </w:r>
    </w:p>
    <w:p w14:paraId="259ECB98">
      <w:pPr>
        <w:jc w:val="both"/>
        <w:rPr>
          <w:rFonts w:hint="eastAsia" w:ascii="微软雅黑" w:hAnsi="微软雅黑" w:eastAsia="微软雅黑" w:cs="微软雅黑"/>
          <w:b w:val="0"/>
          <w:bCs w:val="0"/>
          <w:sz w:val="18"/>
          <w:szCs w:val="18"/>
          <w:lang w:val="en-US" w:eastAsia="zh-CN"/>
        </w:rPr>
      </w:pPr>
    </w:p>
    <w:p w14:paraId="4F35200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这就牵扯到了这次袭击中，那只潜藏在暗处角落里的老鼠——叙利亚朱拉尼政权！</w:t>
      </w:r>
    </w:p>
    <w:p w14:paraId="69327AA5">
      <w:pPr>
        <w:jc w:val="both"/>
        <w:rPr>
          <w:rFonts w:hint="eastAsia" w:ascii="微软雅黑" w:hAnsi="微软雅黑" w:eastAsia="微软雅黑" w:cs="微软雅黑"/>
          <w:b w:val="0"/>
          <w:bCs w:val="0"/>
          <w:sz w:val="18"/>
          <w:szCs w:val="18"/>
          <w:lang w:val="en-US" w:eastAsia="zh-CN"/>
        </w:rPr>
      </w:pPr>
    </w:p>
    <w:p w14:paraId="3FEAAB3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摩萨德间谍出身的朱拉尼在本次袭击中，为以色列将无人机导弹偷运到伊朗提供了空中便利。</w:t>
      </w:r>
    </w:p>
    <w:p w14:paraId="0742AFF7">
      <w:pPr>
        <w:jc w:val="both"/>
        <w:rPr>
          <w:rFonts w:hint="eastAsia" w:ascii="微软雅黑" w:hAnsi="微软雅黑" w:eastAsia="微软雅黑" w:cs="微软雅黑"/>
          <w:sz w:val="18"/>
          <w:szCs w:val="18"/>
          <w:lang w:val="en-US" w:eastAsia="zh-CN"/>
        </w:rPr>
      </w:pPr>
    </w:p>
    <w:p w14:paraId="0BBB5024">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6月13日以色列</w:t>
      </w:r>
      <w:r>
        <w:rPr>
          <w:rFonts w:hint="eastAsia" w:ascii="微软雅黑" w:hAnsi="微软雅黑" w:eastAsia="微软雅黑" w:cs="微软雅黑"/>
          <w:sz w:val="18"/>
          <w:szCs w:val="18"/>
        </w:rPr>
        <w:t>袭击</w:t>
      </w:r>
      <w:r>
        <w:rPr>
          <w:rFonts w:hint="eastAsia" w:ascii="微软雅黑" w:hAnsi="微软雅黑" w:eastAsia="微软雅黑" w:cs="微软雅黑"/>
          <w:sz w:val="18"/>
          <w:szCs w:val="18"/>
          <w:lang w:val="en-US" w:eastAsia="zh-CN"/>
        </w:rPr>
        <w:t>伊朗</w:t>
      </w:r>
      <w:r>
        <w:rPr>
          <w:rFonts w:hint="eastAsia" w:ascii="微软雅黑" w:hAnsi="微软雅黑" w:eastAsia="微软雅黑" w:cs="微软雅黑"/>
          <w:sz w:val="18"/>
          <w:szCs w:val="18"/>
        </w:rPr>
        <w:t>发生后的最初几个小时，两架以色列KC-130H运输加油机被发现在叙利亚上空低空飞行，这些飞机通常用于为S-65C-3重型直升机加油。</w:t>
      </w:r>
    </w:p>
    <w:p w14:paraId="217E04F0">
      <w:pPr>
        <w:rPr>
          <w:rFonts w:hint="eastAsia" w:ascii="微软雅黑" w:hAnsi="微软雅黑" w:eastAsia="微软雅黑" w:cs="微软雅黑"/>
          <w:sz w:val="18"/>
          <w:szCs w:val="18"/>
        </w:rPr>
      </w:pPr>
    </w:p>
    <w:p w14:paraId="7B157D9C">
      <w:pPr>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sz w:val="18"/>
          <w:szCs w:val="18"/>
          <w:lang w:val="en-US" w:eastAsia="zh-CN"/>
        </w:rPr>
        <w:t>同时，</w:t>
      </w:r>
      <w:r>
        <w:rPr>
          <w:rFonts w:hint="eastAsia" w:ascii="微软雅黑" w:hAnsi="微软雅黑" w:eastAsia="微软雅黑" w:cs="微软雅黑"/>
          <w:b w:val="0"/>
          <w:bCs w:val="0"/>
          <w:sz w:val="18"/>
          <w:szCs w:val="18"/>
          <w:lang w:eastAsia="zh-CN"/>
        </w:rPr>
        <w:t>发布到社交网络的视频显示，一架 KC-707 加油机和一架以色列空军的F16战斗机在叙利亚东部代尔祖尔省上空高空协同作业。两架 KC-130H运输加油机在叙利亚东南部苏韦达省上空低空飞行。</w:t>
      </w:r>
    </w:p>
    <w:p w14:paraId="29767F77">
      <w:pPr>
        <w:rPr>
          <w:rFonts w:hint="eastAsia" w:ascii="微软雅黑" w:hAnsi="微软雅黑" w:eastAsia="微软雅黑" w:cs="微软雅黑"/>
          <w:b w:val="0"/>
          <w:bCs w:val="0"/>
          <w:sz w:val="18"/>
          <w:szCs w:val="18"/>
          <w:lang w:eastAsia="zh-CN"/>
        </w:rPr>
      </w:pPr>
    </w:p>
    <w:p w14:paraId="45A033D2">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eastAsia="zh-CN"/>
        </w:rPr>
        <w:t>KC-130H无法为</w:t>
      </w:r>
      <w:r>
        <w:rPr>
          <w:rFonts w:hint="eastAsia" w:ascii="微软雅黑" w:hAnsi="微软雅黑" w:eastAsia="微软雅黑" w:cs="微软雅黑"/>
          <w:b/>
          <w:bCs/>
          <w:sz w:val="18"/>
          <w:szCs w:val="18"/>
          <w:lang w:val="en-US" w:eastAsia="zh-CN"/>
        </w:rPr>
        <w:t>以色列</w:t>
      </w:r>
      <w:r>
        <w:rPr>
          <w:rFonts w:hint="eastAsia" w:ascii="微软雅黑" w:hAnsi="微软雅黑" w:eastAsia="微软雅黑" w:cs="微软雅黑"/>
          <w:b/>
          <w:bCs/>
          <w:sz w:val="18"/>
          <w:szCs w:val="18"/>
          <w:lang w:eastAsia="zh-CN"/>
        </w:rPr>
        <w:t>空军现役的任何战斗机加油，它们的主要用途是为以色列S-65C-3重型运输直升机加油，这种直升机</w:t>
      </w:r>
      <w:r>
        <w:rPr>
          <w:rFonts w:hint="eastAsia" w:ascii="微软雅黑" w:hAnsi="微软雅黑" w:eastAsia="微软雅黑" w:cs="微软雅黑"/>
          <w:b/>
          <w:bCs/>
          <w:sz w:val="18"/>
          <w:szCs w:val="18"/>
          <w:lang w:val="en-US" w:eastAsia="zh-CN"/>
        </w:rPr>
        <w:t>就是</w:t>
      </w:r>
      <w:r>
        <w:rPr>
          <w:rFonts w:hint="eastAsia" w:ascii="微软雅黑" w:hAnsi="微软雅黑" w:eastAsia="微软雅黑" w:cs="微软雅黑"/>
          <w:b/>
          <w:bCs/>
          <w:sz w:val="18"/>
          <w:szCs w:val="18"/>
          <w:lang w:eastAsia="zh-CN"/>
        </w:rPr>
        <w:t>用于搜救或深入敌后执行特种作战任务。</w:t>
      </w:r>
      <w:r>
        <w:rPr>
          <w:rFonts w:hint="eastAsia" w:ascii="微软雅黑" w:hAnsi="微软雅黑" w:eastAsia="微软雅黑" w:cs="微软雅黑"/>
          <w:b/>
          <w:bCs/>
          <w:sz w:val="18"/>
          <w:szCs w:val="18"/>
          <w:lang w:val="en-US" w:eastAsia="zh-CN"/>
        </w:rPr>
        <w:t>正是这种直升机帮助以色列穿透伊朗领土进行渗透提供了特种作战的便利。</w:t>
      </w:r>
    </w:p>
    <w:p w14:paraId="544A6E8B">
      <w:pPr>
        <w:rPr>
          <w:rFonts w:hint="eastAsia" w:ascii="微软雅黑" w:hAnsi="微软雅黑" w:eastAsia="微软雅黑" w:cs="微软雅黑"/>
          <w:b w:val="0"/>
          <w:bCs w:val="0"/>
          <w:sz w:val="18"/>
          <w:szCs w:val="18"/>
          <w:lang w:eastAsia="zh-CN"/>
        </w:rPr>
      </w:pPr>
    </w:p>
    <w:p w14:paraId="582A9F1F">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领空正在朱拉尼默许下，为以色列袭击伊朗提供空中走廊。在之前叙利亚内战中，朱拉尼领导的HTS就在紧挨以色列的叙利亚库奈特拉省军营中悬挂以色列六芒星国旗，内塔尼亚胡更是在戈兰高地以军战地医院慰问在这里接受救治的HTS恐怖分子。双方的勾结由来已久，现在的放任更说明在袭击之前，朱拉尼就已经默许以色列通过航程更短的叙利亚领空，为摩萨德通过伊拉克边境偷渡伊朗提供便利。</w:t>
      </w:r>
    </w:p>
    <w:p w14:paraId="38F61A64">
      <w:pPr>
        <w:rPr>
          <w:rFonts w:hint="eastAsia" w:ascii="微软雅黑" w:hAnsi="微软雅黑" w:eastAsia="微软雅黑" w:cs="微软雅黑"/>
          <w:b w:val="0"/>
          <w:bCs w:val="0"/>
          <w:sz w:val="18"/>
          <w:szCs w:val="18"/>
          <w:lang w:val="en-US" w:eastAsia="zh-CN"/>
        </w:rPr>
      </w:pPr>
    </w:p>
    <w:p w14:paraId="5A78E418">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飞机之前袭击伊朗是没法绕开叙利亚的，因为叙利亚在戈兰高地的黑门山拥有高空雷达站，可以监视以色列战机，且巴沙尔拥有密集防空网。血饮在之前文章就说过，巴沙尔被推翻后，以色列进攻伊朗直线距离更短更直接。现在亲以色列的朱拉尼的所作所为，印证了这一判断。</w:t>
      </w:r>
    </w:p>
    <w:p w14:paraId="33DDB58C">
      <w:pPr>
        <w:rPr>
          <w:rFonts w:hint="eastAsia" w:ascii="微软雅黑" w:hAnsi="微软雅黑" w:eastAsia="微软雅黑" w:cs="微软雅黑"/>
          <w:b w:val="0"/>
          <w:bCs w:val="0"/>
          <w:sz w:val="18"/>
          <w:szCs w:val="18"/>
          <w:lang w:val="en-US" w:eastAsia="zh-CN"/>
        </w:rPr>
      </w:pPr>
    </w:p>
    <w:p w14:paraId="28914248">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朱拉尼的配合，航程只有1200公里的F35才能够光明正大在叙利亚南部苏韦达以及代尔祖尔地区空中加油，这段空中加油让以色列战机增加了480公里的航程，使得以色列F35航程拓展到了1680公里，才能抵达德黑兰，轰炸伊朗目标。</w:t>
      </w:r>
    </w:p>
    <w:p w14:paraId="043ADBA8">
      <w:pPr>
        <w:rPr>
          <w:rFonts w:hint="eastAsia" w:ascii="微软雅黑" w:hAnsi="微软雅黑" w:eastAsia="微软雅黑" w:cs="微软雅黑"/>
          <w:b w:val="0"/>
          <w:bCs w:val="0"/>
          <w:sz w:val="18"/>
          <w:szCs w:val="18"/>
          <w:lang w:val="en-US" w:eastAsia="zh-CN"/>
        </w:rPr>
      </w:pPr>
    </w:p>
    <w:p w14:paraId="3748164D">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朱拉尼在夺权之前，领导的HTS就被巴沙尔、俄罗斯和伊朗军队打得满地找牙，他此时配合背后主子打击伊朗，符合其不可明说的阴暗心理，也符合他手下那群恐怖分子的一贯主张，但这次他遇到了狠茬。</w:t>
      </w:r>
    </w:p>
    <w:p w14:paraId="2E323905">
      <w:pPr>
        <w:rPr>
          <w:rFonts w:hint="default" w:ascii="微软雅黑" w:hAnsi="微软雅黑" w:eastAsia="微软雅黑" w:cs="微软雅黑"/>
          <w:b w:val="0"/>
          <w:bCs w:val="0"/>
          <w:sz w:val="18"/>
          <w:szCs w:val="18"/>
          <w:lang w:val="en-US" w:eastAsia="zh-CN"/>
        </w:rPr>
      </w:pPr>
    </w:p>
    <w:p w14:paraId="508B96AC">
      <w:pPr>
        <w:rPr>
          <w:rFonts w:hint="default" w:ascii="微软雅黑" w:hAnsi="微软雅黑" w:eastAsia="微软雅黑" w:cs="微软雅黑"/>
          <w:b w:val="0"/>
          <w:bCs w:val="0"/>
          <w:sz w:val="18"/>
          <w:szCs w:val="18"/>
          <w:lang w:val="en-US" w:eastAsia="zh-CN"/>
        </w:rPr>
      </w:pPr>
    </w:p>
    <w:p w14:paraId="1C4798C7">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【耿爽痛斥朱拉尼为东突授勋】</w:t>
      </w:r>
    </w:p>
    <w:p w14:paraId="731E249A">
      <w:pPr>
        <w:jc w:val="both"/>
        <w:rPr>
          <w:rFonts w:hint="eastAsia" w:ascii="微软雅黑" w:hAnsi="微软雅黑" w:eastAsia="微软雅黑" w:cs="微软雅黑"/>
          <w:b/>
          <w:bCs/>
          <w:sz w:val="18"/>
          <w:szCs w:val="18"/>
          <w:lang w:val="en-US" w:eastAsia="zh-CN"/>
        </w:rPr>
      </w:pPr>
    </w:p>
    <w:p w14:paraId="6C770D4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据观察者网报道，中国常驻联合国副代表耿爽于6月5日在安理会关于叙利亚化学武器问题的公开会议上发表了讲话。</w:t>
      </w:r>
    </w:p>
    <w:p w14:paraId="600B182F">
      <w:pPr>
        <w:jc w:val="both"/>
        <w:rPr>
          <w:rFonts w:hint="eastAsia" w:ascii="微软雅黑" w:hAnsi="微软雅黑" w:eastAsia="微软雅黑" w:cs="微软雅黑"/>
          <w:b/>
          <w:bCs/>
          <w:sz w:val="18"/>
          <w:szCs w:val="18"/>
          <w:lang w:val="en-US" w:eastAsia="zh-CN"/>
        </w:rPr>
      </w:pPr>
    </w:p>
    <w:p w14:paraId="4CA26BE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讲话前，中国代表耿爽身后的大屏突然亮起一张刺眼的照片:一个身穿叙利亚政府军制服的男人肩上扛着“准将”徽章，嘴角挂着冷笑。他正是被中国通缉二十年、悬赏五百万人民币的东凸恐怖组织头目—胡达贝尔迪！</w:t>
      </w:r>
    </w:p>
    <w:p w14:paraId="1556A599">
      <w:pPr>
        <w:jc w:val="both"/>
        <w:rPr>
          <w:rFonts w:hint="eastAsia" w:ascii="微软雅黑" w:hAnsi="微软雅黑" w:eastAsia="微软雅黑" w:cs="微软雅黑"/>
          <w:b w:val="0"/>
          <w:bCs w:val="0"/>
          <w:sz w:val="18"/>
          <w:szCs w:val="18"/>
          <w:lang w:val="en-US" w:eastAsia="zh-CN"/>
        </w:rPr>
      </w:pPr>
    </w:p>
    <w:p w14:paraId="3FEE87A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屏幕另一端，叙利亚临时总统朱拉尼表情僵硬，手指仅仅抠住桌沿。</w:t>
      </w:r>
    </w:p>
    <w:p w14:paraId="7C44A8B2">
      <w:pPr>
        <w:jc w:val="both"/>
        <w:rPr>
          <w:rFonts w:hint="eastAsia" w:ascii="微软雅黑" w:hAnsi="微软雅黑" w:eastAsia="微软雅黑" w:cs="微软雅黑"/>
          <w:b w:val="0"/>
          <w:bCs w:val="0"/>
          <w:sz w:val="18"/>
          <w:szCs w:val="18"/>
          <w:lang w:val="en-US" w:eastAsia="zh-CN"/>
        </w:rPr>
      </w:pPr>
    </w:p>
    <w:p w14:paraId="0F9A9FD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让联合国通缉的杀人凶手当师长?这不是正常的人事任命，是在给恐怖分子洗白身份!”耿爽的发言如怒吼般掷地有声！胡达贝尔迪参与制造了一九九八年乌鲁木齐火车站爆炸、一九九九年商场枪击案的恐怖分子，手上沾满中国老百姓的鲜血。</w:t>
      </w:r>
    </w:p>
    <w:p w14:paraId="6FF23438">
      <w:pPr>
        <w:jc w:val="both"/>
        <w:rPr>
          <w:rFonts w:hint="eastAsia" w:ascii="微软雅黑" w:hAnsi="微软雅黑" w:eastAsia="微软雅黑" w:cs="微软雅黑"/>
          <w:b w:val="0"/>
          <w:bCs w:val="0"/>
          <w:sz w:val="18"/>
          <w:szCs w:val="18"/>
          <w:lang w:val="en-US" w:eastAsia="zh-CN"/>
        </w:rPr>
      </w:pPr>
    </w:p>
    <w:p w14:paraId="116BA9A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在投靠朱拉尼统帅的HTS以后，其带领的东凸武装成为HTS武装最精锐战力，而HTS明知其背负中国人民血债，却依旧罔顾中国多次警告将这名刽子手提拔为叙利亚政府军高官。</w:t>
      </w:r>
    </w:p>
    <w:p w14:paraId="3EF2A22B">
      <w:pPr>
        <w:jc w:val="both"/>
        <w:rPr>
          <w:rFonts w:hint="eastAsia" w:ascii="微软雅黑" w:hAnsi="微软雅黑" w:eastAsia="微软雅黑" w:cs="微软雅黑"/>
          <w:b w:val="0"/>
          <w:bCs w:val="0"/>
          <w:sz w:val="18"/>
          <w:szCs w:val="18"/>
          <w:lang w:val="en-US" w:eastAsia="zh-CN"/>
        </w:rPr>
      </w:pPr>
    </w:p>
    <w:p w14:paraId="27F2419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公然洗白恐怖分子，终于迎来了中国的雷霆震怒！</w:t>
      </w:r>
    </w:p>
    <w:p w14:paraId="16345286">
      <w:pPr>
        <w:jc w:val="both"/>
        <w:rPr>
          <w:rFonts w:hint="eastAsia" w:ascii="微软雅黑" w:hAnsi="微软雅黑" w:eastAsia="微软雅黑" w:cs="微软雅黑"/>
          <w:b w:val="0"/>
          <w:bCs w:val="0"/>
          <w:sz w:val="18"/>
          <w:szCs w:val="18"/>
          <w:lang w:val="en-US" w:eastAsia="zh-CN"/>
        </w:rPr>
      </w:pPr>
    </w:p>
    <w:p w14:paraId="08444DE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这次的警告仅仅是开始，</w:t>
      </w:r>
      <w:r>
        <w:rPr>
          <w:rFonts w:hint="eastAsia" w:ascii="微软雅黑" w:hAnsi="微软雅黑" w:eastAsia="微软雅黑" w:cs="微软雅黑"/>
          <w:b w:val="0"/>
          <w:bCs w:val="0"/>
          <w:sz w:val="18"/>
          <w:szCs w:val="18"/>
          <w:lang w:val="en-US" w:eastAsia="zh-CN"/>
        </w:rPr>
        <w:t>未来，如果朱拉尼继续包庇东凸恐怖分子，等待他的一定不会是什么好下场！</w:t>
      </w:r>
    </w:p>
    <w:p w14:paraId="05D42FF5">
      <w:pPr>
        <w:jc w:val="both"/>
        <w:rPr>
          <w:rFonts w:hint="eastAsia" w:ascii="微软雅黑" w:hAnsi="微软雅黑" w:eastAsia="微软雅黑" w:cs="微软雅黑"/>
          <w:b w:val="0"/>
          <w:bCs w:val="0"/>
          <w:sz w:val="18"/>
          <w:szCs w:val="18"/>
          <w:lang w:val="en-US" w:eastAsia="zh-CN"/>
        </w:rPr>
      </w:pPr>
    </w:p>
    <w:p w14:paraId="1AA2585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【中国立场】</w:t>
      </w:r>
    </w:p>
    <w:p w14:paraId="4C609AE1">
      <w:pPr>
        <w:jc w:val="both"/>
        <w:rPr>
          <w:rFonts w:hint="eastAsia" w:ascii="微软雅黑" w:hAnsi="微软雅黑" w:eastAsia="微软雅黑" w:cs="微软雅黑"/>
          <w:b/>
          <w:bCs/>
          <w:sz w:val="18"/>
          <w:szCs w:val="18"/>
          <w:lang w:val="en-US" w:eastAsia="zh-CN"/>
        </w:rPr>
      </w:pPr>
    </w:p>
    <w:p w14:paraId="5B2E857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中新社6月14日报道，国际原子能机构理事会13日讨论以色列袭击伊朗核设施相关问题。中国常驻国际原子能机构代表李松大使表示，中方谴责以色列对伊朗采取的军事行动，反对武装攻击和核设施。中方一贯致力于推动通过政治外交手段和平解决伊核问题，反对诉诸武力和非法单边制裁。</w:t>
      </w:r>
    </w:p>
    <w:p w14:paraId="25640C6B">
      <w:pPr>
        <w:jc w:val="both"/>
        <w:rPr>
          <w:rFonts w:hint="default" w:ascii="微软雅黑" w:hAnsi="微软雅黑" w:eastAsia="微软雅黑" w:cs="微软雅黑"/>
          <w:b/>
          <w:bCs/>
          <w:sz w:val="18"/>
          <w:szCs w:val="18"/>
          <w:lang w:val="en-US" w:eastAsia="zh-CN"/>
        </w:rPr>
      </w:pPr>
    </w:p>
    <w:p w14:paraId="0A15097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据央广网</w:t>
      </w:r>
      <w:r>
        <w:rPr>
          <w:rFonts w:hint="default" w:ascii="微软雅黑" w:hAnsi="微软雅黑" w:eastAsia="微软雅黑" w:cs="微软雅黑"/>
          <w:b w:val="0"/>
          <w:bCs w:val="0"/>
          <w:sz w:val="18"/>
          <w:szCs w:val="18"/>
          <w:lang w:val="en-US" w:eastAsia="zh-CN"/>
        </w:rPr>
        <w:t>6月14日</w:t>
      </w:r>
      <w:r>
        <w:rPr>
          <w:rFonts w:hint="eastAsia" w:ascii="微软雅黑" w:hAnsi="微软雅黑" w:eastAsia="微软雅黑" w:cs="微软雅黑"/>
          <w:b w:val="0"/>
          <w:bCs w:val="0"/>
          <w:sz w:val="18"/>
          <w:szCs w:val="18"/>
          <w:lang w:val="en-US" w:eastAsia="zh-CN"/>
        </w:rPr>
        <w:t>报道</w:t>
      </w:r>
      <w:r>
        <w:rPr>
          <w:rFonts w:hint="default" w:ascii="微软雅黑" w:hAnsi="微软雅黑" w:eastAsia="微软雅黑" w:cs="微软雅黑"/>
          <w:b w:val="0"/>
          <w:bCs w:val="0"/>
          <w:sz w:val="18"/>
          <w:szCs w:val="18"/>
          <w:lang w:val="en-US" w:eastAsia="zh-CN"/>
        </w:rPr>
        <w:t>，上海合作组织发布关于伊朗遭受军事打击的声明：上合组织对中东局势升级表示严重关切，强烈谴责以色列6月13日对伊朗发动的军事打击。有关侵略行为针对平民设施和核能设施，造成平民伤亡。这严重违反国际法原则和联合国</w:t>
      </w:r>
      <w:r>
        <w:rPr>
          <w:rFonts w:hint="eastAsia" w:ascii="微软雅黑" w:hAnsi="微软雅黑" w:eastAsia="微软雅黑" w:cs="微软雅黑"/>
          <w:b w:val="0"/>
          <w:bCs w:val="0"/>
          <w:sz w:val="18"/>
          <w:szCs w:val="18"/>
          <w:lang w:val="en-US" w:eastAsia="zh-CN"/>
        </w:rPr>
        <w:t>准则</w:t>
      </w:r>
      <w:r>
        <w:rPr>
          <w:rFonts w:hint="default" w:ascii="微软雅黑" w:hAnsi="微软雅黑" w:eastAsia="微软雅黑" w:cs="微软雅黑"/>
          <w:b w:val="0"/>
          <w:bCs w:val="0"/>
          <w:sz w:val="18"/>
          <w:szCs w:val="18"/>
          <w:lang w:val="en-US" w:eastAsia="zh-CN"/>
        </w:rPr>
        <w:t>，损害伊朗主权，对地区和国际安全造成破坏，对全球和平与稳定带来严重影响。</w:t>
      </w:r>
    </w:p>
    <w:p w14:paraId="72483042">
      <w:pPr>
        <w:jc w:val="both"/>
        <w:rPr>
          <w:rFonts w:hint="default" w:ascii="微软雅黑" w:hAnsi="微软雅黑" w:eastAsia="微软雅黑" w:cs="微软雅黑"/>
          <w:b w:val="0"/>
          <w:bCs w:val="0"/>
          <w:sz w:val="18"/>
          <w:szCs w:val="18"/>
          <w:lang w:val="en-US" w:eastAsia="zh-CN"/>
        </w:rPr>
      </w:pPr>
    </w:p>
    <w:p w14:paraId="5EAB960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两条新闻清晰地传达了中国政府对以色列打击伊朗的严正立场。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这次措辞罕见使用了“强</w:t>
      </w:r>
      <w:r>
        <w:rPr>
          <w:rFonts w:hint="eastAsia" w:ascii="微软雅黑" w:hAnsi="微软雅黑" w:eastAsia="微软雅黑" w:cs="微软雅黑"/>
          <w:b w:val="0"/>
          <w:bCs w:val="0"/>
          <w:sz w:val="18"/>
          <w:szCs w:val="18"/>
          <w:lang w:val="en-US" w:eastAsia="zh-CN"/>
        </w:rPr>
        <w:t>烈谴责”“侵略行为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“严重”等字样，其中用“侵略行为”直接给该事件定性，这是极其罕见的。</w:t>
      </w:r>
    </w:p>
    <w:p w14:paraId="4E7BE421">
      <w:pPr>
        <w:jc w:val="both"/>
        <w:rPr>
          <w:rFonts w:hint="eastAsia" w:ascii="微软雅黑" w:hAnsi="微软雅黑" w:eastAsia="微软雅黑" w:cs="微软雅黑"/>
          <w:b w:val="0"/>
          <w:bCs w:val="0"/>
          <w:sz w:val="18"/>
          <w:szCs w:val="18"/>
          <w:lang w:val="en-US" w:eastAsia="zh-CN"/>
        </w:rPr>
      </w:pPr>
    </w:p>
    <w:p w14:paraId="5847ADC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14号国际原子能会议上，中国公开质问英美为首19个国家。毁约始作俑者：特朗普政府2018年单方面撕毁伊核协议后，对伊制裁条目激增37页，连医疗物资运输都被阻断。技术霸权逻辑：决议企图剥夺伊朗和平利用核能权利，而2015年协议明确允许其保有3.67%丰度浓缩铀双重标准实证：当以色列战机轰炸伊朗核设施时，19国集体沉默；伊朗提升铀丰度至60%自保，却被扣上“破坏稳定”帽子。</w:t>
      </w:r>
    </w:p>
    <w:p w14:paraId="4322AD05">
      <w:pPr>
        <w:jc w:val="both"/>
        <w:rPr>
          <w:rFonts w:hint="eastAsia" w:ascii="微软雅黑" w:hAnsi="微软雅黑" w:eastAsia="微软雅黑" w:cs="微软雅黑"/>
          <w:b w:val="0"/>
          <w:bCs w:val="0"/>
          <w:sz w:val="18"/>
          <w:szCs w:val="18"/>
          <w:lang w:val="en-US" w:eastAsia="zh-CN"/>
        </w:rPr>
      </w:pPr>
    </w:p>
    <w:p w14:paraId="1A86BA3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李松愤怒且强烈的质疑，得到了俄罗斯的全力支持，李松发言刚结束俄罗斯就投下了反对票，并公开表示如果强推该决议上安理会表决将动用否决权！</w:t>
      </w:r>
    </w:p>
    <w:p w14:paraId="1CDDBC67">
      <w:pPr>
        <w:jc w:val="both"/>
        <w:rPr>
          <w:rFonts w:hint="eastAsia" w:ascii="微软雅黑" w:hAnsi="微软雅黑" w:eastAsia="微软雅黑" w:cs="微软雅黑"/>
          <w:b w:val="0"/>
          <w:bCs w:val="0"/>
          <w:sz w:val="18"/>
          <w:szCs w:val="18"/>
          <w:lang w:val="en-US" w:eastAsia="zh-CN"/>
        </w:rPr>
      </w:pPr>
    </w:p>
    <w:p w14:paraId="72C6A12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愤怒完全可以理解，美国为首北约组织，再次将强盗逻辑强加在伊朗身上，我们中国也深受其害。从南联盟大使馆被炸到南海撞机，从银河号事件到贸易摩擦，美西方将强盗逻辑发挥得淋漓尽致。中国站在国际道义基础上对美西方的讹诈公开反击，这就是对伊朗的支持，也是对世界正义的支持！</w:t>
      </w:r>
    </w:p>
    <w:p w14:paraId="769B0EEF">
      <w:pPr>
        <w:jc w:val="both"/>
        <w:rPr>
          <w:rFonts w:hint="eastAsia" w:ascii="微软雅黑" w:hAnsi="微软雅黑" w:eastAsia="微软雅黑" w:cs="微软雅黑"/>
          <w:b w:val="0"/>
          <w:bCs w:val="0"/>
          <w:sz w:val="18"/>
          <w:szCs w:val="18"/>
          <w:lang w:val="en-US" w:eastAsia="zh-CN"/>
        </w:rPr>
      </w:pPr>
    </w:p>
    <w:p w14:paraId="6548C72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很多人在后台问血饮，为什么伊朗这么拉跨还要坚持中俄伊战略协作？无他，只因为伊朗对中国战略意义非凡。</w:t>
      </w:r>
    </w:p>
    <w:p w14:paraId="43EB735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416B2F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地理上，伊朗是中国西大门，一旦伊朗被美以颠覆，则中国千年崛起的“一带一路”中线和北线将全部被切断，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俄伊高加索防线一旦崩溃，北约东扩将直抵中亚，</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华夏复兴缓缓拉开的序幕就会被犹太资本重新扯断。</w:t>
      </w:r>
    </w:p>
    <w:p w14:paraId="528AAF9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052464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经济能源上，伊朗是中国“一带一路”中线枢纽，25年合作协议关乎产业转移安全、能源安全以及人民币国际化。尤其经济方面，</w:t>
      </w:r>
      <w:r>
        <w:rPr>
          <w:rFonts w:hint="eastAsia" w:ascii="微软雅黑" w:hAnsi="微软雅黑" w:eastAsia="微软雅黑" w:cs="微软雅黑"/>
          <w:b w:val="0"/>
          <w:bCs w:val="0"/>
          <w:sz w:val="18"/>
          <w:szCs w:val="18"/>
          <w:lang w:val="en-US" w:eastAsia="zh-CN"/>
        </w:rPr>
        <w:t>抄底伊朗的25年协议是中国转移产业链，全面对接亚非拉国家的最大试点，失去伊朗，中国经济向亚非拉转移的西进之路就将中断，中国国内债务再进一步膨胀，我们的经济困难将远超三年自然灾害时期，共和国将面临巨大的内忧外患！</w:t>
      </w:r>
    </w:p>
    <w:p w14:paraId="29FA264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181F0C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文明维度上，雅利安—华夏千年盟约也面临瓦解风险。</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雅利安文明是古昆仑时期，就与华夏结盟的盟友，自汉朝到新中国，双方结盟超过2200年，是真正的穿越千年的盟友，雅利安文明更是白人文明中中国最大的盟友，一旦伊朗被推翻，中国将变得形单影只。更别说，伊朗倒下以后，俄罗斯的高加索和中亚后腰将彻底暴露在北约屠刀之下。一旦俄罗斯进一步萎缩，中国将被迫孤军奋战，苦难的地狱之门将全面打开！</w:t>
      </w:r>
    </w:p>
    <w:p w14:paraId="357D85B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D647B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血饮真诚希望，面对全网突然出现的整齐划一的伊朗满清论，我们都能保持高度的战略清醒，与政府对外战略保持高度一致，真正领悟鬼谷子所云“协四海之力，制衡强梁”的战略思想，让我们沉淀多年的国际群众路线发射出真正耀眼的光芒！</w:t>
      </w:r>
    </w:p>
    <w:p w14:paraId="0141BF18">
      <w:pPr>
        <w:jc w:val="both"/>
        <w:rPr>
          <w:rFonts w:hint="eastAsia" w:ascii="微软雅黑" w:hAnsi="微软雅黑" w:eastAsia="微软雅黑" w:cs="微软雅黑"/>
          <w:b/>
          <w:bCs/>
          <w:sz w:val="18"/>
          <w:szCs w:val="18"/>
          <w:lang w:val="en-US" w:eastAsia="zh-CN"/>
        </w:rPr>
      </w:pPr>
    </w:p>
    <w:p w14:paraId="350AA832">
      <w:pPr>
        <w:ind w:firstLine="3242" w:firstLineChars="18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【常态与非常态】</w:t>
      </w:r>
    </w:p>
    <w:p w14:paraId="50E8AB2F">
      <w:pPr>
        <w:jc w:val="both"/>
        <w:rPr>
          <w:rFonts w:hint="default" w:ascii="微软雅黑" w:hAnsi="微软雅黑" w:eastAsia="微软雅黑" w:cs="微软雅黑"/>
          <w:b/>
          <w:bCs/>
          <w:sz w:val="18"/>
          <w:szCs w:val="18"/>
          <w:lang w:val="en-US" w:eastAsia="zh-CN"/>
        </w:rPr>
      </w:pPr>
    </w:p>
    <w:p w14:paraId="2A677BA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网络上，很多都认为伊朗怂、首鼠两端，说伊朗被频繁暗杀还不敢坚决反抗。这其实是将新中国从成立以来就反击美帝的特例，投射到了伊朗身上。要知道，伟人是千年一遇的。纵观全世界，近现代历史就出了他老人家这么一位不世奇才，他创造了无数的神话，与美国硬刚到底，并不断取得胜利。</w:t>
      </w:r>
    </w:p>
    <w:p w14:paraId="199A6319">
      <w:pPr>
        <w:jc w:val="both"/>
        <w:rPr>
          <w:rFonts w:hint="eastAsia" w:ascii="微软雅黑" w:hAnsi="微软雅黑" w:eastAsia="微软雅黑" w:cs="微软雅黑"/>
          <w:b w:val="0"/>
          <w:bCs w:val="0"/>
          <w:sz w:val="18"/>
          <w:szCs w:val="18"/>
          <w:lang w:val="en-US" w:eastAsia="zh-CN"/>
        </w:rPr>
      </w:pPr>
    </w:p>
    <w:p w14:paraId="72BAFF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这种神迹在人类历史上本来就是非常态的，我们要求伊朗也跟伟人一样创造神迹可能吗？就是看我们自己的历史，也有韬光养晦、委曲求全的时候，黄海事件、银河号事件、南联盟大使馆被炸、南海撞机这一段历史。用中国神迹去套伊朗，罔顾客观事实。</w:t>
      </w:r>
    </w:p>
    <w:p w14:paraId="14C9FE1C">
      <w:pPr>
        <w:jc w:val="both"/>
        <w:rPr>
          <w:rFonts w:hint="eastAsia" w:ascii="微软雅黑" w:hAnsi="微软雅黑" w:eastAsia="微软雅黑" w:cs="微软雅黑"/>
          <w:b w:val="0"/>
          <w:bCs w:val="0"/>
          <w:sz w:val="18"/>
          <w:szCs w:val="18"/>
          <w:lang w:val="en-US" w:eastAsia="zh-CN"/>
        </w:rPr>
      </w:pPr>
    </w:p>
    <w:p w14:paraId="6919FE2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丢失叙利亚和哈马斯、真Z党被挫败以后，充满情怀的国人的愤懑情绪在久久郁结之后，终于在伊朗身上找到了发泄点。发泄发泄没问题，但别让愤怒冲昏了头脑。不管是叙利亚还是哈马斯，面对强敌，不断地后撤其实是一种常态。</w:t>
      </w:r>
    </w:p>
    <w:p w14:paraId="0FA42812">
      <w:pPr>
        <w:jc w:val="both"/>
        <w:rPr>
          <w:rFonts w:hint="eastAsia" w:ascii="微软雅黑" w:hAnsi="微软雅黑" w:eastAsia="微软雅黑" w:cs="微软雅黑"/>
          <w:b w:val="0"/>
          <w:bCs w:val="0"/>
          <w:sz w:val="18"/>
          <w:szCs w:val="18"/>
          <w:lang w:val="en-US" w:eastAsia="zh-CN"/>
        </w:rPr>
      </w:pPr>
    </w:p>
    <w:p w14:paraId="659E9FC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在古代战争中，一旦进入敌方核心区，往往战役是最难打的。</w:t>
      </w:r>
    </w:p>
    <w:p w14:paraId="5E23DA00">
      <w:pPr>
        <w:jc w:val="both"/>
        <w:rPr>
          <w:rFonts w:hint="eastAsia" w:ascii="微软雅黑" w:hAnsi="微软雅黑" w:eastAsia="微软雅黑" w:cs="微软雅黑"/>
          <w:b w:val="0"/>
          <w:bCs w:val="0"/>
          <w:sz w:val="18"/>
          <w:szCs w:val="18"/>
          <w:lang w:val="en-US" w:eastAsia="zh-CN"/>
        </w:rPr>
      </w:pPr>
    </w:p>
    <w:p w14:paraId="366A352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志愿军冲过38线即将解放37线的时候，是彭德怀元帅及时踩刹车，志愿军才没有如人民军那样，在洛东江被依托坚固攻势的美军屠杀。当中俄伊合作突入以色列国境线的时候，对应来说，以色列的处境看着越来越难，但战线缩短也让军力和补给更加集中与便捷，火力密度更高，西方政治团结度也更高，就像当年李奇微依托三七线构筑屠杀人民军的钢铁阵地一样，以色列在后撤中构筑了广泛的政治军事防线，西方十九国集体支援以色列，这股力量最终成功反扑，这是客观事实。</w:t>
      </w:r>
    </w:p>
    <w:p w14:paraId="49B0AB1B">
      <w:pPr>
        <w:jc w:val="both"/>
        <w:rPr>
          <w:rFonts w:hint="eastAsia" w:ascii="微软雅黑" w:hAnsi="微软雅黑" w:eastAsia="微软雅黑" w:cs="微软雅黑"/>
          <w:b w:val="0"/>
          <w:bCs w:val="0"/>
          <w:sz w:val="18"/>
          <w:szCs w:val="18"/>
          <w:lang w:val="en-US" w:eastAsia="zh-CN"/>
        </w:rPr>
      </w:pPr>
    </w:p>
    <w:p w14:paraId="614A906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过来看，伊朗做得已经超出了中国对很多地区盟友的期望。2012年8月，伊朗派遣十万圣城旅源源不断进入叙利亚打击美以支持的恐怖分子，而当时的中国网络环境堪忧，血饮在彼时的铁血论坛发表支持国家的看法都会迎来如蝗虫般的公开与私信谩骂。由此可见，当年的中国舆论是多么的亲西方，彼时强硬反美的伊朗又是怎么看我们的？</w:t>
      </w:r>
    </w:p>
    <w:p w14:paraId="4AF14781">
      <w:pPr>
        <w:jc w:val="both"/>
        <w:rPr>
          <w:rFonts w:hint="default" w:ascii="微软雅黑" w:hAnsi="微软雅黑" w:eastAsia="微软雅黑" w:cs="微软雅黑"/>
          <w:b w:val="0"/>
          <w:bCs w:val="0"/>
          <w:sz w:val="18"/>
          <w:szCs w:val="18"/>
          <w:lang w:val="en-US" w:eastAsia="zh-CN"/>
        </w:rPr>
      </w:pPr>
    </w:p>
    <w:p w14:paraId="30130FA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都在抱怨伊朗软弱、妥协、内部亲美，仔细想来，亲美势力对全世界各国的渗透大抵相同，且不说2012年之前的国内亲美舆论盛行，以及公知如何横行，就是直到2018年年底华为高管被抓的时候，舆论都还在鼓吹中美妥协。有兴趣的，可以找下当年那些鼓吹中美妥协的大V的文章出来看看。</w:t>
      </w:r>
    </w:p>
    <w:p w14:paraId="5B5161F6">
      <w:pPr>
        <w:jc w:val="both"/>
        <w:rPr>
          <w:rFonts w:hint="eastAsia" w:ascii="微软雅黑" w:hAnsi="微软雅黑" w:eastAsia="微软雅黑" w:cs="微软雅黑"/>
          <w:b w:val="0"/>
          <w:bCs w:val="0"/>
          <w:sz w:val="18"/>
          <w:szCs w:val="18"/>
          <w:lang w:val="en-US" w:eastAsia="zh-CN"/>
        </w:rPr>
      </w:pPr>
    </w:p>
    <w:p w14:paraId="7989582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除了舆论，这些年中国境内移民美西方国家的人有多少，带走了多少财富？这些最富有的人用脚给中美妥协投票，这也是我们的现实。</w:t>
      </w:r>
    </w:p>
    <w:p w14:paraId="407C8BC7">
      <w:pPr>
        <w:jc w:val="both"/>
        <w:rPr>
          <w:rFonts w:hint="eastAsia" w:ascii="微软雅黑" w:hAnsi="微软雅黑" w:eastAsia="微软雅黑" w:cs="微软雅黑"/>
          <w:b w:val="0"/>
          <w:bCs w:val="0"/>
          <w:color w:val="C00000"/>
          <w:sz w:val="18"/>
          <w:szCs w:val="18"/>
          <w:lang w:val="en-US" w:eastAsia="zh-CN"/>
        </w:rPr>
      </w:pPr>
    </w:p>
    <w:p w14:paraId="3F1BAC39">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其指挥层几乎被团灭、科学家相继陨落折射出的内部千疮百孔，就理解了伊朗为什么没有在2024年主动攻击以色列。这一次被袭后，视频中亲美人士被以色列袭击打醒，愤怒嘶吼“为什么不给他们一个原子弹”，也许这反而为一直隐忍的伊朗提供了一次弥合内部分歧的绝佳机会。</w:t>
      </w:r>
    </w:p>
    <w:p w14:paraId="14397D05">
      <w:pPr>
        <w:jc w:val="both"/>
        <w:rPr>
          <w:rFonts w:hint="eastAsia" w:ascii="微软雅黑" w:hAnsi="微软雅黑" w:eastAsia="微软雅黑" w:cs="微软雅黑"/>
          <w:b w:val="0"/>
          <w:bCs w:val="0"/>
          <w:sz w:val="18"/>
          <w:szCs w:val="18"/>
          <w:lang w:val="en-US" w:eastAsia="zh-CN"/>
        </w:rPr>
      </w:pPr>
    </w:p>
    <w:p w14:paraId="5FE2495F">
      <w:pPr>
        <w:ind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【分清敌我】</w:t>
      </w:r>
    </w:p>
    <w:p w14:paraId="20F2D5CB">
      <w:pPr>
        <w:jc w:val="both"/>
        <w:rPr>
          <w:rFonts w:hint="eastAsia" w:ascii="微软雅黑" w:hAnsi="微软雅黑" w:eastAsia="微软雅黑" w:cs="微软雅黑"/>
          <w:b/>
          <w:bCs/>
          <w:sz w:val="18"/>
          <w:szCs w:val="18"/>
          <w:lang w:val="en-US" w:eastAsia="zh-CN"/>
        </w:rPr>
      </w:pPr>
    </w:p>
    <w:p w14:paraId="36D7E5B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雷锋同志说过，对待敌人要像严冬一样寒冷，对待同志要像春天一样温暖。中国与伊朗的战略协作和友谊在过去十年内突飞猛进。2016年，中国最高领导人访问伊朗向哈梅内伊提出了25年合作协议，当时的伊朗对中国能力存疑并未答应，但2016年8月15日，中国派遣军事顾问团进入叙利亚，2017年10月联合俄罗斯、伊朗击败ISIS，将中东美军拦腰截断以后，伊朗快速调整策略，从温和改革派到强硬抵抗派全部支持与中国达成协议，这是中国对外历史上达成金额最高的合作协议。</w:t>
      </w:r>
    </w:p>
    <w:p w14:paraId="21C6255F">
      <w:pPr>
        <w:jc w:val="both"/>
        <w:rPr>
          <w:rFonts w:hint="eastAsia" w:ascii="微软雅黑" w:hAnsi="微软雅黑" w:eastAsia="微软雅黑" w:cs="微软雅黑"/>
          <w:b w:val="0"/>
          <w:bCs w:val="0"/>
          <w:sz w:val="18"/>
          <w:szCs w:val="18"/>
          <w:lang w:val="en-US" w:eastAsia="zh-CN"/>
        </w:rPr>
      </w:pPr>
    </w:p>
    <w:p w14:paraId="0924ED3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中伊关系也是在不断考验中发展中壮大的，从2018年到现在，伊朗多次导弹打击美军和以色列目标，大</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家都有目共睹，这种强硬是俄罗斯、土耳其都不曾做到的，伊朗的坚定毋庸置疑，当我们下调预期，对所有盟友都采取一视同仁态度的时候，伊朗其实并不是多么拉垮，相反，作为十年来全球唯一个直接打击美军基地的国家，其反击美国的态度非常强硬！</w:t>
      </w:r>
    </w:p>
    <w:p w14:paraId="7B6E8173">
      <w:pPr>
        <w:jc w:val="both"/>
        <w:rPr>
          <w:rFonts w:hint="eastAsia" w:ascii="微软雅黑" w:hAnsi="微软雅黑" w:eastAsia="微软雅黑" w:cs="微软雅黑"/>
          <w:b w:val="0"/>
          <w:bCs w:val="0"/>
          <w:sz w:val="18"/>
          <w:szCs w:val="18"/>
          <w:lang w:val="en-US" w:eastAsia="zh-CN"/>
        </w:rPr>
      </w:pPr>
    </w:p>
    <w:p w14:paraId="2327B36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纳百川有容乃大！在国际关系中构建命运共同体，也需要时间磨合，在磨合中，也要给对方选择喘息的空间，只有包容甚至允许盟友犯错，才能最终赢得长期战略信任，才不会出现外交关系因为领导人更换而出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反复，我们在1949年到1989年之间也是有教训的，这里不再赘述！</w:t>
      </w:r>
    </w:p>
    <w:p w14:paraId="5C07E699">
      <w:pPr>
        <w:jc w:val="both"/>
        <w:rPr>
          <w:rFonts w:hint="eastAsia" w:ascii="微软雅黑" w:hAnsi="微软雅黑" w:eastAsia="微软雅黑" w:cs="微软雅黑"/>
          <w:b w:val="0"/>
          <w:bCs w:val="0"/>
          <w:sz w:val="18"/>
          <w:szCs w:val="18"/>
          <w:lang w:val="en-US" w:eastAsia="zh-CN"/>
        </w:rPr>
      </w:pPr>
    </w:p>
    <w:p w14:paraId="436650B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当前国际环境下，我们的敌人依旧是犹太资本控制的北约海盗集团，在这个大前提下，我们依旧要团结不太强大的盟友，争取中间摇摆的中立派，只有海纳百川才能不断壮大，才能最终构筑起远超西方海盗集团的国际统一战线，才能赢得崛起的最终胜利！</w:t>
      </w:r>
    </w:p>
    <w:p w14:paraId="02A70BD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788FBE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年波斯铁骑曾护送大唐世界穿越安息烽烟，今日枭龙战机护卫油轮破开霍尔木兹海峡的阴云，两大文明穿越千年历史正以统一战线熔铸战略盾牌，抵挡北约东扩的铁蹄，撕裂星条旗阴影下的石油美元帝国。愿燎原之火始于波斯高原，最终点燃华夏文明星辰大海的征途！</w:t>
      </w:r>
    </w:p>
    <w:p w14:paraId="68ECFC74">
      <w:pPr>
        <w:jc w:val="both"/>
        <w:rPr>
          <w:rFonts w:hint="eastAsia" w:ascii="微软雅黑" w:hAnsi="微软雅黑" w:eastAsia="微软雅黑" w:cs="微软雅黑"/>
          <w:b w:val="0"/>
          <w:bCs w:val="0"/>
          <w:sz w:val="18"/>
          <w:szCs w:val="18"/>
          <w:lang w:val="en-US" w:eastAsia="zh-CN"/>
        </w:rPr>
      </w:pPr>
    </w:p>
    <w:p w14:paraId="65A1EDD3">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关于最近中东战局、金融演变等问题，欢迎大家加入下面知识星球的血饮之家</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color w:val="auto"/>
          <w:sz w:val="18"/>
          <w:szCs w:val="18"/>
        </w:rPr>
        <w:t>直接与作者沟通，</w:t>
      </w:r>
      <w:r>
        <w:rPr>
          <w:rFonts w:hint="eastAsia" w:ascii="微软雅黑" w:hAnsi="微软雅黑" w:eastAsia="微软雅黑" w:cs="微软雅黑"/>
          <w:color w:val="auto"/>
          <w:sz w:val="18"/>
          <w:szCs w:val="18"/>
          <w:lang w:val="en-US" w:eastAsia="zh-CN"/>
        </w:rPr>
        <w:t>获得最前沿分析，并</w:t>
      </w:r>
      <w:r>
        <w:rPr>
          <w:rFonts w:hint="eastAsia" w:ascii="微软雅黑" w:hAnsi="微软雅黑" w:eastAsia="微软雅黑" w:cs="微软雅黑"/>
          <w:color w:val="auto"/>
          <w:sz w:val="18"/>
          <w:szCs w:val="18"/>
        </w:rPr>
        <w:t>为您定制符合自身需求的具体方略</w:t>
      </w:r>
      <w:r>
        <w:rPr>
          <w:rFonts w:hint="eastAsia" w:ascii="微软雅黑" w:hAnsi="微软雅黑" w:eastAsia="微软雅黑" w:cs="微软雅黑"/>
          <w:color w:val="auto"/>
          <w:sz w:val="18"/>
          <w:szCs w:val="18"/>
          <w:lang w:val="en-US" w:eastAsia="zh-CN"/>
        </w:rPr>
        <w:t xml:space="preserve">。   </w:t>
      </w:r>
    </w:p>
    <w:p w14:paraId="5846CB57">
      <w:pPr>
        <w:jc w:val="both"/>
        <w:rPr>
          <w:rFonts w:ascii="微软雅黑" w:hAnsi="微软雅黑" w:eastAsia="微软雅黑" w:cs="微软雅黑"/>
          <w:color w:val="auto"/>
          <w:sz w:val="18"/>
          <w:szCs w:val="18"/>
        </w:rPr>
      </w:pPr>
    </w:p>
    <w:p w14:paraId="41A0FA73">
      <w:pPr>
        <w:spacing w:line="240" w:lineRule="auto"/>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color w:val="auto"/>
          <w:sz w:val="18"/>
          <w:szCs w:val="18"/>
        </w:rPr>
        <w:t>原创不易，欢迎各位</w:t>
      </w:r>
      <w:r>
        <w:rPr>
          <w:rFonts w:hint="eastAsia" w:ascii="微软雅黑" w:hAnsi="微软雅黑" w:eastAsia="微软雅黑" w:cs="微软雅黑"/>
          <w:color w:val="auto"/>
          <w:sz w:val="18"/>
          <w:szCs w:val="18"/>
          <w:lang w:eastAsia="zh-CN"/>
        </w:rPr>
        <w:t>亲友</w:t>
      </w:r>
      <w:r>
        <w:rPr>
          <w:rFonts w:hint="eastAsia" w:ascii="微软雅黑" w:hAnsi="微软雅黑" w:eastAsia="微软雅黑" w:cs="微软雅黑"/>
          <w:color w:val="auto"/>
          <w:sz w:val="18"/>
          <w:szCs w:val="18"/>
        </w:rPr>
        <w:t>转发分享朋友圈，谢谢</w:t>
      </w:r>
      <w:r>
        <w:rPr>
          <w:rFonts w:hint="eastAsia" w:ascii="微软雅黑" w:hAnsi="微软雅黑" w:eastAsia="微软雅黑" w:cs="微软雅黑"/>
          <w:color w:val="auto"/>
          <w:sz w:val="18"/>
          <w:szCs w:val="18"/>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834655"/>
    <w:multiLevelType w:val="singleLevel"/>
    <w:tmpl w:val="50834655"/>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6170C"/>
    <w:rsid w:val="01C04E49"/>
    <w:rsid w:val="03195159"/>
    <w:rsid w:val="03555A65"/>
    <w:rsid w:val="083F0ECA"/>
    <w:rsid w:val="0A60541B"/>
    <w:rsid w:val="0D044784"/>
    <w:rsid w:val="0D86170C"/>
    <w:rsid w:val="0EAC189D"/>
    <w:rsid w:val="0EE83C31"/>
    <w:rsid w:val="0F2E3D3A"/>
    <w:rsid w:val="10EC5C5A"/>
    <w:rsid w:val="11EF7427"/>
    <w:rsid w:val="126637EB"/>
    <w:rsid w:val="12B5207C"/>
    <w:rsid w:val="13012A96"/>
    <w:rsid w:val="146B6E96"/>
    <w:rsid w:val="150568FA"/>
    <w:rsid w:val="18F84180"/>
    <w:rsid w:val="1AAE5D2F"/>
    <w:rsid w:val="1B882A24"/>
    <w:rsid w:val="1C99656B"/>
    <w:rsid w:val="22034BB2"/>
    <w:rsid w:val="22BD7457"/>
    <w:rsid w:val="24455AB5"/>
    <w:rsid w:val="25500356"/>
    <w:rsid w:val="26B26BA7"/>
    <w:rsid w:val="2C4464F3"/>
    <w:rsid w:val="2FEE50F3"/>
    <w:rsid w:val="327F40E6"/>
    <w:rsid w:val="33EB36F8"/>
    <w:rsid w:val="35380BBF"/>
    <w:rsid w:val="3647730B"/>
    <w:rsid w:val="36D84407"/>
    <w:rsid w:val="37040D59"/>
    <w:rsid w:val="390825B4"/>
    <w:rsid w:val="396B1563"/>
    <w:rsid w:val="398E34A3"/>
    <w:rsid w:val="3AE8273F"/>
    <w:rsid w:val="3C940DD1"/>
    <w:rsid w:val="43251536"/>
    <w:rsid w:val="43617533"/>
    <w:rsid w:val="442B201A"/>
    <w:rsid w:val="461E170B"/>
    <w:rsid w:val="489C351F"/>
    <w:rsid w:val="48A203D1"/>
    <w:rsid w:val="49B22896"/>
    <w:rsid w:val="52383B54"/>
    <w:rsid w:val="52BB0A0D"/>
    <w:rsid w:val="57B123DF"/>
    <w:rsid w:val="58AB7726"/>
    <w:rsid w:val="58B959EF"/>
    <w:rsid w:val="599B50F5"/>
    <w:rsid w:val="5D3715D8"/>
    <w:rsid w:val="5D7A3273"/>
    <w:rsid w:val="5E532442"/>
    <w:rsid w:val="5F7A39FE"/>
    <w:rsid w:val="609A4358"/>
    <w:rsid w:val="631D301E"/>
    <w:rsid w:val="63FC06B4"/>
    <w:rsid w:val="64687B2B"/>
    <w:rsid w:val="65FE6001"/>
    <w:rsid w:val="663C7C5F"/>
    <w:rsid w:val="693115D2"/>
    <w:rsid w:val="6D723F67"/>
    <w:rsid w:val="6F9C52CB"/>
    <w:rsid w:val="716D6F1F"/>
    <w:rsid w:val="732531F5"/>
    <w:rsid w:val="7E505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12947</Words>
  <Characters>13330</Characters>
  <Lines>0</Lines>
  <Paragraphs>0</Paragraphs>
  <TotalTime>91</TotalTime>
  <ScaleCrop>false</ScaleCrop>
  <LinksUpToDate>false</LinksUpToDate>
  <CharactersWithSpaces>13387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2025-06-15T16:21:00Z</dcterms:created>
  <dc:creator>WPS_1177624873</dc:creator>
  <cp:lastModifiedBy>WPS_1177624873</cp:lastModifiedBy>
  <dcterms:modified xsi:type="dcterms:W3CDTF">2025-06-17T03:52:37Z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4077BE98107D493C9C5522D1029B4C11_13</vt:lpwstr>
  </property>
  <property fmtid="{D5CDD505-2E9C-101B-9397-08002B2CF9AE}" pid="4" name="KSOTemplateDocerSaveRecord">
    <vt:lpwstr>eyJoZGlkIjoiN2YzNjBkOTgyNWQ1YTMxYzM3MzMwNWFiODNmOWIzYWMiLCJ1c2VySWQiOiIxMTc3NjI0ODczIn0=</vt:lpwstr>
  </property>
</Properties>
</file>