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301F2">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伊朗也快要变天了吗？</w:t>
      </w:r>
    </w:p>
    <w:p w14:paraId="6A440D84">
      <w:pPr>
        <w:jc w:val="both"/>
        <w:rPr>
          <w:rFonts w:hint="eastAsia" w:ascii="微软雅黑" w:hAnsi="微软雅黑" w:eastAsia="微软雅黑" w:cs="微软雅黑"/>
          <w:sz w:val="18"/>
          <w:szCs w:val="18"/>
          <w:lang w:val="en-US" w:eastAsia="zh-CN"/>
        </w:rPr>
      </w:pPr>
    </w:p>
    <w:p w14:paraId="355B019A">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据新华社报道，伊朗外长阿拉格齐于12月27日至28日应邀访问中国，并与中国外长王毅进行了会谈。</w:t>
      </w:r>
    </w:p>
    <w:p w14:paraId="6D337493">
      <w:pPr>
        <w:jc w:val="both"/>
        <w:rPr>
          <w:rFonts w:hint="eastAsia" w:ascii="微软雅黑" w:hAnsi="微软雅黑" w:eastAsia="微软雅黑" w:cs="微软雅黑"/>
          <w:b/>
          <w:bCs/>
          <w:sz w:val="18"/>
          <w:szCs w:val="18"/>
          <w:lang w:val="en-US" w:eastAsia="zh-CN"/>
        </w:rPr>
      </w:pPr>
    </w:p>
    <w:p w14:paraId="612BD2A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叙利亚沦陷后，伊朗彻底沦为西方可以引导下的全球舆论场的笑柄。</w:t>
      </w:r>
      <w:r>
        <w:rPr>
          <w:rFonts w:hint="eastAsia" w:ascii="微软雅黑" w:hAnsi="微软雅黑" w:eastAsia="微软雅黑" w:cs="微软雅黑"/>
          <w:b w:val="0"/>
          <w:bCs w:val="0"/>
          <w:sz w:val="18"/>
          <w:szCs w:val="18"/>
          <w:lang w:val="en-US" w:eastAsia="zh-CN"/>
        </w:rPr>
        <w:t>以色列和美国公开威胁打击伊朗核设施的同时，伊朗放松境内对西方媒体软件采取的限制措施，并寻求重启核问题六方会谈，结合伊朗拒绝增援巴沙尔的坊间传闻，国内关于伊朗开始在东西阵营摇摆以及伊朗总统亲美投降的言论甚嚣尘上。</w:t>
      </w:r>
    </w:p>
    <w:p w14:paraId="25DE82C6">
      <w:pPr>
        <w:jc w:val="both"/>
        <w:rPr>
          <w:rFonts w:hint="eastAsia" w:ascii="微软雅黑" w:hAnsi="微软雅黑" w:eastAsia="微软雅黑" w:cs="微软雅黑"/>
          <w:b w:val="0"/>
          <w:bCs w:val="0"/>
          <w:sz w:val="18"/>
          <w:szCs w:val="18"/>
          <w:lang w:val="en-US" w:eastAsia="zh-CN"/>
        </w:rPr>
      </w:pPr>
    </w:p>
    <w:p w14:paraId="1A7DC4E0">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伊朗是否已经对美妥协？未来会否背刺中俄？本文将抽丝剥茧，为您解开困惑，厘清中国对外战略的全貌。</w:t>
      </w:r>
    </w:p>
    <w:p w14:paraId="70F09961">
      <w:pPr>
        <w:jc w:val="both"/>
        <w:rPr>
          <w:rFonts w:hint="default" w:ascii="微软雅黑" w:hAnsi="微软雅黑" w:eastAsia="微软雅黑" w:cs="微软雅黑"/>
          <w:b/>
          <w:bCs/>
          <w:sz w:val="18"/>
          <w:szCs w:val="18"/>
          <w:lang w:val="en-US" w:eastAsia="zh-CN"/>
        </w:rPr>
      </w:pPr>
    </w:p>
    <w:p w14:paraId="08EB9CE4">
      <w:pPr>
        <w:ind w:firstLine="2881" w:firstLineChars="16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【伊朗投降了吗】</w:t>
      </w:r>
    </w:p>
    <w:p w14:paraId="592EA2E9">
      <w:pPr>
        <w:jc w:val="both"/>
        <w:rPr>
          <w:rFonts w:hint="eastAsia" w:ascii="微软雅黑" w:hAnsi="微软雅黑" w:eastAsia="微软雅黑" w:cs="微软雅黑"/>
          <w:b/>
          <w:bCs/>
          <w:sz w:val="18"/>
          <w:szCs w:val="18"/>
          <w:lang w:val="en-US" w:eastAsia="zh-CN"/>
        </w:rPr>
      </w:pPr>
    </w:p>
    <w:p w14:paraId="5DE7B62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所谓伊朗投降论，不过是叙利亚沦陷后的认知战，而事情的真相恰好相反，证据如下：</w:t>
      </w:r>
    </w:p>
    <w:p w14:paraId="2E52B507">
      <w:pPr>
        <w:numPr>
          <w:numId w:val="0"/>
        </w:numPr>
        <w:jc w:val="both"/>
        <w:rPr>
          <w:rFonts w:hint="eastAsia" w:ascii="微软雅黑" w:hAnsi="微软雅黑" w:eastAsia="微软雅黑" w:cs="微软雅黑"/>
          <w:b/>
          <w:bCs/>
          <w:sz w:val="18"/>
          <w:szCs w:val="18"/>
          <w:lang w:val="en-US" w:eastAsia="zh-CN"/>
        </w:rPr>
      </w:pPr>
    </w:p>
    <w:p w14:paraId="3CBAFA98">
      <w:pPr>
        <w:numPr>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一、对美军事打击强度前所未有。</w:t>
      </w:r>
    </w:p>
    <w:p w14:paraId="49BC50D0">
      <w:pPr>
        <w:numPr>
          <w:ilvl w:val="0"/>
          <w:numId w:val="0"/>
        </w:numPr>
        <w:jc w:val="both"/>
        <w:rPr>
          <w:rFonts w:hint="eastAsia" w:ascii="微软雅黑" w:hAnsi="微软雅黑" w:eastAsia="微软雅黑" w:cs="微软雅黑"/>
          <w:b w:val="0"/>
          <w:bCs w:val="0"/>
          <w:sz w:val="18"/>
          <w:szCs w:val="18"/>
          <w:lang w:val="en-US" w:eastAsia="zh-CN"/>
        </w:rPr>
      </w:pPr>
    </w:p>
    <w:p w14:paraId="3FB6A55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6月，为了挽救叙利亚巴沙尔政权，温和派总统鲁哈尼执政下的伊朗派遣超过十万名圣城旅官兵增援叙利亚，出兵规模如此之大，战争历程逾11年之久，试问，同样在伊朗最高精神领袖领导下的伊斯兰革命卫队怎么会拒绝增援即将沦陷的叙利亚？</w:t>
      </w:r>
    </w:p>
    <w:p w14:paraId="7402BE01">
      <w:pPr>
        <w:numPr>
          <w:ilvl w:val="0"/>
          <w:numId w:val="0"/>
        </w:numPr>
        <w:jc w:val="both"/>
        <w:rPr>
          <w:rFonts w:hint="eastAsia" w:ascii="微软雅黑" w:hAnsi="微软雅黑" w:eastAsia="微软雅黑" w:cs="微软雅黑"/>
          <w:b w:val="0"/>
          <w:bCs w:val="0"/>
          <w:sz w:val="18"/>
          <w:szCs w:val="18"/>
          <w:lang w:val="en-US" w:eastAsia="zh-CN"/>
        </w:rPr>
      </w:pPr>
    </w:p>
    <w:p w14:paraId="375F8C27">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2020年1月，伊朗发射弹道导弹袭击美军驻伊拉克的阿萨德空军基地。试问，全球公认的反美意志坚决的俄罗斯和朝藓，可曾发射导弹直接袭击美军军事基地？</w:t>
      </w:r>
    </w:p>
    <w:p w14:paraId="4735B087">
      <w:pPr>
        <w:numPr>
          <w:ilvl w:val="0"/>
          <w:numId w:val="0"/>
        </w:numPr>
        <w:jc w:val="both"/>
        <w:rPr>
          <w:rFonts w:hint="default" w:ascii="微软雅黑" w:hAnsi="微软雅黑" w:eastAsia="微软雅黑" w:cs="微软雅黑"/>
          <w:b w:val="0"/>
          <w:bCs w:val="0"/>
          <w:sz w:val="18"/>
          <w:szCs w:val="18"/>
          <w:lang w:val="en-US" w:eastAsia="zh-CN"/>
        </w:rPr>
      </w:pPr>
    </w:p>
    <w:p w14:paraId="5969EB6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伊朗派遣十万军队打击美国支持的ISIS和HTS在内的国际恐怖分子，以及发射导弹打击美军军事基地，这是冷战结束后对美的最强硬军事动作。</w:t>
      </w:r>
    </w:p>
    <w:p w14:paraId="79B2E335">
      <w:pPr>
        <w:numPr>
          <w:ilvl w:val="0"/>
          <w:numId w:val="0"/>
        </w:numPr>
        <w:jc w:val="both"/>
        <w:rPr>
          <w:rFonts w:hint="eastAsia" w:ascii="微软雅黑" w:hAnsi="微软雅黑" w:eastAsia="微软雅黑" w:cs="微软雅黑"/>
          <w:b w:val="0"/>
          <w:bCs w:val="0"/>
          <w:sz w:val="18"/>
          <w:szCs w:val="18"/>
          <w:lang w:val="en-US" w:eastAsia="zh-CN"/>
        </w:rPr>
      </w:pPr>
    </w:p>
    <w:p w14:paraId="6C0291B1">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但是，就是这样史无前例的强硬，外加数百名“脑震荡”美军伤患，也还是被砖家解读为伊朗跟美国上演的双簧。在他们眼里，美国忒牛，全世界的任何国家都不敢拿导弹攻击自身领土来演戏，就美国敢把脸揣裤兜里拿自己军事基地来玩双簧。 </w:t>
      </w:r>
    </w:p>
    <w:p w14:paraId="210A1F9C">
      <w:pPr>
        <w:numPr>
          <w:ilvl w:val="0"/>
          <w:numId w:val="0"/>
        </w:numPr>
        <w:jc w:val="both"/>
        <w:rPr>
          <w:rFonts w:hint="default" w:ascii="微软雅黑" w:hAnsi="微软雅黑" w:eastAsia="微软雅黑" w:cs="微软雅黑"/>
          <w:b w:val="0"/>
          <w:bCs w:val="0"/>
          <w:sz w:val="18"/>
          <w:szCs w:val="18"/>
          <w:lang w:val="en-US" w:eastAsia="zh-CN"/>
        </w:rPr>
      </w:pPr>
    </w:p>
    <w:p w14:paraId="4A97395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从2018年开始，伊朗已经发动多次导弹袭击，打击美国和以色列在该地区的各种军事设施，这些都是有公开报道的：2018年9月9日，伊朗发射7枚弹道导弹，打击库尔德武装首府埃尔比勒，炸死11人；2022年3月13日，伊朗发射13枚弹道导弹，打击库尔德首府的以色列摩萨德情报中心以及美国大使馆；2022年9月29日、2024年1月16日以及4月13日，伊朗再次发射数百枚导弹，打击库尔德首府埃尔比勒及以色列本土军事目标。</w:t>
      </w:r>
    </w:p>
    <w:p w14:paraId="1C8EFB79">
      <w:pPr>
        <w:numPr>
          <w:ilvl w:val="0"/>
          <w:numId w:val="0"/>
        </w:numPr>
        <w:jc w:val="both"/>
        <w:rPr>
          <w:rFonts w:hint="eastAsia" w:ascii="微软雅黑" w:hAnsi="微软雅黑" w:eastAsia="微软雅黑" w:cs="微软雅黑"/>
          <w:b w:val="0"/>
          <w:bCs w:val="0"/>
          <w:sz w:val="18"/>
          <w:szCs w:val="18"/>
          <w:lang w:val="en-US" w:eastAsia="zh-CN"/>
        </w:rPr>
      </w:pPr>
    </w:p>
    <w:p w14:paraId="1BBD149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伊朗对美国和以色列的军事打击，是冷战以后反美国家中规模最大、次数最多、范围最广的。这种规模是中国、俄罗斯、朝藓等国家都不曾采取的，砖家有什么资格说伊朗立场软弱？</w:t>
      </w:r>
    </w:p>
    <w:p w14:paraId="623BE71A">
      <w:pPr>
        <w:numPr>
          <w:ilvl w:val="0"/>
          <w:numId w:val="0"/>
        </w:numPr>
        <w:jc w:val="both"/>
        <w:rPr>
          <w:rFonts w:hint="eastAsia" w:ascii="微软雅黑" w:hAnsi="微软雅黑" w:eastAsia="微软雅黑" w:cs="微软雅黑"/>
          <w:b w:val="0"/>
          <w:bCs w:val="0"/>
          <w:sz w:val="18"/>
          <w:szCs w:val="18"/>
          <w:lang w:val="en-US" w:eastAsia="zh-CN"/>
        </w:rPr>
      </w:pPr>
    </w:p>
    <w:p w14:paraId="6049124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广泛流传的妥协论，最初源自东南亚某鼻屎国的砖家。该砖家曾大肆鼓吹中美妥协，其著作进入中国以后就被国内砖家全盘接收，然后发展出了针对中俄伊铁三国在内的系列妥协论：针对中国的妥协论，最典型的就是人民币贬值是对美的金融妥协，针对俄罗斯的妥协论，最新的就是俄乌和谈是对北约妥协投降。</w:t>
      </w:r>
    </w:p>
    <w:p w14:paraId="0CFF5375">
      <w:pPr>
        <w:numPr>
          <w:ilvl w:val="0"/>
          <w:numId w:val="0"/>
        </w:numPr>
        <w:jc w:val="both"/>
        <w:rPr>
          <w:rFonts w:hint="default" w:ascii="微软雅黑" w:hAnsi="微软雅黑" w:eastAsia="微软雅黑" w:cs="微软雅黑"/>
          <w:b w:val="0"/>
          <w:bCs w:val="0"/>
          <w:sz w:val="18"/>
          <w:szCs w:val="18"/>
          <w:lang w:val="en-US" w:eastAsia="zh-CN"/>
        </w:rPr>
      </w:pPr>
    </w:p>
    <w:p w14:paraId="2008BA7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鼻屎国的砖家没什么战略眼界可以理解，毕竟人家本身就是从小国夹缝生存经验得出的中国必然妥协的结论，而且，利益角度，只有中美妥协才能让地处中西交汇的新加坡两头获利。但是，拥有全球视野的中国砖家，又岂能与夹缝求存的新加坡定位一致呢？</w:t>
      </w:r>
    </w:p>
    <w:p w14:paraId="1933D5B9">
      <w:pPr>
        <w:numPr>
          <w:ilvl w:val="0"/>
          <w:numId w:val="0"/>
        </w:numPr>
        <w:jc w:val="both"/>
        <w:rPr>
          <w:rFonts w:hint="eastAsia" w:ascii="微软雅黑" w:hAnsi="微软雅黑" w:eastAsia="微软雅黑" w:cs="微软雅黑"/>
          <w:b w:val="0"/>
          <w:bCs w:val="0"/>
          <w:sz w:val="18"/>
          <w:szCs w:val="18"/>
          <w:lang w:val="en-US" w:eastAsia="zh-CN"/>
        </w:rPr>
      </w:pPr>
    </w:p>
    <w:p w14:paraId="448EA478">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笔者不明白的是，就是这样一个完全不适合中国定位的妥协论，居然能被中国境内的软骨头砖家完整继承并大肆宣扬。</w:t>
      </w:r>
    </w:p>
    <w:p w14:paraId="7057BF1C">
      <w:pPr>
        <w:numPr>
          <w:ilvl w:val="0"/>
          <w:numId w:val="0"/>
        </w:numPr>
        <w:jc w:val="both"/>
        <w:rPr>
          <w:rFonts w:hint="eastAsia" w:ascii="微软雅黑" w:hAnsi="微软雅黑" w:eastAsia="微软雅黑" w:cs="微软雅黑"/>
          <w:b w:val="0"/>
          <w:bCs w:val="0"/>
          <w:sz w:val="18"/>
          <w:szCs w:val="18"/>
          <w:lang w:val="en-US" w:eastAsia="zh-CN"/>
        </w:rPr>
      </w:pPr>
    </w:p>
    <w:p w14:paraId="116189D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砖家根深蒂固认为，美国如此强大的洋大人是绝对惹不起的，伊朗敢惹，一定是提前通知了美国。这是他们将自己恐惧美国的心理，强行仿同到了伊朗身上，只有这样，他们才能说服自己，为何他们眼里脆弱的伊朗敢直接打击洋大人。</w:t>
      </w:r>
    </w:p>
    <w:p w14:paraId="07FC988C">
      <w:pPr>
        <w:numPr>
          <w:ilvl w:val="0"/>
          <w:numId w:val="0"/>
        </w:numPr>
        <w:jc w:val="both"/>
        <w:rPr>
          <w:rFonts w:hint="eastAsia" w:ascii="微软雅黑" w:hAnsi="微软雅黑" w:eastAsia="微软雅黑" w:cs="微软雅黑"/>
          <w:b w:val="0"/>
          <w:bCs w:val="0"/>
          <w:sz w:val="18"/>
          <w:szCs w:val="18"/>
          <w:lang w:val="en-US" w:eastAsia="zh-CN"/>
        </w:rPr>
      </w:pPr>
    </w:p>
    <w:p w14:paraId="00B3EF3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伊朗导弹频繁打击美军已经证明了伊朗的强硬，这种强硬的立场与砖家恐美的无能心理形成了鲜明对比。同时，砖家们鼓吹伊朗妥协论，无疑再次暴露了砖家与猪的区别。</w:t>
      </w:r>
    </w:p>
    <w:p w14:paraId="0EDFD48B">
      <w:pPr>
        <w:numPr>
          <w:ilvl w:val="0"/>
          <w:numId w:val="0"/>
        </w:numPr>
        <w:jc w:val="both"/>
        <w:rPr>
          <w:rFonts w:hint="eastAsia" w:ascii="微软雅黑" w:hAnsi="微软雅黑" w:eastAsia="微软雅黑" w:cs="微软雅黑"/>
          <w:b w:val="0"/>
          <w:bCs w:val="0"/>
          <w:sz w:val="18"/>
          <w:szCs w:val="18"/>
          <w:lang w:val="en-US" w:eastAsia="zh-CN"/>
        </w:rPr>
      </w:pPr>
    </w:p>
    <w:p w14:paraId="3D52FA1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砖家将中国自我矮化成了听任美国摆布的鼻屎小国，不仅暴露了自己的鼠目寸光，更是侮辱了中国全面崛起的战略雄心！</w:t>
      </w:r>
    </w:p>
    <w:p w14:paraId="7E26387B">
      <w:pPr>
        <w:numPr>
          <w:ilvl w:val="0"/>
          <w:numId w:val="0"/>
        </w:numPr>
        <w:jc w:val="both"/>
        <w:rPr>
          <w:rFonts w:hint="eastAsia" w:ascii="微软雅黑" w:hAnsi="微软雅黑" w:eastAsia="微软雅黑" w:cs="微软雅黑"/>
          <w:b w:val="0"/>
          <w:bCs w:val="0"/>
          <w:sz w:val="18"/>
          <w:szCs w:val="18"/>
          <w:lang w:val="en-US" w:eastAsia="zh-CN"/>
        </w:rPr>
      </w:pPr>
    </w:p>
    <w:p w14:paraId="384CFDB5">
      <w:pPr>
        <w:numPr>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二、中伊是横贯千年历史的命运共同体。</w:t>
      </w:r>
    </w:p>
    <w:p w14:paraId="7BDF8FE5">
      <w:pPr>
        <w:numPr>
          <w:ilvl w:val="0"/>
          <w:numId w:val="0"/>
        </w:numPr>
        <w:ind w:leftChars="0"/>
        <w:jc w:val="both"/>
        <w:rPr>
          <w:rFonts w:hint="default" w:ascii="微软雅黑" w:hAnsi="微软雅黑" w:eastAsia="微软雅黑" w:cs="微软雅黑"/>
          <w:b/>
          <w:bCs/>
          <w:sz w:val="18"/>
          <w:szCs w:val="18"/>
          <w:lang w:val="en-US" w:eastAsia="zh-CN"/>
        </w:rPr>
      </w:pPr>
    </w:p>
    <w:p w14:paraId="10BF59B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与中国一样，波斯文明曾经被大食帝国覆灭，但之后快速复兴，也与华夏族一样，伊朗与中国对文明传承都极为重视。</w:t>
      </w:r>
    </w:p>
    <w:p w14:paraId="27EBD57F">
      <w:pPr>
        <w:numPr>
          <w:ilvl w:val="0"/>
          <w:numId w:val="0"/>
        </w:numPr>
        <w:jc w:val="both"/>
        <w:rPr>
          <w:rFonts w:hint="eastAsia" w:ascii="微软雅黑" w:hAnsi="微软雅黑" w:eastAsia="微软雅黑" w:cs="微软雅黑"/>
          <w:b w:val="0"/>
          <w:bCs w:val="0"/>
          <w:sz w:val="18"/>
          <w:szCs w:val="18"/>
          <w:lang w:val="en-US" w:eastAsia="zh-CN"/>
        </w:rPr>
      </w:pPr>
    </w:p>
    <w:p w14:paraId="0F6912E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来看，伊朗之所以在1979年开始革命，就是防止雅利安文明的伊朗被犹太复国主义夺舍。面对以色列和美国的军事入侵，伊朗全民族准确地认识到，一旦伊朗被美以占领，那就意味着雅利安文明彻底覆灭，雅利安中东族人将万劫不复。</w:t>
      </w:r>
    </w:p>
    <w:p w14:paraId="1BC67938">
      <w:pPr>
        <w:numPr>
          <w:ilvl w:val="0"/>
          <w:numId w:val="0"/>
        </w:numPr>
        <w:jc w:val="both"/>
        <w:rPr>
          <w:rFonts w:hint="eastAsia" w:ascii="微软雅黑" w:hAnsi="微软雅黑" w:eastAsia="微软雅黑" w:cs="微软雅黑"/>
          <w:b w:val="0"/>
          <w:bCs w:val="0"/>
          <w:sz w:val="18"/>
          <w:szCs w:val="18"/>
          <w:lang w:val="en-US" w:eastAsia="zh-CN"/>
        </w:rPr>
      </w:pPr>
    </w:p>
    <w:p w14:paraId="0EA30B8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地理上，伊朗直面美军和以色列，一旦北约东扩成功，首当其冲的受害的就是伊朗，所以，面对美以侵略，伊朗民族根本就没有后路可言，哪还有什么妥协让步的空间？</w:t>
      </w:r>
    </w:p>
    <w:p w14:paraId="627B46B6">
      <w:pPr>
        <w:numPr>
          <w:ilvl w:val="0"/>
          <w:numId w:val="0"/>
        </w:numPr>
        <w:jc w:val="both"/>
        <w:rPr>
          <w:rFonts w:hint="eastAsia" w:ascii="微软雅黑" w:hAnsi="微软雅黑" w:eastAsia="微软雅黑" w:cs="微软雅黑"/>
          <w:b w:val="0"/>
          <w:bCs w:val="0"/>
          <w:sz w:val="18"/>
          <w:szCs w:val="18"/>
          <w:lang w:val="en-US" w:eastAsia="zh-CN"/>
        </w:rPr>
      </w:pPr>
    </w:p>
    <w:p w14:paraId="2AA4A0E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1月6日号报道，国际智商登记处公布的最新数据显示，中国人以智商107.43稳居世界第一，伊朗则以106.63稳居世界第二。不禁要问，全球智力最强大的两个民族携手，而且，彼此的政治精英联盟已经一千八百年，他们的选择难道还不如那些脑子进水的砖家吗？</w:t>
      </w:r>
    </w:p>
    <w:p w14:paraId="6A29EC68">
      <w:pPr>
        <w:numPr>
          <w:ilvl w:val="0"/>
          <w:numId w:val="0"/>
        </w:numPr>
        <w:jc w:val="both"/>
        <w:rPr>
          <w:rFonts w:hint="eastAsia" w:ascii="微软雅黑" w:hAnsi="微软雅黑" w:eastAsia="微软雅黑" w:cs="微软雅黑"/>
          <w:b w:val="0"/>
          <w:bCs w:val="0"/>
          <w:sz w:val="18"/>
          <w:szCs w:val="18"/>
          <w:lang w:val="en-US" w:eastAsia="zh-CN"/>
        </w:rPr>
      </w:pPr>
    </w:p>
    <w:p w14:paraId="0FF4F12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纵观历史，欲亡中国，必先灭伊朗。公元224年波斯安息王朝灭亡，同期中国东汉王朝灭亡；公元1257年阿巴斯王朝被蒙古西征军攻灭，19年后南宋王朝临安被蒙军攻占而宣告灭亡；1840年波斯恺加王朝被英国和沙俄瓜分，紧接着，两国支持的阿古柏在中亚建国，叩关昆仑祖地所在的新J，70年后清朝灭亡。</w:t>
      </w:r>
    </w:p>
    <w:p w14:paraId="16A2DCAC">
      <w:pPr>
        <w:numPr>
          <w:ilvl w:val="0"/>
          <w:numId w:val="0"/>
        </w:numPr>
        <w:jc w:val="both"/>
        <w:rPr>
          <w:rFonts w:hint="default" w:ascii="微软雅黑" w:hAnsi="微软雅黑" w:eastAsia="微软雅黑" w:cs="微软雅黑"/>
          <w:b w:val="0"/>
          <w:bCs w:val="0"/>
          <w:sz w:val="18"/>
          <w:szCs w:val="18"/>
          <w:lang w:val="en-US" w:eastAsia="zh-CN"/>
        </w:rPr>
      </w:pPr>
    </w:p>
    <w:p w14:paraId="7B61BE3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伊两国文明都发源于古昆仑，雅利安人与华夏族从昆仑时代就已经结盟，之后，虽然一个向西一个向东，但一旦相遇就会果断选择对方。从汉朝开始，伊朗的前身波斯就与中国结盟，这种友好关系穿越南北朝、隋唐、宋元明清直到新中国。</w:t>
      </w:r>
    </w:p>
    <w:p w14:paraId="017AB087">
      <w:pPr>
        <w:numPr>
          <w:ilvl w:val="0"/>
          <w:numId w:val="0"/>
        </w:numPr>
        <w:jc w:val="both"/>
        <w:rPr>
          <w:rFonts w:hint="default" w:ascii="微软雅黑" w:hAnsi="微软雅黑" w:eastAsia="微软雅黑" w:cs="微软雅黑"/>
          <w:b w:val="0"/>
          <w:bCs w:val="0"/>
          <w:sz w:val="18"/>
          <w:szCs w:val="18"/>
          <w:lang w:val="en-US" w:eastAsia="zh-CN"/>
        </w:rPr>
      </w:pPr>
    </w:p>
    <w:p w14:paraId="790C347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无论历史还是现实，伊朗雅利安人选择华夏，不仅是人类历史上文明火种传承始终没有熄灭的两大文明古国在道义层面的联手，更是现实地缘利益的紧密联系。</w:t>
      </w:r>
    </w:p>
    <w:p w14:paraId="05F223C5">
      <w:pPr>
        <w:numPr>
          <w:ilvl w:val="0"/>
          <w:numId w:val="0"/>
        </w:numPr>
        <w:jc w:val="both"/>
        <w:rPr>
          <w:rFonts w:hint="default" w:ascii="微软雅黑" w:hAnsi="微软雅黑" w:eastAsia="微软雅黑" w:cs="微软雅黑"/>
          <w:b/>
          <w:bCs/>
          <w:sz w:val="18"/>
          <w:szCs w:val="18"/>
          <w:lang w:val="en-US" w:eastAsia="zh-CN"/>
        </w:rPr>
      </w:pPr>
    </w:p>
    <w:p w14:paraId="05F4500E">
      <w:pPr>
        <w:numPr>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三、叙利亚变天始作俑者不是伊朗。</w:t>
      </w:r>
    </w:p>
    <w:p w14:paraId="01C10C12">
      <w:pPr>
        <w:numPr>
          <w:ilvl w:val="0"/>
          <w:numId w:val="0"/>
        </w:numPr>
        <w:ind w:leftChars="0"/>
        <w:jc w:val="both"/>
        <w:rPr>
          <w:rFonts w:hint="eastAsia" w:ascii="微软雅黑" w:hAnsi="微软雅黑" w:eastAsia="微软雅黑" w:cs="微软雅黑"/>
          <w:b/>
          <w:bCs/>
          <w:sz w:val="18"/>
          <w:szCs w:val="18"/>
          <w:lang w:val="en-US" w:eastAsia="zh-CN"/>
        </w:rPr>
      </w:pPr>
    </w:p>
    <w:p w14:paraId="39EC51D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砖家认为，叙利亚快速变天是由于伊朗没有果断提供军事支持，并认为伊朗没有及时派遣军事顾问才导致叙利亚变天。</w:t>
      </w:r>
    </w:p>
    <w:p w14:paraId="6CEE6751">
      <w:pPr>
        <w:numPr>
          <w:ilvl w:val="0"/>
          <w:numId w:val="0"/>
        </w:numPr>
        <w:ind w:leftChars="0"/>
        <w:jc w:val="both"/>
        <w:rPr>
          <w:rFonts w:hint="eastAsia" w:ascii="微软雅黑" w:hAnsi="微软雅黑" w:eastAsia="微软雅黑" w:cs="微软雅黑"/>
          <w:b w:val="0"/>
          <w:bCs w:val="0"/>
          <w:sz w:val="18"/>
          <w:szCs w:val="18"/>
          <w:lang w:val="en-US" w:eastAsia="zh-CN"/>
        </w:rPr>
      </w:pPr>
    </w:p>
    <w:p w14:paraId="59E75E1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实际上，这是完全不懂国际政治的说法。</w:t>
      </w:r>
    </w:p>
    <w:p w14:paraId="1F78BB51">
      <w:pPr>
        <w:numPr>
          <w:ilvl w:val="0"/>
          <w:numId w:val="0"/>
        </w:numPr>
        <w:ind w:leftChars="0"/>
        <w:jc w:val="both"/>
        <w:rPr>
          <w:rFonts w:hint="eastAsia" w:ascii="微软雅黑" w:hAnsi="微软雅黑" w:eastAsia="微软雅黑" w:cs="微软雅黑"/>
          <w:b w:val="0"/>
          <w:bCs w:val="0"/>
          <w:sz w:val="18"/>
          <w:szCs w:val="18"/>
          <w:lang w:val="en-US" w:eastAsia="zh-CN"/>
        </w:rPr>
      </w:pPr>
    </w:p>
    <w:p w14:paraId="64D664C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任何一个国家接受他国军事援助，必然涉及主权问题，所以，只有国家名义向对方提出邀请才可以。当年，中国志愿军支援朝藓，就是受到朝藓国家邀请；2021年签署的中伊25年合作协议，给予中国5000驻军名额也是基于双方约定。目前，朝藓派遣超过一万名士兵参加俄乌战争，也有这道手续。普京于2024年6月19日号与朝藓先签署《全面战略伙伴关系条约》，这铺平了朝藓出兵的双边协议，然后才是朝藓接受俄罗斯出兵请求之后派遣军队。</w:t>
      </w:r>
    </w:p>
    <w:p w14:paraId="22547C62">
      <w:pPr>
        <w:numPr>
          <w:ilvl w:val="0"/>
          <w:numId w:val="0"/>
        </w:numPr>
        <w:ind w:leftChars="0"/>
        <w:jc w:val="both"/>
        <w:rPr>
          <w:rFonts w:hint="eastAsia" w:ascii="微软雅黑" w:hAnsi="微软雅黑" w:eastAsia="微软雅黑" w:cs="微软雅黑"/>
          <w:b w:val="0"/>
          <w:bCs w:val="0"/>
          <w:sz w:val="18"/>
          <w:szCs w:val="18"/>
          <w:lang w:val="en-US" w:eastAsia="zh-CN"/>
        </w:rPr>
      </w:pPr>
    </w:p>
    <w:p w14:paraId="12E7D05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这点上，叙利亚不仅完全没有这道手续，甚至自己都放弃抵抗，并交出了国家权力，伊朗出兵援助完全丧失了法理依据与现实基础。</w:t>
      </w:r>
    </w:p>
    <w:p w14:paraId="6879147B">
      <w:pPr>
        <w:numPr>
          <w:ilvl w:val="0"/>
          <w:numId w:val="0"/>
        </w:numPr>
        <w:ind w:leftChars="0"/>
        <w:jc w:val="both"/>
        <w:rPr>
          <w:rFonts w:hint="eastAsia" w:ascii="微软雅黑" w:hAnsi="微软雅黑" w:eastAsia="微软雅黑" w:cs="微软雅黑"/>
          <w:b w:val="0"/>
          <w:bCs w:val="0"/>
          <w:sz w:val="18"/>
          <w:szCs w:val="18"/>
          <w:lang w:val="en-US" w:eastAsia="zh-CN"/>
        </w:rPr>
      </w:pPr>
    </w:p>
    <w:p w14:paraId="693578A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HTS进攻阿勒颇的时候，伊朗层多次向巴沙尔提议出兵，但巴沙尔选择出逃莫斯科，出逃之前签署法令放弃了总统权力。这与2013年请求伊朗出兵是完全不同的，国家权力旁落，叙利亚国防部甚至直接命令十五万政府军放下武器。试问，巴沙尔和政府军都放弃了，伊朗没有收到邀请如何出兵？更不要说最后伊朗军事顾问团还是在土耳其帮助下才险险撤出阿勒颇。</w:t>
      </w:r>
    </w:p>
    <w:p w14:paraId="06276A97">
      <w:pPr>
        <w:numPr>
          <w:ilvl w:val="0"/>
          <w:numId w:val="0"/>
        </w:numPr>
        <w:ind w:leftChars="0"/>
        <w:jc w:val="both"/>
        <w:rPr>
          <w:rFonts w:hint="eastAsia" w:ascii="微软雅黑" w:hAnsi="微软雅黑" w:eastAsia="微软雅黑" w:cs="微软雅黑"/>
          <w:b w:val="0"/>
          <w:bCs w:val="0"/>
          <w:sz w:val="18"/>
          <w:szCs w:val="18"/>
          <w:lang w:val="en-US" w:eastAsia="zh-CN"/>
        </w:rPr>
      </w:pPr>
    </w:p>
    <w:p w14:paraId="6A4A6A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巴沙尔的快速放弃，伊朗也始料未及。丢失叙利亚以后，伊朗从2013年就全力打通的什叶派之弧功亏一篑，从这个角度而言，伊朗是最大的受害者，如果收到巴沙尔得出兵邀请，伊朗怎么可能放弃军事反击？而且，当时亲伊朗的5000名伊拉克民兵已经赶往阿勒颇前线，伊朗如果已经放弃巴沙尔，又岂会如此画蛇添足？</w:t>
      </w:r>
    </w:p>
    <w:p w14:paraId="1E3529F2">
      <w:pPr>
        <w:numPr>
          <w:ilvl w:val="0"/>
          <w:numId w:val="0"/>
        </w:numPr>
        <w:ind w:leftChars="0"/>
        <w:jc w:val="both"/>
        <w:rPr>
          <w:rFonts w:hint="eastAsia" w:ascii="微软雅黑" w:hAnsi="微软雅黑" w:eastAsia="微软雅黑" w:cs="微软雅黑"/>
          <w:b w:val="0"/>
          <w:bCs w:val="0"/>
          <w:sz w:val="18"/>
          <w:szCs w:val="18"/>
          <w:lang w:val="en-US" w:eastAsia="zh-CN"/>
        </w:rPr>
      </w:pPr>
    </w:p>
    <w:p w14:paraId="1A967DF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砖家不过是巧妙地利用了大家对叙利亚失败的挫折感，将伊朗这个受害者指鹿为马地变成为叙利亚变天背锅的凶手，却全然忘记了，正是美国和以色列的侵略政策导致巴沙尔内外交困，和美国支持库尔德和HTS占领最大耕地和水坝，以及美军焚烧叙利亚麦田，才造成了叙利亚饥荒背景下，无能为力又害怕民众遭罪的巴哈尔，只能最终选择放弃权力离开了叙利亚。</w:t>
      </w:r>
    </w:p>
    <w:p w14:paraId="7AAFC94B">
      <w:pPr>
        <w:numPr>
          <w:ilvl w:val="0"/>
          <w:numId w:val="0"/>
        </w:numPr>
        <w:ind w:leftChars="0"/>
        <w:jc w:val="both"/>
        <w:rPr>
          <w:rFonts w:hint="eastAsia" w:ascii="微软雅黑" w:hAnsi="微软雅黑" w:eastAsia="微软雅黑" w:cs="微软雅黑"/>
          <w:b w:val="0"/>
          <w:bCs w:val="0"/>
          <w:sz w:val="18"/>
          <w:szCs w:val="18"/>
          <w:lang w:val="en-US" w:eastAsia="zh-CN"/>
        </w:rPr>
      </w:pPr>
    </w:p>
    <w:p w14:paraId="18BEC32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鼓吹妥协论的砖家，才是骨子里惧怕美国和以色列的怂货，现在将受害者伊朗当成了凶手，本质上就是不敢谴责洋大人，却将怒火撒到了受害者伊朗身上。这种对凶手视而不见，对受害者横加谴责的“受害者有罪论”，居然能够在时政评论中大行其道，当真可笑至极！</w:t>
      </w:r>
    </w:p>
    <w:p w14:paraId="11317308">
      <w:pPr>
        <w:numPr>
          <w:ilvl w:val="0"/>
          <w:numId w:val="0"/>
        </w:numPr>
        <w:ind w:leftChars="0"/>
        <w:jc w:val="both"/>
        <w:rPr>
          <w:rFonts w:hint="default" w:ascii="微软雅黑" w:hAnsi="微软雅黑" w:eastAsia="微软雅黑" w:cs="微软雅黑"/>
          <w:b w:val="0"/>
          <w:bCs w:val="0"/>
          <w:sz w:val="18"/>
          <w:szCs w:val="18"/>
          <w:lang w:val="en-US" w:eastAsia="zh-CN"/>
        </w:rPr>
      </w:pPr>
    </w:p>
    <w:p w14:paraId="46AEB753">
      <w:pPr>
        <w:numPr>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四、改革开放不等于对美国投降。</w:t>
      </w:r>
    </w:p>
    <w:p w14:paraId="36C9497C">
      <w:pPr>
        <w:numPr>
          <w:ilvl w:val="0"/>
          <w:numId w:val="0"/>
        </w:numPr>
        <w:ind w:leftChars="0"/>
        <w:jc w:val="both"/>
        <w:rPr>
          <w:rFonts w:hint="default" w:ascii="微软雅黑" w:hAnsi="微软雅黑" w:eastAsia="微软雅黑" w:cs="微软雅黑"/>
          <w:b w:val="0"/>
          <w:bCs w:val="0"/>
          <w:sz w:val="18"/>
          <w:szCs w:val="18"/>
          <w:lang w:val="en-US" w:eastAsia="zh-CN"/>
        </w:rPr>
      </w:pPr>
    </w:p>
    <w:p w14:paraId="7D6ED7A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伊朗于近期允许西方社交媒体工具在国内使用，这被砖家认为是伊朗敞开与西方接触，漠视颜色风险的投降举措。</w:t>
      </w:r>
    </w:p>
    <w:p w14:paraId="33246584">
      <w:pPr>
        <w:numPr>
          <w:ilvl w:val="0"/>
          <w:numId w:val="0"/>
        </w:numPr>
        <w:ind w:leftChars="0"/>
        <w:jc w:val="both"/>
        <w:rPr>
          <w:rFonts w:hint="eastAsia" w:ascii="微软雅黑" w:hAnsi="微软雅黑" w:eastAsia="微软雅黑" w:cs="微软雅黑"/>
          <w:b w:val="0"/>
          <w:bCs w:val="0"/>
          <w:sz w:val="18"/>
          <w:szCs w:val="18"/>
          <w:lang w:val="en-US" w:eastAsia="zh-CN"/>
        </w:rPr>
      </w:pPr>
    </w:p>
    <w:p w14:paraId="08E2383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实际上，伊朗一直是美国和以色列暗杀和颜色的对象，他们不可能不知道此举的风险。但是，从改革开放角度来看这个问题，就完全能够理解伊朗的出发点了。</w:t>
      </w:r>
    </w:p>
    <w:p w14:paraId="7C68FAAD">
      <w:pPr>
        <w:numPr>
          <w:ilvl w:val="0"/>
          <w:numId w:val="0"/>
        </w:numPr>
        <w:ind w:leftChars="0"/>
        <w:jc w:val="both"/>
        <w:rPr>
          <w:rFonts w:hint="eastAsia" w:ascii="微软雅黑" w:hAnsi="微软雅黑" w:eastAsia="微软雅黑" w:cs="微软雅黑"/>
          <w:b w:val="0"/>
          <w:bCs w:val="0"/>
          <w:sz w:val="18"/>
          <w:szCs w:val="18"/>
          <w:lang w:val="en-US" w:eastAsia="zh-CN"/>
        </w:rPr>
      </w:pPr>
    </w:p>
    <w:p w14:paraId="4C0FF95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无论是出兵支持叙利亚打击恐怖分子，打通直达地中海东岸的什叶派之弧，还是2015年签署的伊朗六方核协议，二者都应该结合起来考虑，而不是二极管思维下非黑即白地看待。</w:t>
      </w:r>
    </w:p>
    <w:p w14:paraId="3C300F99">
      <w:pPr>
        <w:numPr>
          <w:ilvl w:val="0"/>
          <w:numId w:val="0"/>
        </w:numPr>
        <w:ind w:leftChars="0"/>
        <w:jc w:val="both"/>
        <w:rPr>
          <w:rFonts w:hint="eastAsia" w:ascii="微软雅黑" w:hAnsi="微软雅黑" w:eastAsia="微软雅黑" w:cs="微软雅黑"/>
          <w:b w:val="0"/>
          <w:bCs w:val="0"/>
          <w:sz w:val="18"/>
          <w:szCs w:val="18"/>
          <w:lang w:val="en-US" w:eastAsia="zh-CN"/>
        </w:rPr>
      </w:pPr>
    </w:p>
    <w:p w14:paraId="7611590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伊朗与美国谈判并由美国答应解除伊朗制裁后，伊朗依然出兵叙利亚发动反击的阿勒颇之战，说明；美国解除制裁不是对伊朗妥协，伊朗出兵反击也不是伊朗对美妥协。</w:t>
      </w:r>
    </w:p>
    <w:p w14:paraId="6B208094">
      <w:pPr>
        <w:numPr>
          <w:ilvl w:val="0"/>
          <w:numId w:val="0"/>
        </w:numPr>
        <w:ind w:leftChars="0"/>
        <w:jc w:val="both"/>
        <w:rPr>
          <w:rFonts w:hint="eastAsia" w:ascii="微软雅黑" w:hAnsi="微软雅黑" w:eastAsia="微软雅黑" w:cs="微软雅黑"/>
          <w:b w:val="0"/>
          <w:bCs w:val="0"/>
          <w:sz w:val="18"/>
          <w:szCs w:val="18"/>
          <w:lang w:val="en-US" w:eastAsia="zh-CN"/>
        </w:rPr>
      </w:pPr>
    </w:p>
    <w:p w14:paraId="05A0803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不是所有的谈判，都是妥协。</w:t>
      </w:r>
    </w:p>
    <w:p w14:paraId="70DD5809">
      <w:pPr>
        <w:numPr>
          <w:ilvl w:val="0"/>
          <w:numId w:val="0"/>
        </w:numPr>
        <w:ind w:leftChars="0"/>
        <w:jc w:val="both"/>
        <w:rPr>
          <w:rFonts w:hint="default" w:ascii="微软雅黑" w:hAnsi="微软雅黑" w:eastAsia="微软雅黑" w:cs="微软雅黑"/>
          <w:b w:val="0"/>
          <w:bCs w:val="0"/>
          <w:sz w:val="18"/>
          <w:szCs w:val="18"/>
          <w:lang w:val="en-US" w:eastAsia="zh-CN"/>
        </w:rPr>
      </w:pPr>
    </w:p>
    <w:p w14:paraId="6C0006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有将出兵与谈判辩证统一地结合起来看，才能明白砖家眼里矛盾决策背后的真相。伊朗无论是出兵，还是谈判，都是为了解除美国在内西方对伊朗的外部制裁。出兵叙利亚是为了打破美国对伊朗的O形包围，参与核谈判则是解除美国对伊朗开启全面改革开放的外部制裁。军事打击与政治谈判是统一的，其目标都服务于打碎伊朗与世界其他国家开启经贸合作的枷锁。</w:t>
      </w:r>
    </w:p>
    <w:p w14:paraId="03399FC2">
      <w:pPr>
        <w:numPr>
          <w:ilvl w:val="0"/>
          <w:numId w:val="0"/>
        </w:numPr>
        <w:ind w:leftChars="0"/>
        <w:jc w:val="both"/>
        <w:rPr>
          <w:rFonts w:hint="eastAsia" w:ascii="微软雅黑" w:hAnsi="微软雅黑" w:eastAsia="微软雅黑" w:cs="微软雅黑"/>
          <w:b w:val="0"/>
          <w:bCs w:val="0"/>
          <w:sz w:val="18"/>
          <w:szCs w:val="18"/>
          <w:lang w:val="en-US" w:eastAsia="zh-CN"/>
        </w:rPr>
      </w:pPr>
    </w:p>
    <w:p w14:paraId="7BF8D1F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这点大家不容易理解的话，可以参考中国。</w:t>
      </w:r>
    </w:p>
    <w:p w14:paraId="1ED38958">
      <w:pPr>
        <w:numPr>
          <w:ilvl w:val="0"/>
          <w:numId w:val="0"/>
        </w:numPr>
        <w:ind w:leftChars="0"/>
        <w:jc w:val="both"/>
        <w:rPr>
          <w:rFonts w:hint="eastAsia" w:ascii="微软雅黑" w:hAnsi="微软雅黑" w:eastAsia="微软雅黑" w:cs="微软雅黑"/>
          <w:b w:val="0"/>
          <w:bCs w:val="0"/>
          <w:sz w:val="18"/>
          <w:szCs w:val="18"/>
          <w:lang w:val="en-US" w:eastAsia="zh-CN"/>
        </w:rPr>
      </w:pPr>
    </w:p>
    <w:p w14:paraId="3BAF34F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中国当年为了打破国际社会特别是美国的制裁与封锁，采取了两大举措。</w:t>
      </w:r>
    </w:p>
    <w:p w14:paraId="7CC7150D">
      <w:pPr>
        <w:numPr>
          <w:ilvl w:val="0"/>
          <w:numId w:val="0"/>
        </w:numPr>
        <w:ind w:leftChars="0"/>
        <w:jc w:val="both"/>
        <w:rPr>
          <w:rFonts w:hint="eastAsia" w:ascii="微软雅黑" w:hAnsi="微软雅黑" w:eastAsia="微软雅黑" w:cs="微软雅黑"/>
          <w:b w:val="0"/>
          <w:bCs w:val="0"/>
          <w:sz w:val="18"/>
          <w:szCs w:val="18"/>
          <w:lang w:val="en-US" w:eastAsia="zh-CN"/>
        </w:rPr>
      </w:pPr>
    </w:p>
    <w:p w14:paraId="342DD32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第一同样是出兵展示军事肌肉。1979年2月中国出兵55万闪击越南，直接阻止越南侵占东南亚妄图堵死中国进入印度洋的唯一出口－缅甸以及进入南海主航道的通道。</w:t>
      </w:r>
    </w:p>
    <w:p w14:paraId="341C1D28">
      <w:pPr>
        <w:numPr>
          <w:ilvl w:val="0"/>
          <w:numId w:val="0"/>
        </w:numPr>
        <w:ind w:leftChars="0"/>
        <w:jc w:val="both"/>
        <w:rPr>
          <w:rFonts w:hint="eastAsia" w:ascii="微软雅黑" w:hAnsi="微软雅黑" w:eastAsia="微软雅黑" w:cs="微软雅黑"/>
          <w:b w:val="0"/>
          <w:bCs w:val="0"/>
          <w:sz w:val="18"/>
          <w:szCs w:val="18"/>
          <w:lang w:val="en-US" w:eastAsia="zh-CN"/>
        </w:rPr>
      </w:pPr>
    </w:p>
    <w:p w14:paraId="00D1D3D3">
      <w:pPr>
        <w:numPr>
          <w:ilvl w:val="0"/>
          <w:numId w:val="1"/>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美谈判。出兵越南为中美国正式建交破冰，之后，中美建交西方全面解除对华制裁，中国经济迎来腾飞。在发展与西方关系的时候，我们也没有放弃警惕，1980年5月，中国向南太平洋发射东风5战略导弹，这是警告西方不要妄想颠覆中国。</w:t>
      </w:r>
    </w:p>
    <w:p w14:paraId="4A77A839">
      <w:pPr>
        <w:widowControl w:val="0"/>
        <w:numPr>
          <w:ilvl w:val="0"/>
          <w:numId w:val="0"/>
        </w:numPr>
        <w:jc w:val="both"/>
        <w:rPr>
          <w:rFonts w:hint="default" w:ascii="微软雅黑" w:hAnsi="微软雅黑" w:eastAsia="微软雅黑" w:cs="微软雅黑"/>
          <w:b w:val="0"/>
          <w:bCs w:val="0"/>
          <w:sz w:val="18"/>
          <w:szCs w:val="18"/>
          <w:lang w:val="en-US" w:eastAsia="zh-CN"/>
        </w:rPr>
      </w:pPr>
    </w:p>
    <w:p w14:paraId="1A21650A">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1979年开始的改革开放，是中国快速增强国力的开始。中国软硬兼施，以军事肌肉展示加外交谈判辅助，最终打破了西方对中国的全面封锁局面。10年后，中苏关系缓和，全世界对中国的封锁全面解除。2001年中国加入世贸组织，经济全面腾飞，这才有了今天强大的中国。</w:t>
      </w:r>
    </w:p>
    <w:p w14:paraId="31D566C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1CDA02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与中国紧密联系且智商不输我们的伊朗雅利安人，其实，就是要复制中国路线。他们也是以军事进攻加外交核谈判逼迫西方解除对伊朗制裁。</w:t>
      </w:r>
    </w:p>
    <w:p w14:paraId="54863B8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2308220">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之所以不放弃核武器，就是因为知道，当年的西方也是因为惧怕中国东风核导弹才放弃了军事入侵。目前的美国和以色列已经公开要入侵伊朗，所以，伊朗参加的核谈判依旧是以核武器逼迫西方解除制裁的外交战线，这根本不就是伊朗对美国妥协，而是以核压美国让步。这一战略在2015年6月取得了重大胜利，那就是美伊核协议签署，之后伊朗出兵叙利亚就是军事打碎美国对其包围，从兄弟国家叙利亚和黎巴嫩打开进入东地中海的什叶派之弧。这条路线打通后，伊朗就能全面控制本国对欧洲的能源、物流和贸易路线，这与中国一带一路打破西方海权包围的思想是一致的。</w:t>
      </w:r>
    </w:p>
    <w:p w14:paraId="2D577F6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81EE3C1">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从伊朗战略来看，雅利安战略精英完全在学习中国的战略经验，是在以和谈和军事斗争，以及“两手都要抓两手都要硬”的战略来应对西方绞杀，其终极目标就是打碎西方封锁，开始全面改革开放。</w:t>
      </w:r>
    </w:p>
    <w:p w14:paraId="08B54AA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D12853A">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这一选择是雅利安政治精英的共同选择，证据之一就是：伊朗这些年一直致力于打击美国在中东势力，包括伊朗出兵十万支持叙利亚，以及打击美军军事基地和以色列导弹袭击，分别发生在砖家认为投降派的鲁哈尼和现任伊朗总统任期内，相反，发生在他们眼中的强硬派莱希任内的军事打击只有三次。同时，即便是强硬派莱希执政期间，美伊在维也纳也重启了伊朗与美欧的核谈判。</w:t>
      </w:r>
    </w:p>
    <w:p w14:paraId="51236C5C">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B6C2187">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这些事例从正反两面都直接驳斥了砖家所谓伊朗亲美改革派都是投降派的扯淡言论。</w:t>
      </w:r>
    </w:p>
    <w:p w14:paraId="2E82D5F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999289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实际上，伊朗寻求改革开放是伊朗强硬派与温和派的共同诉求，这一背景下开放对西方社交媒体的境内管制就是服务于这一战略。</w:t>
      </w:r>
    </w:p>
    <w:p w14:paraId="6634F77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9FEFC7B">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知道，伊朗不是中国，手机普及不够，无法像中国建立微信等聊天工具，而西方社交媒体工具则是包括中国人在内得全世界大部分国家都在使用的。伊朗要改革开放，就要迎接全世界的人员，这就必须便利他们在境内交流方便，无法改变他们的社交习惯，就只能允许他们在伊朗境内使用。就像20世纪中国允许西方电信公司和外国人在中国使用电信设备是一样的。</w:t>
      </w:r>
    </w:p>
    <w:p w14:paraId="381594EB">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9E921F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伊朗这样的做法不仅不是妥协，还是自信的表现。要知道，最近格鲁吉亚和塞尔维亚分别在俄罗斯和哈萨克斯坦出兵以后快速扑灭颜色革命，这是上合组织国家联合打击三股势力的杰作。伊朗已经是上合组织成员国，即便发生颜色，上合快速出兵就能扑灭。伊朗现在允许西方社交媒体使用，是开放必要且有信心的表现，无关妥协。</w:t>
      </w:r>
    </w:p>
    <w:p w14:paraId="37C14283">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9DB8BD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再次明确一下，伊朗谋求打碎西方制裁的改革开放，是针对世界上的所有国家，而非单单指向西方。这点跟中国改革开放以后，与全世界所有国家发展经贸往来是一样的。</w:t>
      </w:r>
    </w:p>
    <w:p w14:paraId="4FA2F43A">
      <w:pPr>
        <w:widowControl w:val="0"/>
        <w:numPr>
          <w:ilvl w:val="0"/>
          <w:numId w:val="0"/>
        </w:numPr>
        <w:jc w:val="both"/>
        <w:rPr>
          <w:rFonts w:hint="eastAsia" w:ascii="微软雅黑" w:hAnsi="微软雅黑" w:eastAsia="微软雅黑" w:cs="微软雅黑"/>
          <w:b w:val="0"/>
          <w:bCs w:val="0"/>
          <w:sz w:val="18"/>
          <w:szCs w:val="18"/>
          <w:lang w:val="en-US" w:eastAsia="zh-CN"/>
        </w:rPr>
      </w:pPr>
    </w:p>
    <w:p w14:paraId="42F9DE6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其实，除伊朗外，朝藓也在学习中国，采取拥核的强军战略与外交谈判，比如金正恩用与特朗普在新加坡会晤来打破西方对朝藓的全面封锁。</w:t>
      </w:r>
    </w:p>
    <w:p w14:paraId="142CAE91">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5B89578">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伊朗和朝藓都在学习中国打破封锁的战略经验，如果砖家认为中国改革开放是对美投降，那我只能说，药不能停！</w:t>
      </w:r>
    </w:p>
    <w:p w14:paraId="70CAF31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D5A750C">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人类历史已经证明，要发展国家经济，就必须打破封锁，与全世界最优秀的文化、科技以及制度对接，将这些东西与传统文化结合，才能让国家繁荣富强。反之，如果长期被美国封锁包围，比如朝藓、叙利亚以及伊朗，那么，民生经济凋敝下，民众对国家的支持就会削弱。巴沙尔的遭遇、伊朗境内颜色以及朝藓饥荒，都无一例外的反复验证这一结论。 </w:t>
      </w:r>
    </w:p>
    <w:p w14:paraId="3971F793">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D68FD6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外，美国在西方是强盗文化，他们永远不会将本国资源与其他国家分享。要打破封锁，就必须展示军事实力，要么拥核，要么在战场上打败他们，只有这样，他们才愿意像对中国那样，放弃军事入侵，改为和平演变。没有了外部军事威胁，国家才能专心发展经济，经济起来了，民众对颜色才会有天然免疫力。</w:t>
      </w:r>
    </w:p>
    <w:p w14:paraId="72CDA54B">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7936756">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有了和平环境，经济也会越来越好。民众富裕了，德也随之水涨船高，这样民众支持国家，国家繁荣稳定，崛起之路才能光明坦荡。</w:t>
      </w:r>
    </w:p>
    <w:p w14:paraId="6EF8FB42">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5F2F30F">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【伊朗改革开放迫在眉睫】</w:t>
      </w:r>
    </w:p>
    <w:p w14:paraId="7FF14514">
      <w:pPr>
        <w:widowControl w:val="0"/>
        <w:numPr>
          <w:ilvl w:val="0"/>
          <w:numId w:val="0"/>
        </w:numPr>
        <w:jc w:val="both"/>
        <w:rPr>
          <w:rFonts w:hint="default" w:ascii="微软雅黑" w:hAnsi="微软雅黑" w:eastAsia="微软雅黑" w:cs="微软雅黑"/>
          <w:b/>
          <w:bCs/>
          <w:sz w:val="18"/>
          <w:szCs w:val="18"/>
          <w:lang w:val="en-US" w:eastAsia="zh-CN"/>
        </w:rPr>
      </w:pPr>
    </w:p>
    <w:p w14:paraId="62DD6997">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伊朗谋求改革开放，目前遇到两大阻力：</w:t>
      </w:r>
    </w:p>
    <w:p w14:paraId="6E6CD1C9">
      <w:pPr>
        <w:widowControl w:val="0"/>
        <w:numPr>
          <w:ilvl w:val="0"/>
          <w:numId w:val="0"/>
        </w:numPr>
        <w:jc w:val="both"/>
        <w:rPr>
          <w:rFonts w:hint="default" w:ascii="微软雅黑" w:hAnsi="微软雅黑" w:eastAsia="微软雅黑" w:cs="微软雅黑"/>
          <w:b/>
          <w:bCs/>
          <w:sz w:val="18"/>
          <w:szCs w:val="18"/>
          <w:lang w:val="en-US" w:eastAsia="zh-CN"/>
        </w:rPr>
      </w:pPr>
    </w:p>
    <w:p w14:paraId="7C1D48D5">
      <w:pPr>
        <w:widowControl w:val="0"/>
        <w:numPr>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一、地缘恶化。</w:t>
      </w:r>
    </w:p>
    <w:p w14:paraId="28C145B5">
      <w:pPr>
        <w:widowControl w:val="0"/>
        <w:numPr>
          <w:ilvl w:val="0"/>
          <w:numId w:val="0"/>
        </w:numPr>
        <w:jc w:val="both"/>
        <w:rPr>
          <w:rFonts w:hint="default" w:ascii="微软雅黑" w:hAnsi="微软雅黑" w:eastAsia="微软雅黑" w:cs="微软雅黑"/>
          <w:b w:val="0"/>
          <w:bCs w:val="0"/>
          <w:sz w:val="18"/>
          <w:szCs w:val="18"/>
          <w:lang w:val="en-US" w:eastAsia="zh-CN"/>
        </w:rPr>
      </w:pPr>
    </w:p>
    <w:p w14:paraId="26C622D6">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以朱拉尼为首的HTS夺取叙利亚，代表沙特为首的瓦哈比派正在以外来户身份控制叙利亚。血饮发现，在分析叙利亚变天的利弊得失的时候，根本没人认识到下面这一点。</w:t>
      </w:r>
    </w:p>
    <w:p w14:paraId="26172E37">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394AB8E">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幼时随父亲前往沙特的时候，已经信仰了沙特国教瓦派，而瓦派就是瓦哈比，ISIS、东凸都信奉这个。朱拉尼作为沙特在叙利亚的代理人，让瓦派成功夺取了原本由什叶派、逊尼派以及突厥苏菲主义控制的中东核心地区。沙特势力全面扩张，其获得的战略利益并不比嚣张跋扈的以色列更少。</w:t>
      </w:r>
    </w:p>
    <w:p w14:paraId="637CCFA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D93FE93">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沙特在叙利亚得手以后，开始重新敌视伊朗。最近，沙特处决多名伊朗人就是直接表现。</w:t>
      </w:r>
    </w:p>
    <w:p w14:paraId="5E4ACE5D">
      <w:pPr>
        <w:widowControl w:val="0"/>
        <w:numPr>
          <w:ilvl w:val="0"/>
          <w:numId w:val="0"/>
        </w:numPr>
        <w:jc w:val="both"/>
        <w:rPr>
          <w:rFonts w:hint="eastAsia" w:ascii="微软雅黑" w:hAnsi="微软雅黑" w:eastAsia="微软雅黑" w:cs="微软雅黑"/>
          <w:b w:val="0"/>
          <w:bCs w:val="0"/>
          <w:sz w:val="18"/>
          <w:szCs w:val="18"/>
          <w:lang w:val="en-US" w:eastAsia="zh-CN"/>
        </w:rPr>
      </w:pPr>
    </w:p>
    <w:p w14:paraId="1FD395EC">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同时，沙特控制逊尼派管线后，与伊朗逊尼派天然气管线的竞争将加剧。不出所料，沙特将很快缓和与卡塔尔关系，并在美国和以色列支持下重启逊尼派管线。</w:t>
      </w:r>
    </w:p>
    <w:p w14:paraId="55CA5D7D">
      <w:pPr>
        <w:widowControl w:val="0"/>
        <w:numPr>
          <w:ilvl w:val="0"/>
          <w:numId w:val="0"/>
        </w:numPr>
        <w:jc w:val="both"/>
        <w:rPr>
          <w:rFonts w:hint="eastAsia" w:ascii="微软雅黑" w:hAnsi="微软雅黑" w:eastAsia="微软雅黑" w:cs="微软雅黑"/>
          <w:b w:val="0"/>
          <w:bCs w:val="0"/>
          <w:sz w:val="18"/>
          <w:szCs w:val="18"/>
          <w:lang w:val="en-US" w:eastAsia="zh-CN"/>
        </w:rPr>
      </w:pPr>
    </w:p>
    <w:p w14:paraId="52D5E96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沙特为首的瓦派控制叙利亚，等于截断了什叶派之弧，导致伊朗向西突入地中海失败。</w:t>
      </w:r>
    </w:p>
    <w:p w14:paraId="74C08779">
      <w:pPr>
        <w:widowControl w:val="0"/>
        <w:numPr>
          <w:ilvl w:val="0"/>
          <w:numId w:val="0"/>
        </w:numPr>
        <w:jc w:val="both"/>
        <w:rPr>
          <w:rFonts w:hint="eastAsia" w:ascii="微软雅黑" w:hAnsi="微软雅黑" w:eastAsia="微软雅黑" w:cs="微软雅黑"/>
          <w:b w:val="0"/>
          <w:bCs w:val="0"/>
          <w:sz w:val="18"/>
          <w:szCs w:val="18"/>
          <w:lang w:val="en-US" w:eastAsia="zh-CN"/>
        </w:rPr>
      </w:pPr>
    </w:p>
    <w:p w14:paraId="2D083974">
      <w:pPr>
        <w:widowControl w:val="0"/>
        <w:numPr>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二、制裁加剧。</w:t>
      </w:r>
    </w:p>
    <w:p w14:paraId="533B7252">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47A1AF5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经济方面，沙特目前正准备投资数万亿建设2050远景目标。沙特的目标，就是以迪拜为样本，建立全新、开放、包容的国际化大都市群，以利雅得、吉达对接巴林，建立全中东地区最大的经济体。</w:t>
      </w:r>
    </w:p>
    <w:p w14:paraId="37DA3B4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0783F7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有鉴于此，伊朗非常着急，原因在伊朗得到中国4000亿美元资金，这个资金比沙特富豪都要充足。在沙特为金钱着急的同时，伊朗却因西方制裁无法直接使用中国给予的美元来快速发展经济而着急。</w:t>
      </w:r>
    </w:p>
    <w:p w14:paraId="3091E04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8537FB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这里解释下，为什么伊朗无法使用4000亿美元资金？</w:t>
      </w:r>
    </w:p>
    <w:p w14:paraId="11F2E1F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8DD592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因为，伊朗拿到这笔美元后要使用，还必须规避美国金融制裁，中国企业去伊朗经商，同样会因为被美国制裁而拿不到货款。试问这样的制裁下，伊朗如何发展经济呢？</w:t>
      </w:r>
    </w:p>
    <w:p w14:paraId="654F33C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EE5049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1月20日，特朗普就要正式上任，其外交政策与犹太复国主义完全一致，目标就是要摧毁伊朗，这代表伊朗与西方的核谈判即将遭遇寒流，美国更不可能放松对伊朗的制裁。因为军事进攻伊朗有中国和上合组织背书，美国根本不敢直接武装颠覆伊朗，但金融制裁必然加码。</w:t>
      </w:r>
    </w:p>
    <w:p w14:paraId="1735F5F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ADBF17E">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伊朗已经被美国制裁了46年，现在伊朗国内的问题都源于经济发展滞后，对外什叶派之战略通道被截断，对内制裁加码民生凋敝。说伊朗陷入建国以来最大的危机，一点都不为过。</w:t>
      </w:r>
    </w:p>
    <w:p w14:paraId="14C1B0E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4B60369">
      <w:pPr>
        <w:widowControl w:val="0"/>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【如何给伊朗支招】</w:t>
      </w:r>
    </w:p>
    <w:p w14:paraId="472BC3AF">
      <w:pPr>
        <w:widowControl w:val="0"/>
        <w:numPr>
          <w:ilvl w:val="0"/>
          <w:numId w:val="0"/>
        </w:numPr>
        <w:ind w:leftChars="0"/>
        <w:jc w:val="both"/>
        <w:rPr>
          <w:rFonts w:hint="eastAsia" w:ascii="微软雅黑" w:hAnsi="微软雅黑" w:eastAsia="微软雅黑" w:cs="微软雅黑"/>
          <w:b/>
          <w:bCs/>
          <w:sz w:val="18"/>
          <w:szCs w:val="18"/>
          <w:lang w:val="en-US" w:eastAsia="zh-CN"/>
        </w:rPr>
      </w:pPr>
    </w:p>
    <w:p w14:paraId="39A97FB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血饮在前面血饮说过，伊朗没有妥协投降的余地。</w:t>
      </w:r>
    </w:p>
    <w:p w14:paraId="6DCD34B2">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1030A3E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那么，现在面对内外交困，伊朗应该怎么办呢？</w:t>
      </w:r>
    </w:p>
    <w:p w14:paraId="358ECC04">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2BA5D4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对此，中国外长王毅在与伊朗外交会谈中送出了四个字：保持定力！</w:t>
      </w:r>
    </w:p>
    <w:p w14:paraId="4BBB759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D24976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中国希望伊朗外长将这四个字传达给哈梅内伊在内的伊朗高层，所称的保持定力是指不要贸然行动，等待再次发起战略反攻。</w:t>
      </w:r>
    </w:p>
    <w:p w14:paraId="3BA3996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57CC04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血饮认为，反攻包括以下内容：</w:t>
      </w:r>
    </w:p>
    <w:p w14:paraId="7BCED4E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C519605">
      <w:pPr>
        <w:widowControl w:val="0"/>
        <w:numPr>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一、全面执行25年抄底协议。</w:t>
      </w:r>
    </w:p>
    <w:p w14:paraId="618D2C99">
      <w:pPr>
        <w:widowControl w:val="0"/>
        <w:numPr>
          <w:ilvl w:val="0"/>
          <w:numId w:val="0"/>
        </w:numPr>
        <w:jc w:val="both"/>
        <w:rPr>
          <w:rFonts w:hint="default" w:ascii="微软雅黑" w:hAnsi="微软雅黑" w:eastAsia="微软雅黑" w:cs="微软雅黑"/>
          <w:b w:val="0"/>
          <w:bCs w:val="0"/>
          <w:sz w:val="18"/>
          <w:szCs w:val="18"/>
          <w:lang w:val="en-US" w:eastAsia="zh-CN"/>
        </w:rPr>
      </w:pPr>
    </w:p>
    <w:p w14:paraId="737ACDB9">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6月，两国签署了《中伊25年合作协议》，该协议约定中国为伊朗基建和能源投资4000亿美元，伊朗则给予中国建设铁路、公路以及开采油气田、锂矿等资源的优先权，也就是说，伊朗境内的资源和基建项目，只有中国优选之后其他国家才能选择其他项目开发。</w:t>
      </w:r>
    </w:p>
    <w:p w14:paraId="75434B35">
      <w:pPr>
        <w:widowControl w:val="0"/>
        <w:numPr>
          <w:ilvl w:val="0"/>
          <w:numId w:val="0"/>
        </w:numPr>
        <w:jc w:val="both"/>
        <w:rPr>
          <w:rFonts w:hint="eastAsia" w:ascii="微软雅黑" w:hAnsi="微软雅黑" w:eastAsia="微软雅黑" w:cs="微软雅黑"/>
          <w:b w:val="0"/>
          <w:bCs w:val="0"/>
          <w:sz w:val="18"/>
          <w:szCs w:val="18"/>
          <w:lang w:val="en-US" w:eastAsia="zh-CN"/>
        </w:rPr>
      </w:pPr>
    </w:p>
    <w:p w14:paraId="6BFBC624">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该项目将伊朗旗下全球最大天然气田帕尔斯油气田以及最大的油田都给了中国开发，同时，还将伊朗西南部港口贾斯克港口给予中国开发，并给予5000出兵名额等。</w:t>
      </w:r>
    </w:p>
    <w:p w14:paraId="3599E83E">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A5482B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协议中，中国的获利丰厚，比肩当年的《二十一条》，可以说几乎将整个伊朗的资源全部有偿打包卖给了中国，但这里面没有任何强迫的成分，该协议是伊朗议会和宗教最高层集体自愿同意的，中国2016年提出这一协议五年后，伊朗同意签署协议，双方没有高度的战略互信是不可能的。</w:t>
      </w:r>
    </w:p>
    <w:p w14:paraId="264458DF">
      <w:pPr>
        <w:widowControl w:val="0"/>
        <w:numPr>
          <w:ilvl w:val="0"/>
          <w:numId w:val="0"/>
        </w:numPr>
        <w:jc w:val="both"/>
        <w:rPr>
          <w:rFonts w:hint="eastAsia" w:ascii="微软雅黑" w:hAnsi="微软雅黑" w:eastAsia="微软雅黑" w:cs="微软雅黑"/>
          <w:b w:val="0"/>
          <w:bCs w:val="0"/>
          <w:sz w:val="18"/>
          <w:szCs w:val="18"/>
          <w:lang w:val="en-US" w:eastAsia="zh-CN"/>
        </w:rPr>
      </w:pPr>
    </w:p>
    <w:p w14:paraId="0CC69F0D">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伊朗访问中国，其迫切要求就是快速推进该项目，直接打脸了所谓伊朗与西方妥协背刺中国的扯淡言论。伊朗经济发展对外暂时难以打破美国制裁封锁，只有加速推进这一项目才能快速发展经济，增强自身实力。</w:t>
      </w:r>
    </w:p>
    <w:p w14:paraId="22E5DC7E">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9169A11">
      <w:pPr>
        <w:widowControl w:val="0"/>
        <w:numPr>
          <w:ilvl w:val="0"/>
          <w:numId w:val="0"/>
        </w:numPr>
        <w:jc w:val="both"/>
        <w:rPr>
          <w:rFonts w:hint="eastAsia" w:ascii="微软雅黑" w:hAnsi="微软雅黑" w:eastAsia="微软雅黑" w:cs="微软雅黑"/>
          <w:b w:val="0"/>
          <w:bCs w:val="0"/>
          <w:sz w:val="18"/>
          <w:szCs w:val="18"/>
          <w:lang w:val="en-US" w:eastAsia="zh-CN"/>
        </w:rPr>
      </w:pPr>
      <w:bookmarkStart w:id="0" w:name="_GoBack"/>
      <w:bookmarkEnd w:id="0"/>
      <w:r>
        <w:rPr>
          <w:rFonts w:hint="eastAsia" w:ascii="微软雅黑" w:hAnsi="微软雅黑" w:eastAsia="微软雅黑" w:cs="微软雅黑"/>
          <w:b w:val="0"/>
          <w:bCs w:val="0"/>
          <w:sz w:val="18"/>
          <w:szCs w:val="18"/>
          <w:lang w:val="en-US" w:eastAsia="zh-CN"/>
        </w:rPr>
        <w:t>这就需要中国拿出勇气，彻底绕开美国制裁，建立直接对接伊朗的投资通道。</w:t>
      </w:r>
    </w:p>
    <w:p w14:paraId="35C91EE4">
      <w:pPr>
        <w:widowControl w:val="0"/>
        <w:numPr>
          <w:ilvl w:val="0"/>
          <w:numId w:val="0"/>
        </w:numPr>
        <w:jc w:val="both"/>
        <w:rPr>
          <w:rFonts w:hint="eastAsia" w:ascii="微软雅黑" w:hAnsi="微软雅黑" w:eastAsia="微软雅黑" w:cs="微软雅黑"/>
          <w:b w:val="0"/>
          <w:bCs w:val="0"/>
          <w:sz w:val="18"/>
          <w:szCs w:val="18"/>
          <w:lang w:val="en-US" w:eastAsia="zh-CN"/>
        </w:rPr>
      </w:pPr>
    </w:p>
    <w:p w14:paraId="3786A48B">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至于规避制裁，可以采用金砖国家、上合组织等体系来执行，而抄底伊朗则必然与美国激烈摩擦。上次的摩擦中，美国抓捕华为高管就是典型事例之一。</w:t>
      </w:r>
    </w:p>
    <w:p w14:paraId="3642E830">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891B543">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大家可以不用担心。毕竟，中美已经几乎撕破脸，美国对中国企业的制裁将会不断加剧。抛开战略利益，抄底伊朗也是对美国的直接反击。实际操作中，昆仑银行多年来一直在结算与伊朗贸易，必要时候我们还可以使用区块链技术和数字人民币结算两国贸易。</w:t>
      </w:r>
    </w:p>
    <w:p w14:paraId="5D31346A">
      <w:pPr>
        <w:widowControl w:val="0"/>
        <w:numPr>
          <w:ilvl w:val="0"/>
          <w:numId w:val="0"/>
        </w:numPr>
        <w:jc w:val="both"/>
        <w:rPr>
          <w:rFonts w:hint="eastAsia" w:ascii="微软雅黑" w:hAnsi="微软雅黑" w:eastAsia="微软雅黑" w:cs="微软雅黑"/>
          <w:b w:val="0"/>
          <w:bCs w:val="0"/>
          <w:sz w:val="18"/>
          <w:szCs w:val="18"/>
          <w:lang w:val="en-US" w:eastAsia="zh-CN"/>
        </w:rPr>
      </w:pPr>
    </w:p>
    <w:p w14:paraId="73DA0C0D">
      <w:pPr>
        <w:widowControl w:val="0"/>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三、重启九原奇袭战略。</w:t>
      </w:r>
    </w:p>
    <w:p w14:paraId="76089EC8">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p>
    <w:p w14:paraId="0263BD2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和以色列在叙利亚得手的一个重要原因，就是俄罗斯陷入俄乌战争无暇西顾。俄罗斯为了摆平乌克兰甚至向朝藓借兵，还向伊朗寻求导弹和无人机出口以补充弹药。可以说，俄罗斯陷入乌克兰战争泥沼是美国战略反攻的一招妙手。将俄罗斯牵制在黑海以后，美国和以色列从地中海动手逆转叙利亚，直接将俄罗斯和伊朗的战线从地中海东岸逼退到了黑海－高加索－波斯湾一线。</w:t>
      </w:r>
    </w:p>
    <w:p w14:paraId="43F741F3">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EDF07C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要逆转这一局势，其中一个最高效的办法就是在摆平乌克兰以后，俄军重返中东战场。</w:t>
      </w:r>
    </w:p>
    <w:p w14:paraId="1F44777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3824DBA">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幕在10年前也曾经发生过，也是在十年前的2014年美国控制的ISIS和东凸恐怖分子发动反击，攻克了阿勒颇，之后叙利亚政府军几乎被赶下海。2015年4月，俄罗斯逼迫西方签署冻结俄乌冲突的明斯克协议。2015年9月，普京在参加完抗战胜利阅兵回国后立马出兵叙利亚。一年后就夺回阿勒颇，逆转叙利亚战场。</w:t>
      </w:r>
    </w:p>
    <w:p w14:paraId="06ABCCB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70B85EF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十年后的2025年9月3日，同样是抗战胜利八十周年，不出所料，中国应该会再次举行抗战胜利大阅兵，普京总统将应邀参加，与当年的背景几乎一模一样。预计在2025年9月，中国将联合俄罗斯发动第二次九原奇袭，俄罗斯重返中东再次突入中东核心区，中国也乘机拿下南海和对岸。</w:t>
      </w:r>
    </w:p>
    <w:p w14:paraId="1BC809C6">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5C29AC74">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与十年前南海冲突一样，目前，中国方面已经开始密集筹备。1月6日号，亲华的菲律宾前总统杜特尔特及其女儿被驱逐出菲律宾国家安全会，反华的小马斯科彻底掌握菲律宾军权后，中国快速公布了黄岩岛造岛规划设计图。 </w:t>
      </w:r>
    </w:p>
    <w:p w14:paraId="19DEBD2C">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96A4F87">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年前南海冲突，中国也是在收拾菲律宾后开始在南海大规模造岛，直接控制南海主航道。当时对南海的控制，东部地区唯一落下的就是黄岩岛，现在中国再次黄岩岛造岛，就等于在菲律宾家门口放置一艘永不沉没的航空母舰。</w:t>
      </w:r>
    </w:p>
    <w:p w14:paraId="2388F5F8">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3915C2C6">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同时，美军开始撤离第二岛链的冲绳，放弃一线的菲律宾、东南亚等，转而向关岛撤退。</w:t>
      </w:r>
    </w:p>
    <w:p w14:paraId="157CD910">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27EFD046">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美军撤退是在中国核动力航母即将出世、四川号无人机航母下水的背景下进行的。美国清楚地知道，中国军力早已能轻松歼灭第一和第二岛链的美军，后撤是防止其在解放军第一轮打击下覆灭。</w:t>
      </w:r>
    </w:p>
    <w:p w14:paraId="45E71BCF">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7CA813E3">
      <w:pPr>
        <w:widowControl w:val="0"/>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预计，俄罗斯最快将在今年摆平乌克兰，届时，俄罗斯出兵中东，中国彻底控制南海夺取对岸。这样，伊朗已经被堵死的通道将再现曙光，俄罗斯对北约前线也能重新回到地中海，中国则控制东南亚、南海以及对岸，彻底掐死日本和韩国经济命脉！</w:t>
      </w:r>
    </w:p>
    <w:p w14:paraId="43A9A763">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475E2589">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到时候，中俄伊三国的战略困境将进一步缓解，而且能极大地缓解土耳其的战略焦虑。让我们期待2025年9月，中国在抗战胜利大阅兵之后发动的全面战略反击。</w:t>
      </w:r>
    </w:p>
    <w:p w14:paraId="1C8A628D">
      <w:pPr>
        <w:widowControl w:val="0"/>
        <w:numPr>
          <w:ilvl w:val="0"/>
          <w:numId w:val="0"/>
        </w:numPr>
        <w:ind w:leftChars="0"/>
        <w:jc w:val="both"/>
        <w:rPr>
          <w:rFonts w:hint="eastAsia" w:ascii="微软雅黑" w:hAnsi="微软雅黑" w:eastAsia="微软雅黑" w:cs="微软雅黑"/>
          <w:b w:val="0"/>
          <w:bCs w:val="0"/>
          <w:sz w:val="18"/>
          <w:szCs w:val="18"/>
          <w:lang w:val="en-US" w:eastAsia="zh-CN"/>
        </w:rPr>
      </w:pPr>
    </w:p>
    <w:p w14:paraId="6840F9C6">
      <w:pPr>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更多地缘和股市</w:t>
      </w:r>
      <w:r>
        <w:rPr>
          <w:rFonts w:hint="eastAsia" w:ascii="微软雅黑" w:hAnsi="微软雅黑" w:eastAsia="微软雅黑" w:cs="微软雅黑"/>
          <w:sz w:val="18"/>
          <w:szCs w:val="18"/>
        </w:rPr>
        <w:t>投资</w:t>
      </w:r>
      <w:r>
        <w:rPr>
          <w:rFonts w:hint="eastAsia" w:ascii="微软雅黑" w:hAnsi="微软雅黑" w:eastAsia="微软雅黑" w:cs="微软雅黑"/>
          <w:sz w:val="18"/>
          <w:szCs w:val="18"/>
          <w:lang w:val="en-US" w:eastAsia="zh-CN"/>
        </w:rPr>
        <w:t>分析</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请大家</w:t>
      </w:r>
      <w:r>
        <w:rPr>
          <w:rFonts w:hint="eastAsia" w:ascii="微软雅黑" w:hAnsi="微软雅黑" w:eastAsia="微软雅黑" w:cs="微软雅黑"/>
          <w:sz w:val="18"/>
          <w:szCs w:val="18"/>
        </w:rPr>
        <w:t>加入下方血饮知识星球，直接与作者沟通，为您定制符合自身需求的具体方略。</w:t>
      </w:r>
    </w:p>
    <w:p w14:paraId="4CAC5B6D">
      <w:pPr>
        <w:rPr>
          <w:rFonts w:ascii="微软雅黑" w:hAnsi="微软雅黑" w:eastAsia="微软雅黑" w:cs="微软雅黑"/>
          <w:sz w:val="18"/>
          <w:szCs w:val="18"/>
        </w:rPr>
      </w:pPr>
    </w:p>
    <w:p w14:paraId="7DEB92DA">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19C9A"/>
    <w:multiLevelType w:val="singleLevel"/>
    <w:tmpl w:val="3A919C9A"/>
    <w:lvl w:ilvl="0" w:tentative="0">
      <w:start w:val="2"/>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1542BD"/>
    <w:rsid w:val="053E4A03"/>
    <w:rsid w:val="05E530D0"/>
    <w:rsid w:val="06823015"/>
    <w:rsid w:val="07ED0962"/>
    <w:rsid w:val="080041F1"/>
    <w:rsid w:val="081542BD"/>
    <w:rsid w:val="09EF09C1"/>
    <w:rsid w:val="0A1610AD"/>
    <w:rsid w:val="0B554854"/>
    <w:rsid w:val="0B884C29"/>
    <w:rsid w:val="0D5E3149"/>
    <w:rsid w:val="0EB775D4"/>
    <w:rsid w:val="0FDA7A1E"/>
    <w:rsid w:val="116E2B13"/>
    <w:rsid w:val="17101F77"/>
    <w:rsid w:val="18583BD5"/>
    <w:rsid w:val="209D2ACD"/>
    <w:rsid w:val="235F050E"/>
    <w:rsid w:val="24DD188B"/>
    <w:rsid w:val="29C966E1"/>
    <w:rsid w:val="2B9E594C"/>
    <w:rsid w:val="2CED26E7"/>
    <w:rsid w:val="2FE029D7"/>
    <w:rsid w:val="30A13F14"/>
    <w:rsid w:val="31572824"/>
    <w:rsid w:val="34D83C7C"/>
    <w:rsid w:val="3C756255"/>
    <w:rsid w:val="3DA6700D"/>
    <w:rsid w:val="400E2C48"/>
    <w:rsid w:val="40A84E4B"/>
    <w:rsid w:val="4326474D"/>
    <w:rsid w:val="438A4CDB"/>
    <w:rsid w:val="47615D53"/>
    <w:rsid w:val="493C609E"/>
    <w:rsid w:val="4CFB09F8"/>
    <w:rsid w:val="4E4D7031"/>
    <w:rsid w:val="4EDD03B5"/>
    <w:rsid w:val="519311FF"/>
    <w:rsid w:val="52426781"/>
    <w:rsid w:val="52AA302D"/>
    <w:rsid w:val="52F1442F"/>
    <w:rsid w:val="559A7000"/>
    <w:rsid w:val="60193217"/>
    <w:rsid w:val="627B3D15"/>
    <w:rsid w:val="632F68AE"/>
    <w:rsid w:val="658E3D60"/>
    <w:rsid w:val="69F0323B"/>
    <w:rsid w:val="6FE949B4"/>
    <w:rsid w:val="720F447A"/>
    <w:rsid w:val="72AA7CFF"/>
    <w:rsid w:val="799F7E92"/>
    <w:rsid w:val="7AA00365"/>
    <w:rsid w:val="7B205002"/>
    <w:rsid w:val="7D194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7649</Words>
  <Characters>7807</Characters>
  <Lines>0</Lines>
  <Paragraphs>0</Paragraphs>
  <TotalTime>92</TotalTime>
  <ScaleCrop>false</ScaleCrop>
  <LinksUpToDate>false</LinksUpToDate>
  <CharactersWithSpaces>7808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2025-01-07T10:12:00Z</dcterms:created>
  <dc:creator>WPS_1177624873</dc:creator>
  <cp:lastModifiedBy>WPS_1177624873</cp:lastModifiedBy>
  <dcterms:modified xsi:type="dcterms:W3CDTF">2025-01-07T18:49:11Z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9F9988618E80468D917C30F3B31340FD_13</vt:lpwstr>
  </property>
  <property fmtid="{D5CDD505-2E9C-101B-9397-08002B2CF9AE}" pid="4" name="KSOTemplateDocerSaveRecord">
    <vt:lpwstr>eyJoZGlkIjoiN2YzNjBkOTgyNWQ1YTMxYzM3MzMwNWFiODNmOWIzYWMiLCJ1c2VySWQiOiIxMTc3NjI0ODczIn0=</vt:lpwstr>
  </property>
</Properties>
</file>