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6A471">
      <w:pPr>
        <w:jc w:val="center"/>
        <w:rPr>
          <w:rFonts w:ascii="微软雅黑" w:hAnsi="微软雅黑" w:eastAsia="微软雅黑" w:cs="微软雅黑"/>
        </w:rPr>
      </w:pPr>
      <w:r>
        <w:rPr>
          <w:rFonts w:hint="eastAsia" w:ascii="微软雅黑" w:hAnsi="微软雅黑" w:eastAsia="微软雅黑" w:cs="微软雅黑"/>
        </w:rPr>
        <w:t>美联储降息对中国有什么影响？</w:t>
      </w:r>
    </w:p>
    <w:p w14:paraId="600D2FA0">
      <w:pPr>
        <w:rPr>
          <w:rFonts w:ascii="微软雅黑" w:hAnsi="微软雅黑" w:eastAsia="微软雅黑" w:cs="微软雅黑"/>
          <w:sz w:val="18"/>
          <w:szCs w:val="18"/>
        </w:rPr>
      </w:pPr>
    </w:p>
    <w:p w14:paraId="4BB31751">
      <w:pPr>
        <w:rPr>
          <w:rFonts w:ascii="微软雅黑" w:hAnsi="微软雅黑" w:eastAsia="微软雅黑" w:cs="微软雅黑"/>
          <w:b/>
          <w:sz w:val="18"/>
          <w:szCs w:val="18"/>
        </w:rPr>
      </w:pPr>
      <w:r>
        <w:rPr>
          <w:rFonts w:hint="eastAsia" w:ascii="微软雅黑" w:hAnsi="微软雅黑" w:eastAsia="微软雅黑" w:cs="微软雅黑"/>
          <w:b/>
          <w:sz w:val="18"/>
          <w:szCs w:val="18"/>
        </w:rPr>
        <w:t>据中新社9月18日报道，美联储18日宣布，将联邦基金利率目标区间下调50个基点到4.75%至5%之间的水平。这是美联储2020年3月以来首次降息。</w:t>
      </w:r>
    </w:p>
    <w:p w14:paraId="79ABA0E7">
      <w:pPr>
        <w:rPr>
          <w:rFonts w:ascii="微软雅黑" w:hAnsi="微软雅黑" w:eastAsia="微软雅黑" w:cs="微软雅黑"/>
          <w:sz w:val="18"/>
          <w:szCs w:val="18"/>
        </w:rPr>
      </w:pPr>
    </w:p>
    <w:p w14:paraId="0823EE2F">
      <w:pPr>
        <w:rPr>
          <w:rFonts w:ascii="微软雅黑" w:hAnsi="微软雅黑" w:eastAsia="微软雅黑" w:cs="微软雅黑"/>
          <w:sz w:val="18"/>
          <w:szCs w:val="18"/>
        </w:rPr>
      </w:pPr>
      <w:r>
        <w:rPr>
          <w:rFonts w:hint="eastAsia" w:ascii="微软雅黑" w:hAnsi="微软雅黑" w:eastAsia="微软雅黑" w:cs="微软雅黑"/>
          <w:sz w:val="18"/>
          <w:szCs w:val="18"/>
        </w:rPr>
        <w:t>美联储降息50个基点，牵动全球经济和金融市场。这次政策转变是否意味着美元流动性全面转向宽松？为什么降息后美股反而由涨转跌？对全世界乃至中国经济的影响究竟如何？本文就将</w:t>
      </w:r>
      <w:r>
        <w:rPr>
          <w:rFonts w:hint="default" w:ascii="微软雅黑" w:hAnsi="微软雅黑" w:eastAsia="微软雅黑" w:cs="微软雅黑"/>
          <w:sz w:val="18"/>
          <w:szCs w:val="18"/>
        </w:rPr>
        <w:t>本次降息</w:t>
      </w:r>
      <w:r>
        <w:rPr>
          <w:rFonts w:hint="eastAsia" w:ascii="微软雅黑" w:hAnsi="微软雅黑" w:eastAsia="微软雅黑" w:cs="微软雅黑"/>
          <w:sz w:val="18"/>
          <w:szCs w:val="18"/>
        </w:rPr>
        <w:t>展开全面深入解读。</w:t>
      </w:r>
    </w:p>
    <w:p w14:paraId="257CE93E">
      <w:pPr>
        <w:rPr>
          <w:rFonts w:ascii="微软雅黑" w:hAnsi="微软雅黑" w:eastAsia="微软雅黑" w:cs="微软雅黑"/>
          <w:sz w:val="18"/>
          <w:szCs w:val="18"/>
        </w:rPr>
      </w:pPr>
    </w:p>
    <w:p w14:paraId="7DA96386">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【这次降息意味着什么】</w:t>
      </w:r>
    </w:p>
    <w:p w14:paraId="37AB69C6">
      <w:pPr>
        <w:rPr>
          <w:rFonts w:ascii="微软雅黑" w:hAnsi="微软雅黑" w:eastAsia="微软雅黑" w:cs="微软雅黑"/>
          <w:sz w:val="18"/>
          <w:szCs w:val="18"/>
        </w:rPr>
      </w:pPr>
    </w:p>
    <w:p w14:paraId="20502523">
      <w:pPr>
        <w:rPr>
          <w:rFonts w:ascii="微软雅黑" w:hAnsi="微软雅黑" w:eastAsia="微软雅黑" w:cs="微软雅黑"/>
          <w:sz w:val="18"/>
          <w:szCs w:val="18"/>
        </w:rPr>
      </w:pPr>
      <w:r>
        <w:rPr>
          <w:rFonts w:hint="eastAsia" w:ascii="微软雅黑" w:hAnsi="微软雅黑" w:eastAsia="微软雅黑" w:cs="微软雅黑"/>
          <w:sz w:val="18"/>
          <w:szCs w:val="18"/>
        </w:rPr>
        <w:t>要全面了解美联储政策，就必须完整解读美联储决议的全文内容，以及鲍威尔在19号凌晨两点的讲话。通过全面解读相关资料可以发现，这次降息有以下几点</w:t>
      </w:r>
      <w:r>
        <w:rPr>
          <w:rFonts w:hint="default" w:ascii="微软雅黑" w:hAnsi="微软雅黑" w:eastAsia="微软雅黑" w:cs="微软雅黑"/>
          <w:sz w:val="18"/>
          <w:szCs w:val="18"/>
        </w:rPr>
        <w:t>需要</w:t>
      </w:r>
      <w:r>
        <w:rPr>
          <w:rFonts w:hint="eastAsia" w:ascii="微软雅黑" w:hAnsi="微软雅黑" w:eastAsia="微软雅黑" w:cs="微软雅黑"/>
          <w:sz w:val="18"/>
          <w:szCs w:val="18"/>
        </w:rPr>
        <w:t>倍加关注：</w:t>
      </w:r>
    </w:p>
    <w:p w14:paraId="448B2AE6">
      <w:pPr>
        <w:rPr>
          <w:rFonts w:ascii="微软雅黑" w:hAnsi="微软雅黑" w:eastAsia="微软雅黑" w:cs="微软雅黑"/>
          <w:sz w:val="18"/>
          <w:szCs w:val="18"/>
        </w:rPr>
      </w:pPr>
    </w:p>
    <w:p w14:paraId="4D53D032">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骑驴看唱本。</w:t>
      </w:r>
    </w:p>
    <w:p w14:paraId="635A342B">
      <w:pPr>
        <w:rPr>
          <w:rFonts w:ascii="微软雅黑" w:hAnsi="微软雅黑" w:eastAsia="微软雅黑" w:cs="微软雅黑"/>
          <w:sz w:val="18"/>
          <w:szCs w:val="18"/>
        </w:rPr>
      </w:pPr>
    </w:p>
    <w:p w14:paraId="2409A824">
      <w:pPr>
        <w:rPr>
          <w:rFonts w:ascii="微软雅黑" w:hAnsi="微软雅黑" w:eastAsia="微软雅黑" w:cs="微软雅黑"/>
          <w:sz w:val="18"/>
          <w:szCs w:val="18"/>
        </w:rPr>
      </w:pPr>
      <w:r>
        <w:rPr>
          <w:rFonts w:hint="eastAsia" w:ascii="微软雅黑" w:hAnsi="微软雅黑" w:eastAsia="微软雅黑" w:cs="微软雅黑"/>
          <w:sz w:val="18"/>
          <w:szCs w:val="18"/>
        </w:rPr>
        <w:t>鲍威尔表示，本次降息只是在“适度校准政策立场”。当初油价上涨导致美国通胀暴涨到8%，于是美联储加息打压通胀，现在通胀已经从8%回落到现在的3%后，美联储</w:t>
      </w:r>
      <w:r>
        <w:rPr>
          <w:rFonts w:hint="eastAsia" w:ascii="微软雅黑" w:hAnsi="微软雅黑" w:eastAsia="微软雅黑" w:cs="微软雅黑"/>
          <w:sz w:val="18"/>
          <w:szCs w:val="18"/>
          <w:lang w:val="en-US" w:eastAsia="zh-CN"/>
        </w:rPr>
        <w:t>用</w:t>
      </w:r>
      <w:r>
        <w:rPr>
          <w:rFonts w:hint="eastAsia" w:ascii="微软雅黑" w:hAnsi="微软雅黑" w:eastAsia="微软雅黑" w:cs="微软雅黑"/>
          <w:sz w:val="18"/>
          <w:szCs w:val="18"/>
        </w:rPr>
        <w:t>降息对冲过去暴力加息带来的</w:t>
      </w:r>
      <w:r>
        <w:rPr>
          <w:rFonts w:hint="default" w:ascii="微软雅黑" w:hAnsi="微软雅黑" w:eastAsia="微软雅黑" w:cs="微软雅黑"/>
          <w:sz w:val="18"/>
          <w:szCs w:val="18"/>
        </w:rPr>
        <w:t>影响</w:t>
      </w:r>
      <w:r>
        <w:rPr>
          <w:rFonts w:hint="eastAsia" w:ascii="微软雅黑" w:hAnsi="微软雅黑" w:eastAsia="微软雅黑" w:cs="微软雅黑"/>
          <w:sz w:val="18"/>
          <w:szCs w:val="18"/>
        </w:rPr>
        <w:t>。</w:t>
      </w:r>
    </w:p>
    <w:p w14:paraId="5540B5E1">
      <w:pPr>
        <w:rPr>
          <w:rFonts w:ascii="微软雅黑" w:hAnsi="微软雅黑" w:eastAsia="微软雅黑" w:cs="微软雅黑"/>
          <w:sz w:val="18"/>
          <w:szCs w:val="18"/>
        </w:rPr>
      </w:pPr>
    </w:p>
    <w:p w14:paraId="293ADBCA">
      <w:pPr>
        <w:rPr>
          <w:rFonts w:ascii="微软雅黑" w:hAnsi="微软雅黑" w:eastAsia="微软雅黑" w:cs="微软雅黑"/>
          <w:sz w:val="18"/>
          <w:szCs w:val="18"/>
        </w:rPr>
      </w:pPr>
      <w:r>
        <w:rPr>
          <w:rFonts w:hint="eastAsia" w:ascii="微软雅黑" w:hAnsi="微软雅黑" w:eastAsia="微软雅黑" w:cs="微软雅黑"/>
          <w:sz w:val="18"/>
          <w:szCs w:val="18"/>
        </w:rPr>
        <w:t>直白点说，过去加息</w:t>
      </w:r>
      <w:r>
        <w:rPr>
          <w:rFonts w:hint="default" w:ascii="微软雅黑" w:hAnsi="微软雅黑" w:eastAsia="微软雅黑" w:cs="微软雅黑"/>
          <w:sz w:val="18"/>
          <w:szCs w:val="18"/>
        </w:rPr>
        <w:t>如同向前</w:t>
      </w:r>
      <w:r>
        <w:rPr>
          <w:rFonts w:hint="eastAsia" w:ascii="微软雅黑" w:hAnsi="微软雅黑" w:eastAsia="微软雅黑" w:cs="微软雅黑"/>
          <w:sz w:val="18"/>
          <w:szCs w:val="18"/>
        </w:rPr>
        <w:t>迈了两步，现在降息</w:t>
      </w:r>
      <w:r>
        <w:rPr>
          <w:rFonts w:hint="default" w:ascii="微软雅黑" w:hAnsi="微软雅黑" w:eastAsia="微软雅黑" w:cs="微软雅黑"/>
          <w:sz w:val="18"/>
          <w:szCs w:val="18"/>
        </w:rPr>
        <w:t>则</w:t>
      </w:r>
      <w:r>
        <w:rPr>
          <w:rFonts w:hint="eastAsia" w:ascii="微软雅黑" w:hAnsi="微软雅黑" w:eastAsia="微软雅黑" w:cs="微软雅黑"/>
          <w:sz w:val="18"/>
          <w:szCs w:val="18"/>
        </w:rPr>
        <w:t>是往回退</w:t>
      </w:r>
      <w:r>
        <w:rPr>
          <w:rFonts w:hint="default" w:ascii="微软雅黑" w:hAnsi="微软雅黑" w:eastAsia="微软雅黑" w:cs="微软雅黑"/>
          <w:sz w:val="18"/>
          <w:szCs w:val="18"/>
        </w:rPr>
        <w:t>了</w:t>
      </w:r>
      <w:r>
        <w:rPr>
          <w:rFonts w:hint="eastAsia" w:ascii="微软雅黑" w:hAnsi="微软雅黑" w:eastAsia="微软雅黑" w:cs="微软雅黑"/>
          <w:sz w:val="18"/>
          <w:szCs w:val="18"/>
        </w:rPr>
        <w:t>一步，这就是鲍威尔所谓“适度校准”的含义。</w:t>
      </w:r>
    </w:p>
    <w:p w14:paraId="356CA964">
      <w:pPr>
        <w:rPr>
          <w:rFonts w:ascii="微软雅黑" w:hAnsi="微软雅黑" w:eastAsia="微软雅黑" w:cs="微软雅黑"/>
          <w:sz w:val="18"/>
          <w:szCs w:val="18"/>
        </w:rPr>
      </w:pPr>
    </w:p>
    <w:p w14:paraId="46261E2F">
      <w:pPr>
        <w:rPr>
          <w:rFonts w:ascii="微软雅黑" w:hAnsi="微软雅黑" w:eastAsia="微软雅黑" w:cs="微软雅黑"/>
          <w:sz w:val="18"/>
          <w:szCs w:val="18"/>
        </w:rPr>
      </w:pPr>
      <w:r>
        <w:rPr>
          <w:rFonts w:hint="eastAsia" w:ascii="微软雅黑" w:hAnsi="微软雅黑" w:eastAsia="微软雅黑" w:cs="微软雅黑"/>
          <w:sz w:val="18"/>
          <w:szCs w:val="18"/>
        </w:rPr>
        <w:t>同时，鲍威尔继续了其“骑驴看唱本”的风格。鲍威尔称，美联储只是站在“适度校准”的立场，并无预先设定的政策路线，将继续在逐次会议上根据经济数据来做出决定，未来降息速度可快、可慢，甚至还会暂停。</w:t>
      </w:r>
    </w:p>
    <w:p w14:paraId="1C76817D">
      <w:pPr>
        <w:rPr>
          <w:rFonts w:ascii="微软雅黑" w:hAnsi="微软雅黑" w:eastAsia="微软雅黑" w:cs="微软雅黑"/>
          <w:sz w:val="18"/>
          <w:szCs w:val="18"/>
        </w:rPr>
      </w:pPr>
    </w:p>
    <w:p w14:paraId="67A75B43">
      <w:pPr>
        <w:rPr>
          <w:rFonts w:ascii="微软雅黑" w:hAnsi="微软雅黑" w:eastAsia="微软雅黑" w:cs="微软雅黑"/>
          <w:sz w:val="18"/>
          <w:szCs w:val="18"/>
        </w:rPr>
      </w:pPr>
      <w:r>
        <w:rPr>
          <w:rFonts w:hint="eastAsia" w:ascii="微软雅黑" w:hAnsi="微软雅黑" w:eastAsia="微软雅黑" w:cs="微软雅黑"/>
          <w:sz w:val="18"/>
          <w:szCs w:val="18"/>
        </w:rPr>
        <w:t>鲍威尔在明确降息以后，又说降息前景不明确，这是在继续执行美联储前一把手耶伦创立的模糊控制下的预期管理。实际上，鲍威尔在美联储宣布降息的同时，发表鹰派言论打击市场憧憬的快速降息预期，直接导致美股由涨转跌，债市、黄金、汇市180°反转，本应疲软的美元指数又重新抬头向上。市场似乎重新回到了降息之前。</w:t>
      </w:r>
    </w:p>
    <w:p w14:paraId="1E81D7CD">
      <w:pPr>
        <w:rPr>
          <w:rFonts w:ascii="微软雅黑" w:hAnsi="微软雅黑" w:eastAsia="微软雅黑" w:cs="微软雅黑"/>
          <w:sz w:val="18"/>
          <w:szCs w:val="18"/>
        </w:rPr>
      </w:pPr>
    </w:p>
    <w:p w14:paraId="0ECEBF69">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二、坚持</w:t>
      </w:r>
      <w:r>
        <w:rPr>
          <w:rFonts w:hint="eastAsia" w:ascii="微软雅黑" w:hAnsi="微软雅黑" w:eastAsia="微软雅黑" w:cs="微软雅黑"/>
          <w:b/>
          <w:bCs/>
          <w:sz w:val="18"/>
          <w:szCs w:val="18"/>
        </w:rPr>
        <w:t>继续缩表。</w:t>
      </w:r>
    </w:p>
    <w:p w14:paraId="001ECAFF">
      <w:pPr>
        <w:rPr>
          <w:rFonts w:ascii="微软雅黑" w:hAnsi="微软雅黑" w:eastAsia="微软雅黑" w:cs="微软雅黑"/>
          <w:sz w:val="18"/>
          <w:szCs w:val="18"/>
        </w:rPr>
      </w:pPr>
    </w:p>
    <w:p w14:paraId="4CDCF074">
      <w:pPr>
        <w:rPr>
          <w:rFonts w:ascii="微软雅黑" w:hAnsi="微软雅黑" w:eastAsia="微软雅黑" w:cs="微软雅黑"/>
          <w:sz w:val="18"/>
          <w:szCs w:val="18"/>
        </w:rPr>
      </w:pPr>
      <w:r>
        <w:rPr>
          <w:rFonts w:hint="eastAsia" w:ascii="微软雅黑" w:hAnsi="微软雅黑" w:eastAsia="微软雅黑" w:cs="微软雅黑"/>
          <w:sz w:val="18"/>
          <w:szCs w:val="18"/>
        </w:rPr>
        <w:t>鲍威尔的鹰派表态之外，尤为值得关注的是，美联储将继续执行缩表政策。</w:t>
      </w:r>
    </w:p>
    <w:p w14:paraId="7541F757">
      <w:pPr>
        <w:rPr>
          <w:rFonts w:ascii="微软雅黑" w:hAnsi="微软雅黑" w:eastAsia="微软雅黑" w:cs="微软雅黑"/>
          <w:sz w:val="18"/>
          <w:szCs w:val="18"/>
        </w:rPr>
      </w:pPr>
    </w:p>
    <w:p w14:paraId="78D47F2B">
      <w:pPr>
        <w:rPr>
          <w:rFonts w:ascii="微软雅黑" w:hAnsi="微软雅黑" w:eastAsia="微软雅黑" w:cs="微软雅黑"/>
          <w:sz w:val="18"/>
          <w:szCs w:val="18"/>
        </w:rPr>
      </w:pPr>
      <w:r>
        <w:rPr>
          <w:rFonts w:hint="eastAsia" w:ascii="微软雅黑" w:hAnsi="微软雅黑" w:eastAsia="微软雅黑" w:cs="微软雅黑"/>
          <w:sz w:val="18"/>
          <w:szCs w:val="18"/>
        </w:rPr>
        <w:t>缩表，就是将美联储资产负债表上的美债进行抛售。</w:t>
      </w:r>
    </w:p>
    <w:p w14:paraId="5FBFCDD1">
      <w:pPr>
        <w:rPr>
          <w:rFonts w:ascii="微软雅黑" w:hAnsi="微软雅黑" w:eastAsia="微软雅黑" w:cs="微软雅黑"/>
          <w:sz w:val="18"/>
          <w:szCs w:val="18"/>
        </w:rPr>
      </w:pPr>
    </w:p>
    <w:p w14:paraId="0C18B654">
      <w:pPr>
        <w:rPr>
          <w:rFonts w:ascii="微软雅黑" w:hAnsi="微软雅黑" w:eastAsia="微软雅黑" w:cs="微软雅黑"/>
          <w:sz w:val="18"/>
          <w:szCs w:val="18"/>
        </w:rPr>
      </w:pPr>
      <w:r>
        <w:rPr>
          <w:rFonts w:hint="eastAsia" w:ascii="微软雅黑" w:hAnsi="微软雅黑" w:eastAsia="微软雅黑" w:cs="微软雅黑"/>
          <w:sz w:val="18"/>
          <w:szCs w:val="18"/>
        </w:rPr>
        <w:t>要知道，缩表往往是与加息政策配套的，而降息则往往与扩表配套，降息之后要立马扩表才</w:t>
      </w:r>
      <w:r>
        <w:rPr>
          <w:rFonts w:hint="default" w:ascii="微软雅黑" w:hAnsi="微软雅黑" w:eastAsia="微软雅黑" w:cs="微软雅黑"/>
          <w:sz w:val="18"/>
          <w:szCs w:val="18"/>
        </w:rPr>
        <w:t>算</w:t>
      </w:r>
      <w:r>
        <w:rPr>
          <w:rFonts w:hint="eastAsia" w:ascii="微软雅黑" w:hAnsi="微软雅黑" w:eastAsia="微软雅黑" w:cs="微软雅黑"/>
          <w:sz w:val="18"/>
          <w:szCs w:val="18"/>
        </w:rPr>
        <w:t>完整配套，而且，与</w:t>
      </w:r>
      <w:r>
        <w:rPr>
          <w:rFonts w:hint="default" w:ascii="微软雅黑" w:hAnsi="微软雅黑" w:eastAsia="微软雅黑" w:cs="微软雅黑"/>
          <w:sz w:val="18"/>
          <w:szCs w:val="18"/>
        </w:rPr>
        <w:t>扩表</w:t>
      </w:r>
      <w:r>
        <w:rPr>
          <w:rFonts w:hint="eastAsia" w:ascii="微软雅黑" w:hAnsi="微软雅黑" w:eastAsia="微软雅黑" w:cs="微软雅黑"/>
          <w:sz w:val="18"/>
          <w:szCs w:val="18"/>
        </w:rPr>
        <w:t>对应的缩表本身就比加息更能代表流动性方向。</w:t>
      </w:r>
    </w:p>
    <w:p w14:paraId="7E78B751">
      <w:pPr>
        <w:rPr>
          <w:rFonts w:ascii="微软雅黑" w:hAnsi="微软雅黑" w:eastAsia="微软雅黑" w:cs="微软雅黑"/>
          <w:sz w:val="18"/>
          <w:szCs w:val="18"/>
        </w:rPr>
      </w:pPr>
    </w:p>
    <w:p w14:paraId="4805C8AB">
      <w:pPr>
        <w:rPr>
          <w:rFonts w:ascii="微软雅黑" w:hAnsi="微软雅黑" w:eastAsia="微软雅黑" w:cs="微软雅黑"/>
          <w:sz w:val="18"/>
          <w:szCs w:val="18"/>
        </w:rPr>
      </w:pPr>
      <w:r>
        <w:rPr>
          <w:rFonts w:hint="eastAsia" w:ascii="微软雅黑" w:hAnsi="微软雅黑" w:eastAsia="微软雅黑" w:cs="微软雅黑"/>
          <w:sz w:val="18"/>
          <w:szCs w:val="18"/>
        </w:rPr>
        <w:t>缩表，代表美联储将继续收紧流动性，这与市场普遍预计的美联储将停止缩表，并转成</w:t>
      </w:r>
      <w:r>
        <w:rPr>
          <w:rFonts w:hint="default" w:ascii="微软雅黑" w:hAnsi="微软雅黑" w:eastAsia="微软雅黑" w:cs="微软雅黑"/>
          <w:sz w:val="18"/>
          <w:szCs w:val="18"/>
        </w:rPr>
        <w:t>与</w:t>
      </w:r>
      <w:r>
        <w:rPr>
          <w:rFonts w:hint="eastAsia" w:ascii="微软雅黑" w:hAnsi="微软雅黑" w:eastAsia="微软雅黑" w:cs="微软雅黑"/>
          <w:sz w:val="18"/>
          <w:szCs w:val="18"/>
        </w:rPr>
        <w:t>降息配套的扩表背道而驰。</w:t>
      </w:r>
    </w:p>
    <w:p w14:paraId="19106242">
      <w:pPr>
        <w:rPr>
          <w:rFonts w:ascii="微软雅黑" w:hAnsi="微软雅黑" w:eastAsia="微软雅黑" w:cs="微软雅黑"/>
          <w:sz w:val="18"/>
          <w:szCs w:val="18"/>
        </w:rPr>
      </w:pPr>
    </w:p>
    <w:p w14:paraId="6EAFC7CA">
      <w:pPr>
        <w:rPr>
          <w:rFonts w:ascii="微软雅黑" w:hAnsi="微软雅黑" w:eastAsia="微软雅黑" w:cs="微软雅黑"/>
          <w:sz w:val="18"/>
          <w:szCs w:val="18"/>
        </w:rPr>
      </w:pPr>
      <w:r>
        <w:rPr>
          <w:rFonts w:hint="eastAsia" w:ascii="微软雅黑" w:hAnsi="微软雅黑" w:eastAsia="微软雅黑" w:cs="微软雅黑"/>
          <w:sz w:val="18"/>
          <w:szCs w:val="18"/>
        </w:rPr>
        <w:t>市场关注美联储货币政策到底是加息还是降息的核心，最终还是判断资金到底是紧缩还是扩张。但是，诡异的是，美联储本应是降息扩表的操作，现在却变成了降息缩表。如果考虑缩表下流动性继续紧缩的话，那么，这次降息完全可以看成美联储紧缩货币政策下的微调，也就是紧缩货币政策将继续，</w:t>
      </w:r>
      <w:r>
        <w:rPr>
          <w:rFonts w:hint="default" w:ascii="微软雅黑" w:hAnsi="微软雅黑" w:eastAsia="微软雅黑" w:cs="微软雅黑"/>
          <w:sz w:val="18"/>
          <w:szCs w:val="18"/>
        </w:rPr>
        <w:t>这</w:t>
      </w:r>
      <w:r>
        <w:rPr>
          <w:rFonts w:hint="eastAsia" w:ascii="微软雅黑" w:hAnsi="微软雅黑" w:eastAsia="微软雅黑" w:cs="微软雅黑"/>
          <w:sz w:val="18"/>
          <w:szCs w:val="18"/>
        </w:rPr>
        <w:t>也印证了鲍威尔所谓的这次降息是之前加息过猛的</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政策校准”</w:t>
      </w:r>
      <w:r>
        <w:rPr>
          <w:rFonts w:hint="default" w:ascii="微软雅黑" w:hAnsi="微软雅黑" w:eastAsia="微软雅黑" w:cs="微软雅黑"/>
          <w:sz w:val="18"/>
          <w:szCs w:val="18"/>
        </w:rPr>
        <w:t>的说法</w:t>
      </w:r>
      <w:r>
        <w:rPr>
          <w:rFonts w:hint="eastAsia" w:ascii="微软雅黑" w:hAnsi="微软雅黑" w:eastAsia="微软雅黑" w:cs="微软雅黑"/>
          <w:sz w:val="18"/>
          <w:szCs w:val="18"/>
        </w:rPr>
        <w:t>。</w:t>
      </w:r>
    </w:p>
    <w:p w14:paraId="2FE9906E">
      <w:pPr>
        <w:rPr>
          <w:rFonts w:ascii="微软雅黑" w:hAnsi="微软雅黑" w:eastAsia="微软雅黑" w:cs="微软雅黑"/>
          <w:sz w:val="18"/>
          <w:szCs w:val="18"/>
        </w:rPr>
      </w:pPr>
    </w:p>
    <w:p w14:paraId="0A6A53F9">
      <w:pPr>
        <w:rPr>
          <w:rFonts w:ascii="微软雅黑" w:hAnsi="微软雅黑" w:eastAsia="微软雅黑" w:cs="微软雅黑"/>
          <w:sz w:val="18"/>
          <w:szCs w:val="18"/>
        </w:rPr>
      </w:pPr>
      <w:r>
        <w:rPr>
          <w:rFonts w:hint="eastAsia" w:ascii="微软雅黑" w:hAnsi="微软雅黑" w:eastAsia="微软雅黑" w:cs="微软雅黑"/>
          <w:sz w:val="18"/>
          <w:szCs w:val="18"/>
        </w:rPr>
        <w:t>降息反而成了缩表的配角，这本身很反常。</w:t>
      </w:r>
    </w:p>
    <w:p w14:paraId="1E5E2FA5">
      <w:pPr>
        <w:rPr>
          <w:rFonts w:ascii="微软雅黑" w:hAnsi="微软雅黑" w:eastAsia="微软雅黑" w:cs="微软雅黑"/>
          <w:sz w:val="18"/>
          <w:szCs w:val="18"/>
        </w:rPr>
      </w:pPr>
    </w:p>
    <w:p w14:paraId="0393BEA1">
      <w:pPr>
        <w:rPr>
          <w:rFonts w:ascii="微软雅黑" w:hAnsi="微软雅黑" w:eastAsia="微软雅黑" w:cs="微软雅黑"/>
          <w:sz w:val="18"/>
          <w:szCs w:val="18"/>
        </w:rPr>
      </w:pPr>
      <w:r>
        <w:rPr>
          <w:rFonts w:hint="eastAsia" w:ascii="微软雅黑" w:hAnsi="微软雅黑" w:eastAsia="微软雅黑" w:cs="微软雅黑"/>
          <w:sz w:val="18"/>
          <w:szCs w:val="18"/>
        </w:rPr>
        <w:t>综合鲍威尔讲话透露的信息，这次降息并不代表美联储货币政策转向全面宽松，美联储降息仅仅是对QT货币紧缩政策进行微调。这就是美元指数在降息之后不降反升的原因所在。</w:t>
      </w:r>
    </w:p>
    <w:p w14:paraId="36405157">
      <w:pPr>
        <w:rPr>
          <w:rFonts w:ascii="微软雅黑" w:hAnsi="微软雅黑" w:eastAsia="微软雅黑" w:cs="微软雅黑"/>
          <w:sz w:val="18"/>
          <w:szCs w:val="18"/>
        </w:rPr>
      </w:pPr>
    </w:p>
    <w:p w14:paraId="29892EAE">
      <w:pPr>
        <w:rPr>
          <w:rFonts w:ascii="微软雅黑" w:hAnsi="微软雅黑" w:eastAsia="微软雅黑" w:cs="微软雅黑"/>
          <w:sz w:val="18"/>
          <w:szCs w:val="18"/>
        </w:rPr>
      </w:pPr>
      <w:r>
        <w:rPr>
          <w:rFonts w:hint="eastAsia" w:ascii="微软雅黑" w:hAnsi="微软雅黑" w:eastAsia="微软雅黑" w:cs="微软雅黑"/>
          <w:sz w:val="18"/>
          <w:szCs w:val="18"/>
        </w:rPr>
        <w:t>美元继续保持强势，这与市场预计的美元走弱下全面释放流动性预期背道而驰。</w:t>
      </w:r>
    </w:p>
    <w:p w14:paraId="3EC20602">
      <w:pPr>
        <w:rPr>
          <w:rFonts w:ascii="微软雅黑" w:hAnsi="微软雅黑" w:eastAsia="微软雅黑" w:cs="微软雅黑"/>
          <w:sz w:val="18"/>
          <w:szCs w:val="18"/>
        </w:rPr>
      </w:pPr>
    </w:p>
    <w:p w14:paraId="293C2295">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压缩降息空间。</w:t>
      </w:r>
    </w:p>
    <w:p w14:paraId="4891AE59">
      <w:pPr>
        <w:rPr>
          <w:rFonts w:ascii="微软雅黑" w:hAnsi="微软雅黑" w:eastAsia="微软雅黑" w:cs="微软雅黑"/>
          <w:sz w:val="18"/>
          <w:szCs w:val="18"/>
        </w:rPr>
      </w:pPr>
    </w:p>
    <w:p w14:paraId="4988857F">
      <w:pPr>
        <w:rPr>
          <w:rFonts w:ascii="微软雅黑" w:hAnsi="微软雅黑" w:eastAsia="微软雅黑" w:cs="微软雅黑"/>
          <w:sz w:val="18"/>
          <w:szCs w:val="18"/>
        </w:rPr>
      </w:pPr>
      <w:r>
        <w:rPr>
          <w:rFonts w:hint="eastAsia" w:ascii="微软雅黑" w:hAnsi="微软雅黑" w:eastAsia="微软雅黑" w:cs="微软雅黑"/>
          <w:sz w:val="18"/>
          <w:szCs w:val="18"/>
        </w:rPr>
        <w:t>考虑到特朗普时期美联储将利率压低到了0.8%，目前从5.25%降到4.75%，美联储货币政策修正的区间似乎如市场预期的那样，依旧存在440个基点的巨大空间。</w:t>
      </w:r>
    </w:p>
    <w:p w14:paraId="37C80CAE">
      <w:pPr>
        <w:rPr>
          <w:rFonts w:ascii="微软雅黑" w:hAnsi="微软雅黑" w:eastAsia="微软雅黑" w:cs="微软雅黑"/>
          <w:sz w:val="18"/>
          <w:szCs w:val="18"/>
        </w:rPr>
      </w:pPr>
    </w:p>
    <w:p w14:paraId="235CD0EA">
      <w:pPr>
        <w:rPr>
          <w:rFonts w:ascii="微软雅黑" w:hAnsi="微软雅黑" w:eastAsia="微软雅黑" w:cs="微软雅黑"/>
          <w:sz w:val="18"/>
          <w:szCs w:val="18"/>
        </w:rPr>
      </w:pPr>
      <w:r>
        <w:rPr>
          <w:rFonts w:hint="eastAsia" w:ascii="微软雅黑" w:hAnsi="微软雅黑" w:eastAsia="微软雅黑" w:cs="微软雅黑"/>
          <w:sz w:val="18"/>
          <w:szCs w:val="18"/>
        </w:rPr>
        <w:t>但鲍威尔却表示，“我们可能不会回到那个有数万亿美元主权债券以负利率交易的时代，或者长期债券以负利率交易的时代，未来的中性利率可能比当时高得多。不会重返此前的低水平中性利率“。</w:t>
      </w:r>
    </w:p>
    <w:p w14:paraId="36CC3402">
      <w:pPr>
        <w:rPr>
          <w:rFonts w:ascii="微软雅黑" w:hAnsi="微软雅黑" w:eastAsia="微软雅黑" w:cs="微软雅黑"/>
          <w:sz w:val="18"/>
          <w:szCs w:val="18"/>
        </w:rPr>
      </w:pPr>
    </w:p>
    <w:p w14:paraId="012569BF">
      <w:pPr>
        <w:rPr>
          <w:rFonts w:ascii="微软雅黑" w:hAnsi="微软雅黑" w:eastAsia="微软雅黑" w:cs="微软雅黑"/>
          <w:sz w:val="18"/>
          <w:szCs w:val="18"/>
        </w:rPr>
      </w:pPr>
      <w:r>
        <w:rPr>
          <w:rFonts w:hint="eastAsia" w:ascii="微软雅黑" w:hAnsi="微软雅黑" w:eastAsia="微软雅黑" w:cs="微软雅黑"/>
          <w:sz w:val="18"/>
          <w:szCs w:val="18"/>
        </w:rPr>
        <w:t>中性利率指的就是既不会引发通胀也不会引发通缩的中间利率，这代表美联储大幅压缩了可能降息的利率空间。通俗点说，就是美联储不可能像2020年特朗普执政时期那样，将利率压到接近0.8%的低位，只会比0.8%高出很多。</w:t>
      </w:r>
    </w:p>
    <w:p w14:paraId="74BA9EA5">
      <w:pPr>
        <w:rPr>
          <w:rFonts w:ascii="微软雅黑" w:hAnsi="微软雅黑" w:eastAsia="微软雅黑" w:cs="微软雅黑"/>
          <w:sz w:val="18"/>
          <w:szCs w:val="18"/>
        </w:rPr>
      </w:pPr>
    </w:p>
    <w:p w14:paraId="7EFB775D">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四、</w:t>
      </w:r>
      <w:r>
        <w:rPr>
          <w:rFonts w:hint="eastAsia" w:ascii="微软雅黑" w:hAnsi="微软雅黑" w:eastAsia="微软雅黑" w:cs="微软雅黑"/>
          <w:b/>
          <w:bCs/>
          <w:sz w:val="18"/>
          <w:szCs w:val="18"/>
        </w:rPr>
        <w:t>继续保持对人民币的高利差。</w:t>
      </w:r>
    </w:p>
    <w:p w14:paraId="501BE39D">
      <w:pPr>
        <w:rPr>
          <w:rFonts w:ascii="微软雅黑" w:hAnsi="微软雅黑" w:eastAsia="微软雅黑" w:cs="微软雅黑"/>
          <w:sz w:val="18"/>
          <w:szCs w:val="18"/>
        </w:rPr>
      </w:pPr>
    </w:p>
    <w:p w14:paraId="546E1698">
      <w:pPr>
        <w:rPr>
          <w:rFonts w:ascii="微软雅黑" w:hAnsi="微软雅黑" w:eastAsia="微软雅黑" w:cs="微软雅黑"/>
          <w:sz w:val="18"/>
          <w:szCs w:val="18"/>
        </w:rPr>
      </w:pPr>
      <w:r>
        <w:rPr>
          <w:rFonts w:hint="eastAsia" w:ascii="微软雅黑" w:hAnsi="微软雅黑" w:eastAsia="微软雅黑" w:cs="微软雅黑"/>
          <w:sz w:val="18"/>
          <w:szCs w:val="18"/>
        </w:rPr>
        <w:t>鲍威尔大幅压缩降息空间，直接打击了华尔街快速暴力降息预期，这就提高了利率的底线。既然不能重返0.8%的低利率，那么，未来美元利率将依据什么来锁定呢？</w:t>
      </w:r>
    </w:p>
    <w:p w14:paraId="1B855DA8">
      <w:pPr>
        <w:rPr>
          <w:rFonts w:ascii="微软雅黑" w:hAnsi="微软雅黑" w:eastAsia="微软雅黑" w:cs="微软雅黑"/>
          <w:sz w:val="18"/>
          <w:szCs w:val="18"/>
        </w:rPr>
      </w:pPr>
    </w:p>
    <w:p w14:paraId="5F472CC6">
      <w:pPr>
        <w:rPr>
          <w:rFonts w:ascii="微软雅黑" w:hAnsi="微软雅黑" w:eastAsia="微软雅黑" w:cs="微软雅黑"/>
          <w:sz w:val="18"/>
          <w:szCs w:val="18"/>
        </w:rPr>
      </w:pPr>
      <w:r>
        <w:rPr>
          <w:rFonts w:hint="eastAsia" w:ascii="微软雅黑" w:hAnsi="微软雅黑" w:eastAsia="微软雅黑" w:cs="微软雅黑"/>
          <w:sz w:val="18"/>
          <w:szCs w:val="18"/>
        </w:rPr>
        <w:t>血饮认为，不排除这个利率的锁定是以中国在内其他国家的利率作为依据。也就是说，美联储未来即便降息，也不大可能比中国国内利率更低，意即：美联储货币政策由之前保持对中国利率的绝对高位压制，逐步转变为对中国在内其他国家利率的相对高位压制。</w:t>
      </w:r>
    </w:p>
    <w:p w14:paraId="36DF94A5">
      <w:pPr>
        <w:rPr>
          <w:rFonts w:ascii="微软雅黑" w:hAnsi="微软雅黑" w:eastAsia="微软雅黑" w:cs="微软雅黑"/>
          <w:sz w:val="18"/>
          <w:szCs w:val="18"/>
        </w:rPr>
      </w:pPr>
    </w:p>
    <w:p w14:paraId="616EF3C0">
      <w:pPr>
        <w:rPr>
          <w:rFonts w:ascii="微软雅黑" w:hAnsi="微软雅黑" w:eastAsia="微软雅黑" w:cs="微软雅黑"/>
          <w:sz w:val="18"/>
          <w:szCs w:val="18"/>
        </w:rPr>
      </w:pPr>
      <w:r>
        <w:rPr>
          <w:rFonts w:hint="eastAsia" w:ascii="微软雅黑" w:hAnsi="微软雅黑" w:eastAsia="微软雅黑" w:cs="微软雅黑"/>
          <w:sz w:val="18"/>
          <w:szCs w:val="18"/>
        </w:rPr>
        <w:t>从绝对转变为相对，这是美联储平衡货币政策以及节省打击力量最经济的手段。</w:t>
      </w:r>
    </w:p>
    <w:p w14:paraId="7A0CF604">
      <w:pPr>
        <w:rPr>
          <w:rFonts w:ascii="微软雅黑" w:hAnsi="微软雅黑" w:eastAsia="微软雅黑" w:cs="微软雅黑"/>
          <w:sz w:val="18"/>
          <w:szCs w:val="18"/>
        </w:rPr>
      </w:pPr>
    </w:p>
    <w:p w14:paraId="50AE0ED8">
      <w:pPr>
        <w:rPr>
          <w:rFonts w:ascii="微软雅黑" w:hAnsi="微软雅黑" w:eastAsia="微软雅黑" w:cs="微软雅黑"/>
          <w:sz w:val="18"/>
          <w:szCs w:val="18"/>
        </w:rPr>
      </w:pPr>
      <w:r>
        <w:rPr>
          <w:rFonts w:hint="eastAsia" w:ascii="微软雅黑" w:hAnsi="微软雅黑" w:eastAsia="微软雅黑" w:cs="微软雅黑"/>
          <w:sz w:val="18"/>
          <w:szCs w:val="18"/>
        </w:rPr>
        <w:t>目前，中国利率已经下调到1.8%附近，考虑到需要保持对中国的利率压制，继续保持两国利差，美联储未来降息空间将被压缩约100个基点，因为，要保持优势就至少还比中国高100到150个基点。那么，美联储降息的底线大约在2.8%到3.2%之间。这样算下来，美联储未来降息空间在150到190个基点之间，这也就是鲍威尔表示不会快速降息打脸国内外砖家的根本原因所在。</w:t>
      </w:r>
    </w:p>
    <w:p w14:paraId="6A692DEF">
      <w:pPr>
        <w:rPr>
          <w:rFonts w:ascii="微软雅黑" w:hAnsi="微软雅黑" w:eastAsia="微软雅黑" w:cs="微软雅黑"/>
          <w:sz w:val="18"/>
          <w:szCs w:val="18"/>
        </w:rPr>
      </w:pPr>
    </w:p>
    <w:p w14:paraId="613817A8">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五、</w:t>
      </w:r>
      <w:r>
        <w:rPr>
          <w:rFonts w:hint="eastAsia" w:ascii="微软雅黑" w:hAnsi="微软雅黑" w:eastAsia="微软雅黑" w:cs="微软雅黑"/>
          <w:b/>
          <w:bCs/>
          <w:sz w:val="18"/>
          <w:szCs w:val="18"/>
        </w:rPr>
        <w:t>虹吸资本目标不变。</w:t>
      </w:r>
    </w:p>
    <w:p w14:paraId="5C9AF312">
      <w:pPr>
        <w:rPr>
          <w:rFonts w:ascii="微软雅黑" w:hAnsi="微软雅黑" w:eastAsia="微软雅黑" w:cs="微软雅黑"/>
          <w:sz w:val="18"/>
          <w:szCs w:val="18"/>
        </w:rPr>
      </w:pPr>
    </w:p>
    <w:p w14:paraId="3E3C956D">
      <w:pPr>
        <w:rPr>
          <w:rFonts w:ascii="微软雅黑" w:hAnsi="微软雅黑" w:eastAsia="微软雅黑" w:cs="微软雅黑"/>
          <w:sz w:val="18"/>
          <w:szCs w:val="18"/>
        </w:rPr>
      </w:pPr>
      <w:r>
        <w:rPr>
          <w:rFonts w:hint="eastAsia" w:ascii="微软雅黑" w:hAnsi="微软雅黑" w:eastAsia="微软雅黑" w:cs="微软雅黑"/>
          <w:sz w:val="18"/>
          <w:szCs w:val="18"/>
        </w:rPr>
        <w:t>从2022年3月美联储加息开始，国内资本出逃就开始了，超过1万名富豪出逃新加坡，他们带走了大量的资本。这是美联储加息政策带来的“巨大成果”，这同时也解释了为什么美联储打着降息幌子继续执行缩表战略的根本原因。</w:t>
      </w:r>
    </w:p>
    <w:p w14:paraId="6FF47789">
      <w:pPr>
        <w:rPr>
          <w:rFonts w:ascii="微软雅黑" w:hAnsi="微软雅黑" w:eastAsia="微软雅黑" w:cs="微软雅黑"/>
          <w:sz w:val="18"/>
          <w:szCs w:val="18"/>
        </w:rPr>
      </w:pPr>
    </w:p>
    <w:p w14:paraId="73455136">
      <w:pPr>
        <w:rPr>
          <w:rFonts w:ascii="微软雅黑" w:hAnsi="微软雅黑" w:eastAsia="微软雅黑" w:cs="微软雅黑"/>
          <w:sz w:val="18"/>
          <w:szCs w:val="18"/>
        </w:rPr>
      </w:pPr>
      <w:r>
        <w:rPr>
          <w:rFonts w:hint="eastAsia" w:ascii="微软雅黑" w:hAnsi="微软雅黑" w:eastAsia="微软雅黑" w:cs="微软雅黑"/>
          <w:sz w:val="18"/>
          <w:szCs w:val="18"/>
        </w:rPr>
        <w:t>因为，只有坚持继续缩表，高利率下人民币与美元的利差才会不断扩大。唯有利差扩大，对资本的吸引力才会剧增。</w:t>
      </w:r>
    </w:p>
    <w:p w14:paraId="7087E7EF">
      <w:pPr>
        <w:rPr>
          <w:rFonts w:ascii="微软雅黑" w:hAnsi="微软雅黑" w:eastAsia="微软雅黑" w:cs="微软雅黑"/>
          <w:sz w:val="18"/>
          <w:szCs w:val="18"/>
        </w:rPr>
      </w:pPr>
    </w:p>
    <w:p w14:paraId="2F0D935A">
      <w:pPr>
        <w:rPr>
          <w:rFonts w:ascii="微软雅黑" w:hAnsi="微软雅黑" w:eastAsia="微软雅黑" w:cs="微软雅黑"/>
          <w:sz w:val="18"/>
          <w:szCs w:val="18"/>
        </w:rPr>
      </w:pPr>
      <w:r>
        <w:rPr>
          <w:rFonts w:hint="eastAsia" w:ascii="微软雅黑" w:hAnsi="微软雅黑" w:eastAsia="微软雅黑" w:cs="微软雅黑"/>
          <w:sz w:val="18"/>
          <w:szCs w:val="18"/>
        </w:rPr>
        <w:t>只要这种高额利差存在，那么，即便出逃的资本不选择美国，而选择新加坡等中间国家，却依旧还是在吸引资本进入美元体系。这是为什么呢？</w:t>
      </w:r>
    </w:p>
    <w:p w14:paraId="7FD966B8">
      <w:pPr>
        <w:rPr>
          <w:rFonts w:ascii="微软雅黑" w:hAnsi="微软雅黑" w:eastAsia="微软雅黑" w:cs="微软雅黑"/>
          <w:sz w:val="18"/>
          <w:szCs w:val="18"/>
        </w:rPr>
      </w:pPr>
    </w:p>
    <w:p w14:paraId="0BC94CB1">
      <w:pPr>
        <w:rPr>
          <w:rFonts w:ascii="微软雅黑" w:hAnsi="微软雅黑" w:eastAsia="微软雅黑" w:cs="微软雅黑"/>
          <w:sz w:val="18"/>
          <w:szCs w:val="18"/>
        </w:rPr>
      </w:pPr>
      <w:r>
        <w:rPr>
          <w:rFonts w:hint="eastAsia" w:ascii="微软雅黑" w:hAnsi="微软雅黑" w:eastAsia="微软雅黑" w:cs="微软雅黑"/>
          <w:sz w:val="18"/>
          <w:szCs w:val="18"/>
        </w:rPr>
        <w:t>因为，新加坡等国家采取的依旧是与美元挂钩的货币政策，包括新加坡元和港币都是与美元挂钩的，都是美元离岸中心，这里销售的金融产品也都是以美元计价。由于金融自由化政策，他们可以随时方便地兑换美元。那么，这些出逃资本在新加坡等国购买房产、投资，即便绕了一大圈，最终还是进了美元的口袋，而这些钱都是从中国流出的，新加坡等国或者地区不过就是个代管丫鬟罢了。</w:t>
      </w:r>
    </w:p>
    <w:p w14:paraId="03043F3E">
      <w:pPr>
        <w:rPr>
          <w:rFonts w:ascii="微软雅黑" w:hAnsi="微软雅黑" w:eastAsia="微软雅黑" w:cs="微软雅黑"/>
          <w:sz w:val="18"/>
          <w:szCs w:val="18"/>
        </w:rPr>
      </w:pPr>
    </w:p>
    <w:p w14:paraId="48058364">
      <w:pPr>
        <w:rPr>
          <w:rFonts w:ascii="微软雅黑" w:hAnsi="微软雅黑" w:eastAsia="微软雅黑" w:cs="微软雅黑"/>
          <w:sz w:val="18"/>
          <w:szCs w:val="18"/>
        </w:rPr>
      </w:pPr>
      <w:r>
        <w:rPr>
          <w:rFonts w:hint="eastAsia" w:ascii="微软雅黑" w:hAnsi="微软雅黑" w:eastAsia="微软雅黑" w:cs="微软雅黑"/>
          <w:sz w:val="18"/>
          <w:szCs w:val="18"/>
        </w:rPr>
        <w:t>一旦高利差下资本持续从中国出逃，而中国经济出现问题无法救援东南亚，那么，到时候存放在新加坡元、港币内的中国资产就都是美联储砧板上的鱼肉。</w:t>
      </w:r>
    </w:p>
    <w:p w14:paraId="1310E278">
      <w:pPr>
        <w:rPr>
          <w:rFonts w:ascii="微软雅黑" w:hAnsi="微软雅黑" w:eastAsia="微软雅黑" w:cs="微软雅黑"/>
          <w:sz w:val="18"/>
          <w:szCs w:val="18"/>
        </w:rPr>
      </w:pPr>
    </w:p>
    <w:p w14:paraId="5E15EDE2">
      <w:pPr>
        <w:rPr>
          <w:rFonts w:ascii="微软雅黑" w:hAnsi="微软雅黑" w:eastAsia="微软雅黑" w:cs="微软雅黑"/>
          <w:sz w:val="18"/>
          <w:szCs w:val="18"/>
        </w:rPr>
      </w:pPr>
      <w:r>
        <w:rPr>
          <w:rFonts w:hint="eastAsia" w:ascii="微软雅黑" w:hAnsi="微软雅黑" w:eastAsia="微软雅黑" w:cs="微软雅黑"/>
          <w:sz w:val="18"/>
          <w:szCs w:val="18"/>
        </w:rPr>
        <w:t>只有保持继续缩表和相对中国的高利率，美国才能继续虹吸全球资本。本次降息不过是美国吸血全世界策略的变通和变形。只要继续保持对中国相对高利率以及高利差，那么，全球资本依旧是从其他国家流入美元。这就是鲍威尔降息以后继续保持缩表不变的原因，也就是美联储此时降息并不会引发资本从美国大规模流向全世界的原因。</w:t>
      </w:r>
    </w:p>
    <w:p w14:paraId="7C7220EC">
      <w:pPr>
        <w:rPr>
          <w:rFonts w:ascii="微软雅黑" w:hAnsi="微软雅黑" w:eastAsia="微软雅黑" w:cs="微软雅黑"/>
          <w:sz w:val="18"/>
          <w:szCs w:val="18"/>
        </w:rPr>
      </w:pPr>
    </w:p>
    <w:p w14:paraId="48F3E38D">
      <w:pPr>
        <w:rPr>
          <w:rFonts w:ascii="微软雅黑" w:hAnsi="微软雅黑" w:eastAsia="微软雅黑" w:cs="微软雅黑"/>
          <w:sz w:val="18"/>
          <w:szCs w:val="18"/>
        </w:rPr>
      </w:pPr>
      <w:r>
        <w:rPr>
          <w:rFonts w:hint="eastAsia" w:ascii="微软雅黑" w:hAnsi="微软雅黑" w:eastAsia="微软雅黑" w:cs="微软雅黑"/>
          <w:sz w:val="18"/>
          <w:szCs w:val="18"/>
        </w:rPr>
        <w:t>从缩表与鲍威尔谈话可以看出，美联储诡异货币政策组合背后，依旧是不放弃掠夺全世界的野心。</w:t>
      </w:r>
    </w:p>
    <w:p w14:paraId="46D54225">
      <w:pPr>
        <w:rPr>
          <w:rFonts w:ascii="微软雅黑" w:hAnsi="微软雅黑" w:eastAsia="微软雅黑" w:cs="微软雅黑"/>
          <w:sz w:val="18"/>
          <w:szCs w:val="18"/>
        </w:rPr>
      </w:pPr>
    </w:p>
    <w:p w14:paraId="632CCE3C">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六、</w:t>
      </w:r>
      <w:r>
        <w:rPr>
          <w:rFonts w:hint="eastAsia" w:ascii="微软雅黑" w:hAnsi="微软雅黑" w:eastAsia="微软雅黑" w:cs="微软雅黑"/>
          <w:b/>
          <w:bCs/>
          <w:sz w:val="18"/>
          <w:szCs w:val="18"/>
        </w:rPr>
        <w:t>继续股债调仓。</w:t>
      </w:r>
    </w:p>
    <w:p w14:paraId="46DE2714">
      <w:pPr>
        <w:rPr>
          <w:rFonts w:ascii="微软雅黑" w:hAnsi="微软雅黑" w:eastAsia="微软雅黑" w:cs="微软雅黑"/>
          <w:sz w:val="18"/>
          <w:szCs w:val="18"/>
        </w:rPr>
      </w:pPr>
    </w:p>
    <w:p w14:paraId="2825AC82">
      <w:pPr>
        <w:rPr>
          <w:rFonts w:ascii="微软雅黑" w:hAnsi="微软雅黑" w:eastAsia="微软雅黑" w:cs="微软雅黑"/>
          <w:sz w:val="18"/>
          <w:szCs w:val="18"/>
        </w:rPr>
      </w:pPr>
      <w:r>
        <w:rPr>
          <w:rFonts w:hint="eastAsia" w:ascii="微软雅黑" w:hAnsi="微软雅黑" w:eastAsia="微软雅黑" w:cs="微软雅黑"/>
          <w:sz w:val="18"/>
          <w:szCs w:val="18"/>
        </w:rPr>
        <w:t>美联储宣布降息后，美国长期国债利率上行，短期利率下行，这显示资本依旧青睐于购买美联储短期国债，大量涌入的资本目前已经解除了美国债市危局，美国十年期国债收益率目前已经高于两年期国债收益率20个基点。随着短期收益率下行，美国债市收益率将重新变得陡峭。</w:t>
      </w:r>
    </w:p>
    <w:p w14:paraId="2BE5BC9B">
      <w:pPr>
        <w:rPr>
          <w:rFonts w:ascii="微软雅黑" w:hAnsi="微软雅黑" w:eastAsia="微软雅黑" w:cs="微软雅黑"/>
          <w:sz w:val="18"/>
          <w:szCs w:val="18"/>
        </w:rPr>
      </w:pPr>
    </w:p>
    <w:p w14:paraId="06ECEC89">
      <w:pPr>
        <w:rPr>
          <w:rFonts w:ascii="微软雅黑" w:hAnsi="微软雅黑" w:eastAsia="微软雅黑" w:cs="微软雅黑"/>
          <w:sz w:val="18"/>
          <w:szCs w:val="18"/>
        </w:rPr>
      </w:pPr>
      <w:r>
        <w:rPr>
          <w:rFonts w:hint="eastAsia" w:ascii="微软雅黑" w:hAnsi="微软雅黑" w:eastAsia="微软雅黑" w:cs="微软雅黑"/>
          <w:sz w:val="18"/>
          <w:szCs w:val="18"/>
        </w:rPr>
        <w:t>美国降息，这是依旧在服务于股债调仓这个美联储国内调控目标。2020年2月，美联储开启降息无限QE之后，大量资金在恐慌下买入美国国债，瞬间完成了股债换仓。在加息之后，债市重新出现倒挂，现在美联储宣布降息同时继续执行缩表，预计资本将持续进入债市，一旦美联储拉长降息时间，大量资金将彻底解除美国债市流动性危机，美国短期国债与长期国债两头全面倒挂也将解除。</w:t>
      </w:r>
    </w:p>
    <w:p w14:paraId="204E4EA6">
      <w:pPr>
        <w:rPr>
          <w:rFonts w:ascii="微软雅黑" w:hAnsi="微软雅黑" w:eastAsia="微软雅黑" w:cs="微软雅黑"/>
          <w:sz w:val="18"/>
          <w:szCs w:val="18"/>
        </w:rPr>
      </w:pPr>
    </w:p>
    <w:p w14:paraId="2ACE4022">
      <w:pPr>
        <w:rPr>
          <w:rFonts w:ascii="微软雅黑" w:hAnsi="微软雅黑" w:eastAsia="微软雅黑" w:cs="微软雅黑"/>
          <w:sz w:val="18"/>
          <w:szCs w:val="18"/>
        </w:rPr>
      </w:pPr>
      <w:r>
        <w:rPr>
          <w:rFonts w:hint="eastAsia" w:ascii="微软雅黑" w:hAnsi="微软雅黑" w:eastAsia="微软雅黑" w:cs="微软雅黑"/>
          <w:sz w:val="18"/>
          <w:szCs w:val="18"/>
        </w:rPr>
        <w:t>其实，降息解除国债倒挂，用中国的例子也很好解释。之前，中国发行特别国债，在利率持续下行预期下大量群众凌晨排队购买国债，因为大家都知道后面利率高，现在购买国债不仅安全，而且价格还会比未来更高。这就是预期推动资本涌入债市的典型现象。现在，美国就是用降息预期在引导资本进入债市。</w:t>
      </w:r>
    </w:p>
    <w:p w14:paraId="5EFBC968">
      <w:pPr>
        <w:rPr>
          <w:rFonts w:ascii="微软雅黑" w:hAnsi="微软雅黑" w:eastAsia="微软雅黑" w:cs="微软雅黑"/>
          <w:sz w:val="18"/>
          <w:szCs w:val="18"/>
        </w:rPr>
      </w:pPr>
    </w:p>
    <w:p w14:paraId="536530CF">
      <w:pPr>
        <w:rPr>
          <w:rFonts w:ascii="微软雅黑" w:hAnsi="微软雅黑" w:eastAsia="微软雅黑" w:cs="微软雅黑"/>
          <w:sz w:val="18"/>
          <w:szCs w:val="18"/>
        </w:rPr>
      </w:pPr>
      <w:r>
        <w:rPr>
          <w:rFonts w:hint="eastAsia" w:ascii="微软雅黑" w:hAnsi="微软雅黑" w:eastAsia="微软雅黑" w:cs="微软雅黑"/>
          <w:sz w:val="18"/>
          <w:szCs w:val="18"/>
        </w:rPr>
        <w:t>鲍威尔在讲话中打击快速降息预期就是为了进一步拉长降息预期持续时间，而不是国内砖家预测的美国会快速连续大幅降息。美联储操作这是以时间换空间，引导更多资本进入债市。一旦进入资本足够多，多到完全解除长期和短期整体国债倒挂，美国金融融资功能将全面激化，美联储将重新回到2008年次贷危机前，也就是实现美国梦寐以求的经济软着陆！</w:t>
      </w:r>
    </w:p>
    <w:p w14:paraId="5CC31130">
      <w:pPr>
        <w:rPr>
          <w:rFonts w:ascii="微软雅黑" w:hAnsi="微软雅黑" w:eastAsia="微软雅黑" w:cs="微软雅黑"/>
          <w:sz w:val="18"/>
          <w:szCs w:val="18"/>
        </w:rPr>
      </w:pPr>
    </w:p>
    <w:p w14:paraId="301D7B40">
      <w:pPr>
        <w:rPr>
          <w:rFonts w:ascii="微软雅黑" w:hAnsi="微软雅黑" w:eastAsia="微软雅黑" w:cs="微软雅黑"/>
          <w:sz w:val="18"/>
          <w:szCs w:val="18"/>
        </w:rPr>
      </w:pPr>
      <w:r>
        <w:rPr>
          <w:rFonts w:hint="eastAsia" w:ascii="微软雅黑" w:hAnsi="微软雅黑" w:eastAsia="微软雅黑" w:cs="微软雅黑"/>
          <w:sz w:val="18"/>
          <w:szCs w:val="18"/>
        </w:rPr>
        <w:t>在这里强调下，美联储政策具有很强的独立性，其能够在两党斗争中完成跨度十几年一个周期的金融掠夺，就是得益于其相对独立的决策。所以，美国大选对美联储政策影响并不大，即便特朗普赢得大选，美联储依旧会按照其既定计划执行。</w:t>
      </w:r>
    </w:p>
    <w:p w14:paraId="364E6D90">
      <w:pPr>
        <w:rPr>
          <w:rFonts w:ascii="微软雅黑" w:hAnsi="微软雅黑" w:eastAsia="微软雅黑" w:cs="微软雅黑"/>
          <w:sz w:val="18"/>
          <w:szCs w:val="18"/>
        </w:rPr>
      </w:pPr>
    </w:p>
    <w:p w14:paraId="16299739">
      <w:pPr>
        <w:rPr>
          <w:rFonts w:ascii="微软雅黑" w:hAnsi="微软雅黑" w:eastAsia="微软雅黑" w:cs="微软雅黑"/>
          <w:sz w:val="18"/>
          <w:szCs w:val="18"/>
        </w:rPr>
      </w:pPr>
      <w:r>
        <w:rPr>
          <w:rFonts w:hint="eastAsia" w:ascii="微软雅黑" w:hAnsi="微软雅黑" w:eastAsia="微软雅黑" w:cs="微软雅黑"/>
          <w:sz w:val="18"/>
          <w:szCs w:val="18"/>
        </w:rPr>
        <w:t>上面分析了美联储降息代表了什么，下面就来说下美联储降息会产生什么样的影响，并就大家最关心的问题逐一回答。</w:t>
      </w:r>
    </w:p>
    <w:p w14:paraId="008377A6">
      <w:pPr>
        <w:rPr>
          <w:rFonts w:ascii="微软雅黑" w:hAnsi="微软雅黑" w:eastAsia="微软雅黑" w:cs="微软雅黑"/>
          <w:sz w:val="18"/>
          <w:szCs w:val="18"/>
        </w:rPr>
      </w:pPr>
    </w:p>
    <w:p w14:paraId="050028F4">
      <w:pPr>
        <w:rPr>
          <w:rFonts w:ascii="微软雅黑" w:hAnsi="微软雅黑" w:eastAsia="微软雅黑" w:cs="微软雅黑"/>
          <w:sz w:val="18"/>
          <w:szCs w:val="18"/>
        </w:rPr>
      </w:pPr>
    </w:p>
    <w:p w14:paraId="1BB03330">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【降息后外资会流入中国境内吗】</w:t>
      </w:r>
    </w:p>
    <w:p w14:paraId="3EF6FD8A">
      <w:pPr>
        <w:rPr>
          <w:rFonts w:ascii="微软雅黑" w:hAnsi="微软雅黑" w:eastAsia="微软雅黑" w:cs="微软雅黑"/>
          <w:b/>
          <w:bCs/>
          <w:sz w:val="18"/>
          <w:szCs w:val="18"/>
        </w:rPr>
      </w:pPr>
    </w:p>
    <w:p w14:paraId="05D98E48">
      <w:pPr>
        <w:rPr>
          <w:rFonts w:ascii="微软雅黑" w:hAnsi="微软雅黑" w:eastAsia="微软雅黑" w:cs="微软雅黑"/>
          <w:sz w:val="18"/>
          <w:szCs w:val="18"/>
        </w:rPr>
      </w:pPr>
      <w:r>
        <w:rPr>
          <w:rFonts w:hint="eastAsia" w:ascii="微软雅黑" w:hAnsi="微软雅黑" w:eastAsia="微软雅黑" w:cs="微软雅黑"/>
          <w:sz w:val="18"/>
          <w:szCs w:val="18"/>
        </w:rPr>
        <w:t>这个前面说过，降息应该与美联储扩表同时进行，才能逆转流动性方向。举例说明一下，大家就能理解。</w:t>
      </w:r>
    </w:p>
    <w:p w14:paraId="421ECEF4">
      <w:pPr>
        <w:rPr>
          <w:rFonts w:ascii="微软雅黑" w:hAnsi="微软雅黑" w:eastAsia="微软雅黑" w:cs="微软雅黑"/>
          <w:sz w:val="18"/>
          <w:szCs w:val="18"/>
        </w:rPr>
      </w:pPr>
    </w:p>
    <w:p w14:paraId="72077550">
      <w:pPr>
        <w:rPr>
          <w:rFonts w:ascii="微软雅黑" w:hAnsi="微软雅黑" w:eastAsia="微软雅黑" w:cs="微软雅黑"/>
          <w:sz w:val="18"/>
          <w:szCs w:val="18"/>
        </w:rPr>
      </w:pPr>
      <w:r>
        <w:rPr>
          <w:rFonts w:hint="eastAsia" w:ascii="微软雅黑" w:hAnsi="微软雅黑" w:eastAsia="微软雅黑" w:cs="微软雅黑"/>
          <w:sz w:val="18"/>
          <w:szCs w:val="18"/>
        </w:rPr>
        <w:t>美联储从2018年下半年开始降息，但并没有带来外资进入中国，直到2020年2月美联储开启无限QE，疯狂扩表示7万亿美元以后，中国A股才在2020年开启了从2850点到3700点的阶段性暴涨.</w:t>
      </w:r>
    </w:p>
    <w:p w14:paraId="1CA8FB0C">
      <w:pPr>
        <w:rPr>
          <w:rFonts w:ascii="微软雅黑" w:hAnsi="微软雅黑" w:eastAsia="微软雅黑" w:cs="微软雅黑"/>
          <w:sz w:val="18"/>
          <w:szCs w:val="18"/>
        </w:rPr>
      </w:pPr>
    </w:p>
    <w:p w14:paraId="33E4215D">
      <w:pPr>
        <w:rPr>
          <w:rFonts w:ascii="微软雅黑" w:hAnsi="微软雅黑" w:eastAsia="微软雅黑" w:cs="微软雅黑"/>
          <w:sz w:val="18"/>
          <w:szCs w:val="18"/>
        </w:rPr>
      </w:pPr>
      <w:r>
        <w:rPr>
          <w:rFonts w:hint="eastAsia" w:ascii="微软雅黑" w:hAnsi="微软雅黑" w:eastAsia="微软雅黑" w:cs="微软雅黑"/>
          <w:sz w:val="18"/>
          <w:szCs w:val="18"/>
        </w:rPr>
        <w:t>美联储本次降息但并未扩表，反而坚持缩表，这种情况下外资是不可能大规模进入中国境内的。对应的就是股市大规模上涨基础还不存在。</w:t>
      </w:r>
    </w:p>
    <w:p w14:paraId="10CAFB55">
      <w:pPr>
        <w:rPr>
          <w:rFonts w:ascii="微软雅黑" w:hAnsi="微软雅黑" w:eastAsia="微软雅黑" w:cs="微软雅黑"/>
          <w:sz w:val="18"/>
          <w:szCs w:val="18"/>
        </w:rPr>
      </w:pPr>
    </w:p>
    <w:p w14:paraId="4F43CB8F">
      <w:pPr>
        <w:rPr>
          <w:rFonts w:ascii="微软雅黑" w:hAnsi="微软雅黑" w:eastAsia="微软雅黑" w:cs="微软雅黑"/>
          <w:sz w:val="18"/>
          <w:szCs w:val="18"/>
        </w:rPr>
      </w:pPr>
      <w:r>
        <w:rPr>
          <w:rFonts w:hint="eastAsia" w:ascii="微软雅黑" w:hAnsi="微软雅黑" w:eastAsia="微软雅黑" w:cs="微软雅黑"/>
          <w:sz w:val="18"/>
          <w:szCs w:val="18"/>
        </w:rPr>
        <w:t>未来，只有美联储疯狂扩表，才能带来中国A股的牛市。请大家注意入场节奏。</w:t>
      </w:r>
    </w:p>
    <w:p w14:paraId="74FC7B99">
      <w:pPr>
        <w:rPr>
          <w:rFonts w:ascii="微软雅黑" w:hAnsi="微软雅黑" w:eastAsia="微软雅黑" w:cs="微软雅黑"/>
          <w:sz w:val="18"/>
          <w:szCs w:val="18"/>
        </w:rPr>
      </w:pPr>
    </w:p>
    <w:p w14:paraId="7F936491">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【降息对楼市的影响】</w:t>
      </w:r>
    </w:p>
    <w:p w14:paraId="7FF6963A">
      <w:pPr>
        <w:rPr>
          <w:rFonts w:ascii="微软雅黑" w:hAnsi="微软雅黑" w:eastAsia="微软雅黑" w:cs="微软雅黑"/>
          <w:sz w:val="18"/>
          <w:szCs w:val="18"/>
        </w:rPr>
      </w:pPr>
    </w:p>
    <w:p w14:paraId="12203089">
      <w:pPr>
        <w:rPr>
          <w:rFonts w:ascii="微软雅黑" w:hAnsi="微软雅黑" w:eastAsia="微软雅黑" w:cs="微软雅黑"/>
          <w:sz w:val="18"/>
          <w:szCs w:val="18"/>
        </w:rPr>
      </w:pPr>
      <w:r>
        <w:rPr>
          <w:rFonts w:hint="eastAsia" w:ascii="微软雅黑" w:hAnsi="微软雅黑" w:eastAsia="微软雅黑" w:cs="微软雅黑"/>
          <w:sz w:val="18"/>
          <w:szCs w:val="18"/>
        </w:rPr>
        <w:t>股市如此，楼市同样如此。</w:t>
      </w:r>
    </w:p>
    <w:p w14:paraId="506D1E0A">
      <w:pPr>
        <w:rPr>
          <w:rFonts w:ascii="微软雅黑" w:hAnsi="微软雅黑" w:eastAsia="微软雅黑" w:cs="微软雅黑"/>
          <w:sz w:val="18"/>
          <w:szCs w:val="18"/>
        </w:rPr>
      </w:pPr>
    </w:p>
    <w:p w14:paraId="0D7D95FC">
      <w:pPr>
        <w:rPr>
          <w:rFonts w:ascii="微软雅黑" w:hAnsi="微软雅黑" w:eastAsia="微软雅黑" w:cs="微软雅黑"/>
          <w:sz w:val="18"/>
          <w:szCs w:val="18"/>
        </w:rPr>
      </w:pPr>
      <w:r>
        <w:rPr>
          <w:rFonts w:hint="eastAsia" w:ascii="微软雅黑" w:hAnsi="微软雅黑" w:eastAsia="微软雅黑" w:cs="微软雅黑"/>
          <w:sz w:val="18"/>
          <w:szCs w:val="18"/>
        </w:rPr>
        <w:t>2018年下半年美国降息后，中国楼市并未出现上涨，一直到2020年2月美国无限QE扩表以后，以上海、深圳为代表的一线城市房价上涨，才带来了持续到2021年下半年楼市短暂的春天。</w:t>
      </w:r>
    </w:p>
    <w:p w14:paraId="75E2AE42">
      <w:pPr>
        <w:rPr>
          <w:rFonts w:ascii="微软雅黑" w:hAnsi="微软雅黑" w:eastAsia="微软雅黑" w:cs="微软雅黑"/>
          <w:sz w:val="18"/>
          <w:szCs w:val="18"/>
        </w:rPr>
      </w:pPr>
    </w:p>
    <w:p w14:paraId="488D412A">
      <w:pPr>
        <w:rPr>
          <w:rFonts w:ascii="微软雅黑" w:hAnsi="微软雅黑" w:eastAsia="微软雅黑" w:cs="微软雅黑"/>
          <w:sz w:val="18"/>
          <w:szCs w:val="18"/>
        </w:rPr>
      </w:pPr>
      <w:r>
        <w:rPr>
          <w:rFonts w:hint="eastAsia" w:ascii="微软雅黑" w:hAnsi="微软雅黑" w:eastAsia="微软雅黑" w:cs="微软雅黑"/>
          <w:sz w:val="18"/>
          <w:szCs w:val="18"/>
        </w:rPr>
        <w:t>目前，买房买股票被套最狠的就是2020年2月到2021年9月这个波段高峰，这个波段之所以能够涨到那么高并套住很多人，根源就在美联储疯狂扩表带来的大量资金，在短期内将房价顶到了最高点。</w:t>
      </w:r>
    </w:p>
    <w:p w14:paraId="2DB5DA37">
      <w:pPr>
        <w:rPr>
          <w:rFonts w:ascii="微软雅黑" w:hAnsi="微软雅黑" w:eastAsia="微软雅黑" w:cs="微软雅黑"/>
          <w:sz w:val="18"/>
          <w:szCs w:val="18"/>
        </w:rPr>
      </w:pPr>
    </w:p>
    <w:p w14:paraId="0F4D0548">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【降息对人民币的影响】</w:t>
      </w:r>
    </w:p>
    <w:p w14:paraId="2EFB6D38">
      <w:pPr>
        <w:rPr>
          <w:rFonts w:ascii="微软雅黑" w:hAnsi="微软雅黑" w:eastAsia="微软雅黑" w:cs="微软雅黑"/>
          <w:b/>
          <w:bCs/>
          <w:sz w:val="18"/>
          <w:szCs w:val="18"/>
        </w:rPr>
      </w:pPr>
    </w:p>
    <w:p w14:paraId="0D28A17D">
      <w:pPr>
        <w:rPr>
          <w:rFonts w:ascii="微软雅黑" w:hAnsi="微软雅黑" w:eastAsia="微软雅黑" w:cs="微软雅黑"/>
          <w:sz w:val="18"/>
          <w:szCs w:val="18"/>
        </w:rPr>
      </w:pPr>
      <w:r>
        <w:rPr>
          <w:rFonts w:hint="eastAsia" w:ascii="微软雅黑" w:hAnsi="微软雅黑" w:eastAsia="微软雅黑" w:cs="微软雅黑"/>
          <w:sz w:val="18"/>
          <w:szCs w:val="18"/>
        </w:rPr>
        <w:t>之前人民币贬值到7.35附近的时候，血饮在公众号提醒大家，可以将手里的美元换成人民币。当时的考虑是国家不允许人民币持续贬值，底线就是7.35。后来证明这一判断是正确的。</w:t>
      </w:r>
    </w:p>
    <w:p w14:paraId="0F38ADFD">
      <w:pPr>
        <w:rPr>
          <w:rFonts w:ascii="微软雅黑" w:hAnsi="微软雅黑" w:eastAsia="微软雅黑" w:cs="微软雅黑"/>
          <w:sz w:val="18"/>
          <w:szCs w:val="18"/>
        </w:rPr>
      </w:pPr>
    </w:p>
    <w:p w14:paraId="6CF94D5A">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现在，血饮个人认为，人民币在7.0以上都可将手里的美元换成人民币。中间如果美国降息出现波折，人民币汇率</w:t>
      </w:r>
      <w:r>
        <w:rPr>
          <w:rFonts w:hint="default" w:ascii="微软雅黑" w:hAnsi="微软雅黑" w:eastAsia="微软雅黑" w:cs="微软雅黑"/>
          <w:sz w:val="18"/>
          <w:szCs w:val="18"/>
        </w:rPr>
        <w:t>继续</w:t>
      </w:r>
      <w:r>
        <w:rPr>
          <w:rFonts w:hint="eastAsia" w:ascii="微软雅黑" w:hAnsi="微软雅黑" w:eastAsia="微软雅黑" w:cs="微软雅黑"/>
          <w:sz w:val="18"/>
          <w:szCs w:val="18"/>
        </w:rPr>
        <w:t>短暂贬值的话，也可以考虑将手里美元换成人民币。</w:t>
      </w:r>
    </w:p>
    <w:p w14:paraId="7C96AD9D">
      <w:pPr>
        <w:rPr>
          <w:rFonts w:hint="eastAsia" w:ascii="微软雅黑" w:hAnsi="微软雅黑" w:eastAsia="微软雅黑" w:cs="微软雅黑"/>
          <w:sz w:val="18"/>
          <w:szCs w:val="18"/>
        </w:rPr>
      </w:pPr>
    </w:p>
    <w:p w14:paraId="6164BFA9">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这里强调下降息预期下人民币升值会对国内输入通缩，同时打击国内出口。这是不利因素。</w:t>
      </w:r>
    </w:p>
    <w:p w14:paraId="5FDEB7FF">
      <w:pPr>
        <w:rPr>
          <w:rFonts w:ascii="微软雅黑" w:hAnsi="微软雅黑" w:eastAsia="微软雅黑" w:cs="微软雅黑"/>
          <w:sz w:val="18"/>
          <w:szCs w:val="18"/>
        </w:rPr>
      </w:pPr>
    </w:p>
    <w:p w14:paraId="21A745DA">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【谨防多空双杀】</w:t>
      </w:r>
    </w:p>
    <w:p w14:paraId="54B92611">
      <w:pPr>
        <w:rPr>
          <w:rFonts w:ascii="微软雅黑" w:hAnsi="微软雅黑" w:eastAsia="微软雅黑" w:cs="微软雅黑"/>
          <w:b/>
          <w:bCs/>
          <w:sz w:val="18"/>
          <w:szCs w:val="18"/>
        </w:rPr>
      </w:pPr>
    </w:p>
    <w:p w14:paraId="031424A0">
      <w:pPr>
        <w:rPr>
          <w:rFonts w:ascii="微软雅黑" w:hAnsi="微软雅黑" w:eastAsia="微软雅黑" w:cs="微软雅黑"/>
          <w:sz w:val="18"/>
          <w:szCs w:val="18"/>
        </w:rPr>
      </w:pPr>
      <w:r>
        <w:rPr>
          <w:rFonts w:hint="eastAsia" w:ascii="微软雅黑" w:hAnsi="微软雅黑" w:eastAsia="微软雅黑" w:cs="微软雅黑"/>
          <w:sz w:val="18"/>
          <w:szCs w:val="18"/>
        </w:rPr>
        <w:t>美联储目前虽然降息，但并不打算扩表，同时，市场预期得到了满足，很多人都会杀入市场追高，做多股市、大宗、比特币等产品。这种市场预期会带动价格短暂上行。但是，因为</w:t>
      </w:r>
      <w:r>
        <w:rPr>
          <w:rFonts w:hint="default" w:ascii="微软雅黑" w:hAnsi="微软雅黑" w:eastAsia="微软雅黑" w:cs="微软雅黑"/>
          <w:sz w:val="18"/>
          <w:szCs w:val="18"/>
        </w:rPr>
        <w:t>美联储</w:t>
      </w:r>
      <w:r>
        <w:rPr>
          <w:rFonts w:hint="eastAsia" w:ascii="微软雅黑" w:hAnsi="微软雅黑" w:eastAsia="微软雅黑" w:cs="微软雅黑"/>
          <w:sz w:val="18"/>
          <w:szCs w:val="18"/>
        </w:rPr>
        <w:t>没有同步扩表，所以，这种情绪推动的上涨没有坚实基础。</w:t>
      </w:r>
    </w:p>
    <w:p w14:paraId="53A664E7">
      <w:pPr>
        <w:rPr>
          <w:rFonts w:ascii="微软雅黑" w:hAnsi="微软雅黑" w:eastAsia="微软雅黑" w:cs="微软雅黑"/>
          <w:sz w:val="18"/>
          <w:szCs w:val="18"/>
        </w:rPr>
      </w:pPr>
    </w:p>
    <w:p w14:paraId="0091733D">
      <w:pPr>
        <w:rPr>
          <w:rFonts w:ascii="微软雅黑" w:hAnsi="微软雅黑" w:eastAsia="微软雅黑" w:cs="微软雅黑"/>
          <w:sz w:val="18"/>
          <w:szCs w:val="18"/>
        </w:rPr>
      </w:pPr>
      <w:r>
        <w:rPr>
          <w:rFonts w:hint="eastAsia" w:ascii="微软雅黑" w:hAnsi="微软雅黑" w:eastAsia="微软雅黑" w:cs="微软雅黑"/>
          <w:sz w:val="18"/>
          <w:szCs w:val="18"/>
        </w:rPr>
        <w:t>一旦降息预期受阻，市场就会反扑。届时，深谙此道的美联储极有可能上演多空双杀的剧本，意即：在满足市场情绪并得到大量资金进入以后，做空吃掉所有的资金，其结局就是多空双杀，唯一的获利者只有美国。</w:t>
      </w:r>
    </w:p>
    <w:p w14:paraId="34476413">
      <w:pPr>
        <w:rPr>
          <w:rFonts w:ascii="微软雅黑" w:hAnsi="微软雅黑" w:eastAsia="微软雅黑" w:cs="微软雅黑"/>
          <w:sz w:val="18"/>
          <w:szCs w:val="18"/>
        </w:rPr>
      </w:pPr>
    </w:p>
    <w:p w14:paraId="78C12574">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【机会存在】</w:t>
      </w:r>
    </w:p>
    <w:p w14:paraId="554CD984">
      <w:pPr>
        <w:rPr>
          <w:rFonts w:ascii="微软雅黑" w:hAnsi="微软雅黑" w:eastAsia="微软雅黑" w:cs="微软雅黑"/>
          <w:b/>
          <w:bCs/>
          <w:sz w:val="18"/>
          <w:szCs w:val="18"/>
        </w:rPr>
      </w:pPr>
    </w:p>
    <w:p w14:paraId="0961A68C">
      <w:pPr>
        <w:rPr>
          <w:rFonts w:ascii="微软雅黑" w:hAnsi="微软雅黑" w:eastAsia="微软雅黑" w:cs="微软雅黑"/>
          <w:sz w:val="18"/>
          <w:szCs w:val="18"/>
        </w:rPr>
      </w:pPr>
      <w:r>
        <w:rPr>
          <w:rFonts w:hint="eastAsia" w:ascii="微软雅黑" w:hAnsi="微软雅黑" w:eastAsia="微软雅黑" w:cs="微软雅黑"/>
          <w:sz w:val="18"/>
          <w:szCs w:val="18"/>
        </w:rPr>
        <w:t>本次降息是美联储对货币政策的修正，尽管在降息的皮夹克里面揣了一把杀人的缩表匕首，但短期来看，市场普遍预计降息带来的上涨情绪将带动各个市场上涨，在这个阶段可以短线介入，在盈利以后及时退出。比如，股票市场上可以做短线波段，房子可以乘着市场情绪缓和提高价格出手存量房等。</w:t>
      </w:r>
    </w:p>
    <w:p w14:paraId="77B4350C">
      <w:pPr>
        <w:rPr>
          <w:rFonts w:ascii="微软雅黑" w:hAnsi="微软雅黑" w:eastAsia="微软雅黑" w:cs="微软雅黑"/>
          <w:sz w:val="18"/>
          <w:szCs w:val="18"/>
        </w:rPr>
      </w:pPr>
      <w:bookmarkStart w:id="0" w:name="_GoBack"/>
      <w:bookmarkEnd w:id="0"/>
    </w:p>
    <w:p w14:paraId="46B8AF8D">
      <w:pPr>
        <w:rPr>
          <w:rFonts w:ascii="微软雅黑" w:hAnsi="微软雅黑" w:eastAsia="微软雅黑" w:cs="微软雅黑"/>
          <w:sz w:val="18"/>
          <w:szCs w:val="18"/>
        </w:rPr>
      </w:pPr>
      <w:r>
        <w:rPr>
          <w:rFonts w:hint="eastAsia" w:ascii="微软雅黑" w:hAnsi="微软雅黑" w:eastAsia="微软雅黑" w:cs="微软雅黑"/>
          <w:sz w:val="18"/>
          <w:szCs w:val="18"/>
        </w:rPr>
        <w:t>长期来看，各市场牛市形成必须建立在美联储放弃缩表，转为全面扩表才可以。目前，这种希望相对渺茫的，而且，大宗市场快速反弹不仅可以阻碍降息，还极有可能导致通胀失控，令全球经济陷入滞涨。1</w:t>
      </w:r>
      <w:r>
        <w:rPr>
          <w:rFonts w:ascii="微软雅黑" w:hAnsi="微软雅黑" w:eastAsia="微软雅黑" w:cs="微软雅黑"/>
          <w:sz w:val="18"/>
          <w:szCs w:val="18"/>
        </w:rPr>
        <w:t>974</w:t>
      </w:r>
      <w:r>
        <w:rPr>
          <w:rFonts w:hint="eastAsia" w:ascii="微软雅黑" w:hAnsi="微软雅黑" w:eastAsia="微软雅黑" w:cs="微软雅黑"/>
          <w:sz w:val="18"/>
          <w:szCs w:val="18"/>
        </w:rPr>
        <w:t>年，就是因为过快降息导致美国经济陷入滞胀最终几乎无法自拔。所以，美联储出台的政策并非始终正确，否则美国也不会爆发爆发那么多次金融危机了。</w:t>
      </w:r>
    </w:p>
    <w:p w14:paraId="17541A2D">
      <w:pPr>
        <w:rPr>
          <w:rFonts w:ascii="微软雅黑" w:hAnsi="微软雅黑" w:eastAsia="微软雅黑" w:cs="微软雅黑"/>
          <w:sz w:val="18"/>
          <w:szCs w:val="18"/>
        </w:rPr>
      </w:pPr>
    </w:p>
    <w:p w14:paraId="60DBBCEC">
      <w:pPr>
        <w:rPr>
          <w:rFonts w:ascii="微软雅黑" w:hAnsi="微软雅黑" w:eastAsia="微软雅黑" w:cs="微软雅黑"/>
          <w:sz w:val="18"/>
          <w:szCs w:val="18"/>
        </w:rPr>
      </w:pPr>
      <w:r>
        <w:rPr>
          <w:rFonts w:hint="eastAsia" w:ascii="微软雅黑" w:hAnsi="微软雅黑" w:eastAsia="微软雅黑" w:cs="微软雅黑"/>
          <w:sz w:val="18"/>
          <w:szCs w:val="18"/>
        </w:rPr>
        <w:t>在这之后，我们更应该关注美联储缩表进度，一旦停止缩表并全面扩表，才可以大举入场做多，否则中间进入的资金都是美联储嘴里的肥肉。</w:t>
      </w:r>
    </w:p>
    <w:p w14:paraId="5AE09E04">
      <w:pPr>
        <w:rPr>
          <w:rFonts w:ascii="微软雅黑" w:hAnsi="微软雅黑" w:eastAsia="微软雅黑" w:cs="微软雅黑"/>
          <w:sz w:val="18"/>
          <w:szCs w:val="18"/>
        </w:rPr>
      </w:pPr>
    </w:p>
    <w:p w14:paraId="40B13A7F">
      <w:pPr>
        <w:rPr>
          <w:rFonts w:ascii="微软雅黑" w:hAnsi="微软雅黑" w:eastAsia="微软雅黑" w:cs="微软雅黑"/>
          <w:sz w:val="18"/>
          <w:szCs w:val="18"/>
        </w:rPr>
      </w:pPr>
      <w:r>
        <w:rPr>
          <w:rFonts w:hint="eastAsia" w:ascii="微软雅黑" w:hAnsi="微软雅黑" w:eastAsia="微软雅黑" w:cs="微软雅黑"/>
          <w:sz w:val="18"/>
          <w:szCs w:val="18"/>
        </w:rPr>
        <w:t>综合起来，目前的交易策略是短多长空，股市之前血饮推算过在9月25日之前有反弹，现在反弹也在9月19日出现。建议短期做多，有盈利见好就收。其他的大宗产品也大致如此。</w:t>
      </w:r>
    </w:p>
    <w:p w14:paraId="6EFD6089">
      <w:pPr>
        <w:jc w:val="center"/>
        <w:rPr>
          <w:rFonts w:ascii="微软雅黑" w:hAnsi="微软雅黑" w:eastAsia="微软雅黑" w:cs="微软雅黑"/>
          <w:b/>
          <w:bCs/>
          <w:sz w:val="18"/>
          <w:szCs w:val="18"/>
        </w:rPr>
      </w:pPr>
    </w:p>
    <w:p w14:paraId="57066088">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【刚需买房】</w:t>
      </w:r>
    </w:p>
    <w:p w14:paraId="6690260A">
      <w:pPr>
        <w:rPr>
          <w:rFonts w:ascii="微软雅黑" w:hAnsi="微软雅黑" w:eastAsia="微软雅黑" w:cs="微软雅黑"/>
          <w:b/>
          <w:bCs/>
          <w:sz w:val="18"/>
          <w:szCs w:val="18"/>
        </w:rPr>
      </w:pPr>
    </w:p>
    <w:p w14:paraId="4FBFEFA1">
      <w:pPr>
        <w:rPr>
          <w:rFonts w:ascii="微软雅黑" w:hAnsi="微软雅黑" w:eastAsia="微软雅黑" w:cs="微软雅黑"/>
          <w:sz w:val="18"/>
          <w:szCs w:val="18"/>
        </w:rPr>
      </w:pPr>
      <w:r>
        <w:rPr>
          <w:rFonts w:hint="eastAsia" w:ascii="微软雅黑" w:hAnsi="微软雅黑" w:eastAsia="微软雅黑" w:cs="微软雅黑"/>
          <w:sz w:val="18"/>
          <w:szCs w:val="18"/>
        </w:rPr>
        <w:t>目前房价已经下跌很多，有结婚、上学等刚需的可以直接购买房产，此时购买已经比2021年购买省了30%，这是难得的上车时机，但观察到今年年底再行购买最合适不过。</w:t>
      </w:r>
    </w:p>
    <w:p w14:paraId="60316B1F">
      <w:pPr>
        <w:rPr>
          <w:rFonts w:ascii="微软雅黑" w:hAnsi="微软雅黑" w:eastAsia="微软雅黑" w:cs="微软雅黑"/>
          <w:sz w:val="18"/>
          <w:szCs w:val="18"/>
        </w:rPr>
      </w:pPr>
    </w:p>
    <w:p w14:paraId="6F76D218">
      <w:pPr>
        <w:rPr>
          <w:rFonts w:ascii="微软雅黑" w:hAnsi="微软雅黑" w:eastAsia="微软雅黑" w:cs="微软雅黑"/>
          <w:sz w:val="18"/>
          <w:szCs w:val="18"/>
        </w:rPr>
      </w:pPr>
      <w:r>
        <w:rPr>
          <w:rFonts w:hint="eastAsia" w:ascii="微软雅黑" w:hAnsi="微软雅黑" w:eastAsia="微软雅黑" w:cs="微软雅黑"/>
          <w:sz w:val="18"/>
          <w:szCs w:val="18"/>
        </w:rPr>
        <w:t>投资购房的，则需要等到美联储全面扩表才可以购买房产。目前，迷雾重重，且还需要踩好刹车。经历过这两年市场的恐怖下跌，应该对市场保持敬畏。</w:t>
      </w:r>
    </w:p>
    <w:p w14:paraId="7DCFBAE8">
      <w:pPr>
        <w:rPr>
          <w:rFonts w:ascii="微软雅黑" w:hAnsi="微软雅黑" w:eastAsia="微软雅黑" w:cs="微软雅黑"/>
          <w:sz w:val="18"/>
          <w:szCs w:val="18"/>
        </w:rPr>
      </w:pPr>
    </w:p>
    <w:p w14:paraId="19194E1F">
      <w:pPr>
        <w:rPr>
          <w:rFonts w:ascii="微软雅黑" w:hAnsi="微软雅黑" w:eastAsia="微软雅黑" w:cs="微软雅黑"/>
          <w:sz w:val="18"/>
          <w:szCs w:val="18"/>
        </w:rPr>
      </w:pPr>
    </w:p>
    <w:p w14:paraId="591EF174">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【中国如何反击才能获胜】</w:t>
      </w:r>
    </w:p>
    <w:p w14:paraId="4B6052BB">
      <w:pPr>
        <w:rPr>
          <w:rFonts w:ascii="微软雅黑" w:hAnsi="微软雅黑" w:eastAsia="微软雅黑" w:cs="微软雅黑"/>
          <w:b/>
          <w:bCs/>
          <w:sz w:val="18"/>
          <w:szCs w:val="18"/>
        </w:rPr>
      </w:pPr>
    </w:p>
    <w:p w14:paraId="5047F989">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逼迫美国扩表。</w:t>
      </w:r>
    </w:p>
    <w:p w14:paraId="5D1504A3">
      <w:pPr>
        <w:rPr>
          <w:rFonts w:ascii="微软雅黑" w:hAnsi="微软雅黑" w:eastAsia="微软雅黑" w:cs="微软雅黑"/>
          <w:sz w:val="18"/>
          <w:szCs w:val="18"/>
        </w:rPr>
      </w:pPr>
    </w:p>
    <w:p w14:paraId="0FAD9AAA">
      <w:pPr>
        <w:rPr>
          <w:rFonts w:ascii="微软雅黑" w:hAnsi="微软雅黑" w:eastAsia="微软雅黑" w:cs="微软雅黑"/>
          <w:sz w:val="18"/>
          <w:szCs w:val="18"/>
        </w:rPr>
      </w:pPr>
      <w:r>
        <w:rPr>
          <w:rFonts w:hint="eastAsia" w:ascii="微软雅黑" w:hAnsi="微软雅黑" w:eastAsia="微软雅黑" w:cs="微软雅黑"/>
          <w:sz w:val="18"/>
          <w:szCs w:val="18"/>
        </w:rPr>
        <w:t>美国这次的</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降息＋缩表</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组合，只是对之前</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加息＋缩表</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的修正，针对中国在内国家的金融掠夺政策并未改变。同时，美国从保持对华绝对高利差转变为相对高利差，说明美国在打击中国方面后撤了一步，但对国内经济的压力继续存在。利差导致资本出逃，同时，内部债务坍缩导致降息压力又会进一步扩大中美利差。这些都对中国不利，最好的办法就是逼迫美国重启扩张。</w:t>
      </w:r>
    </w:p>
    <w:p w14:paraId="5627D137">
      <w:pPr>
        <w:rPr>
          <w:rFonts w:ascii="微软雅黑" w:hAnsi="微软雅黑" w:eastAsia="微软雅黑" w:cs="微软雅黑"/>
          <w:sz w:val="18"/>
          <w:szCs w:val="18"/>
        </w:rPr>
      </w:pPr>
    </w:p>
    <w:p w14:paraId="26593321">
      <w:pPr>
        <w:rPr>
          <w:rFonts w:ascii="微软雅黑" w:hAnsi="微软雅黑" w:eastAsia="微软雅黑" w:cs="微软雅黑"/>
          <w:sz w:val="18"/>
          <w:szCs w:val="18"/>
        </w:rPr>
      </w:pPr>
      <w:r>
        <w:rPr>
          <w:rFonts w:hint="eastAsia" w:ascii="微软雅黑" w:hAnsi="微软雅黑" w:eastAsia="微软雅黑" w:cs="微软雅黑"/>
          <w:sz w:val="18"/>
          <w:szCs w:val="18"/>
        </w:rPr>
        <w:t>这个扩表对中国有什么好处呢？</w:t>
      </w:r>
    </w:p>
    <w:p w14:paraId="32E3564E">
      <w:pPr>
        <w:rPr>
          <w:rFonts w:ascii="微软雅黑" w:hAnsi="微软雅黑" w:eastAsia="微软雅黑" w:cs="微软雅黑"/>
          <w:sz w:val="18"/>
          <w:szCs w:val="18"/>
        </w:rPr>
      </w:pPr>
    </w:p>
    <w:p w14:paraId="6EAF2E12">
      <w:pPr>
        <w:rPr>
          <w:rFonts w:ascii="微软雅黑" w:hAnsi="微软雅黑" w:eastAsia="微软雅黑" w:cs="微软雅黑"/>
          <w:sz w:val="18"/>
          <w:szCs w:val="18"/>
        </w:rPr>
      </w:pPr>
      <w:r>
        <w:rPr>
          <w:rFonts w:hint="eastAsia" w:ascii="微软雅黑" w:hAnsi="微软雅黑" w:eastAsia="微软雅黑" w:cs="微软雅黑"/>
          <w:sz w:val="18"/>
          <w:szCs w:val="18"/>
        </w:rPr>
        <w:t>2020年2月美联储开启无限QE疯狂扩表印刷了超过7万亿美元，在2020年到2022年之间，中国三年累计的对美贸易顺差就接近2万亿美元，加上外商直接投资超过2.4万亿美元，相当于美国扩表以后印出来的7万亿中近三分之一进了中国口袋。</w:t>
      </w:r>
    </w:p>
    <w:p w14:paraId="74F00C7A">
      <w:pPr>
        <w:rPr>
          <w:rFonts w:ascii="微软雅黑" w:hAnsi="微软雅黑" w:eastAsia="微软雅黑" w:cs="微软雅黑"/>
          <w:sz w:val="18"/>
          <w:szCs w:val="18"/>
        </w:rPr>
      </w:pPr>
    </w:p>
    <w:p w14:paraId="1B8812F6">
      <w:pPr>
        <w:rPr>
          <w:rFonts w:ascii="微软雅黑" w:hAnsi="微软雅黑" w:eastAsia="微软雅黑" w:cs="微软雅黑"/>
          <w:sz w:val="18"/>
          <w:szCs w:val="18"/>
        </w:rPr>
      </w:pPr>
      <w:r>
        <w:rPr>
          <w:rFonts w:hint="eastAsia" w:ascii="微软雅黑" w:hAnsi="微软雅黑" w:eastAsia="微软雅黑" w:cs="微软雅黑"/>
          <w:sz w:val="18"/>
          <w:szCs w:val="18"/>
        </w:rPr>
        <w:t>正因为美国疯狂扩表印钱叠加疫情，导致美国境内金钱向中国疯狂涌入，那段时间全国各地工厂都在疯狂生产，上海在内对美港口集装箱供不应求，所有工厂通宵达旦给美国生产产品甚至招不到工人的繁荣场景就是在美国扩表背景下出现的。2021年，中国取得了十年最快的8.6%经济增速就是这么创下的。</w:t>
      </w:r>
    </w:p>
    <w:p w14:paraId="71590036">
      <w:pPr>
        <w:rPr>
          <w:rFonts w:ascii="微软雅黑" w:hAnsi="微软雅黑" w:eastAsia="微软雅黑" w:cs="微软雅黑"/>
          <w:sz w:val="18"/>
          <w:szCs w:val="18"/>
        </w:rPr>
      </w:pPr>
    </w:p>
    <w:p w14:paraId="462B436A">
      <w:pPr>
        <w:rPr>
          <w:rFonts w:ascii="微软雅黑" w:hAnsi="微软雅黑" w:eastAsia="微软雅黑" w:cs="微软雅黑"/>
          <w:sz w:val="18"/>
          <w:szCs w:val="18"/>
        </w:rPr>
      </w:pPr>
      <w:r>
        <w:rPr>
          <w:rFonts w:hint="eastAsia" w:ascii="微软雅黑" w:hAnsi="微软雅黑" w:eastAsia="微软雅黑" w:cs="微软雅黑"/>
          <w:sz w:val="18"/>
          <w:szCs w:val="18"/>
        </w:rPr>
        <w:t>所以，中国要彻底改善目前经济状况，仅仅指望美国降息是不可能的，必须全力逼迫美国放弃缩表转为扩表。具体办法是：</w:t>
      </w:r>
    </w:p>
    <w:p w14:paraId="2CD1E686">
      <w:pPr>
        <w:rPr>
          <w:rFonts w:ascii="微软雅黑" w:hAnsi="微软雅黑" w:eastAsia="微软雅黑" w:cs="微软雅黑"/>
          <w:sz w:val="18"/>
          <w:szCs w:val="18"/>
        </w:rPr>
      </w:pPr>
    </w:p>
    <w:p w14:paraId="1F1379FF">
      <w:pPr>
        <w:pStyle w:val="8"/>
        <w:numPr>
          <w:ilvl w:val="0"/>
          <w:numId w:val="0"/>
        </w:numPr>
        <w:ind w:leftChars="0"/>
        <w:rPr>
          <w:rFonts w:ascii="微软雅黑" w:hAnsi="微软雅黑" w:eastAsia="微软雅黑" w:cs="微软雅黑"/>
          <w:b/>
          <w:sz w:val="18"/>
          <w:szCs w:val="18"/>
        </w:rPr>
      </w:pPr>
      <w:r>
        <w:rPr>
          <w:rFonts w:hint="eastAsia" w:ascii="微软雅黑" w:hAnsi="微软雅黑" w:eastAsia="微软雅黑" w:cs="微软雅黑"/>
          <w:b/>
          <w:sz w:val="18"/>
          <w:szCs w:val="18"/>
          <w:lang w:val="en-US" w:eastAsia="zh-CN"/>
        </w:rPr>
        <w:t>二、</w:t>
      </w:r>
      <w:r>
        <w:rPr>
          <w:rFonts w:hint="eastAsia" w:ascii="微软雅黑" w:hAnsi="微软雅黑" w:eastAsia="微软雅黑" w:cs="微软雅黑"/>
          <w:b/>
          <w:sz w:val="18"/>
          <w:szCs w:val="18"/>
        </w:rPr>
        <w:t>地缘打击。</w:t>
      </w:r>
    </w:p>
    <w:p w14:paraId="3240FF6E">
      <w:pPr>
        <w:rPr>
          <w:rFonts w:ascii="微软雅黑" w:hAnsi="微软雅黑" w:eastAsia="微软雅黑" w:cs="微软雅黑"/>
          <w:sz w:val="18"/>
          <w:szCs w:val="18"/>
        </w:rPr>
      </w:pPr>
    </w:p>
    <w:p w14:paraId="0B888A52">
      <w:pPr>
        <w:rPr>
          <w:rFonts w:ascii="微软雅黑" w:hAnsi="微软雅黑" w:eastAsia="微软雅黑" w:cs="微软雅黑"/>
          <w:sz w:val="18"/>
          <w:szCs w:val="18"/>
        </w:rPr>
      </w:pPr>
      <w:r>
        <w:rPr>
          <w:rFonts w:hint="eastAsia" w:ascii="微软雅黑" w:hAnsi="微软雅黑" w:eastAsia="微软雅黑" w:cs="微软雅黑"/>
          <w:sz w:val="18"/>
          <w:szCs w:val="18"/>
        </w:rPr>
        <w:t>美国在2020年2月之所以疯狂扩张，是根源在2018年，当年中俄联盟将中东美军拦腰截断，逼迫美国最终在2020年2月开始疯狂扩表QE4。中俄的中东胜利导致美国对石油大宗掌控失效，油价反弹加息战略进行不下去，所以只能选择无限QE，</w:t>
      </w:r>
      <w:r>
        <w:rPr>
          <w:rFonts w:hint="default" w:ascii="微软雅黑" w:hAnsi="微软雅黑" w:eastAsia="微软雅黑" w:cs="微软雅黑"/>
          <w:sz w:val="18"/>
          <w:szCs w:val="18"/>
        </w:rPr>
        <w:t>那</w:t>
      </w:r>
      <w:r>
        <w:rPr>
          <w:rFonts w:hint="eastAsia" w:ascii="微软雅黑" w:hAnsi="微软雅黑" w:eastAsia="微软雅黑" w:cs="微软雅黑"/>
          <w:sz w:val="18"/>
          <w:szCs w:val="18"/>
        </w:rPr>
        <w:t>已经是美国货币政策最后的底牌。</w:t>
      </w:r>
    </w:p>
    <w:p w14:paraId="12E0CC49">
      <w:pPr>
        <w:rPr>
          <w:rFonts w:ascii="微软雅黑" w:hAnsi="微软雅黑" w:eastAsia="微软雅黑" w:cs="微软雅黑"/>
          <w:sz w:val="18"/>
          <w:szCs w:val="18"/>
        </w:rPr>
      </w:pPr>
    </w:p>
    <w:p w14:paraId="4084A726">
      <w:pPr>
        <w:rPr>
          <w:rFonts w:ascii="微软雅黑" w:hAnsi="微软雅黑" w:eastAsia="微软雅黑" w:cs="微软雅黑"/>
          <w:sz w:val="18"/>
          <w:szCs w:val="18"/>
        </w:rPr>
      </w:pPr>
      <w:r>
        <w:rPr>
          <w:rFonts w:hint="eastAsia" w:ascii="微软雅黑" w:hAnsi="微软雅黑" w:eastAsia="微软雅黑" w:cs="微软雅黑"/>
          <w:sz w:val="18"/>
          <w:szCs w:val="18"/>
        </w:rPr>
        <w:t>从这里可以看出，要撬动美元货币政策，就必须打乱其对大宗产品趋势的掌控，这就需要从地缘战争上打击美国才能达成。</w:t>
      </w:r>
    </w:p>
    <w:p w14:paraId="4ADEE9EB">
      <w:pPr>
        <w:rPr>
          <w:rFonts w:ascii="微软雅黑" w:hAnsi="微软雅黑" w:eastAsia="微软雅黑" w:cs="微软雅黑"/>
          <w:sz w:val="18"/>
          <w:szCs w:val="18"/>
        </w:rPr>
      </w:pPr>
    </w:p>
    <w:p w14:paraId="67C5F9A6">
      <w:pPr>
        <w:rPr>
          <w:rFonts w:ascii="微软雅黑" w:hAnsi="微软雅黑" w:eastAsia="微软雅黑" w:cs="微软雅黑"/>
          <w:sz w:val="18"/>
          <w:szCs w:val="18"/>
        </w:rPr>
      </w:pPr>
      <w:r>
        <w:rPr>
          <w:rFonts w:hint="eastAsia" w:ascii="微软雅黑" w:hAnsi="微软雅黑" w:eastAsia="微软雅黑" w:cs="微软雅黑"/>
          <w:sz w:val="18"/>
          <w:szCs w:val="18"/>
        </w:rPr>
        <w:t>目前美国货币政策是</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降息＋缩表</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，所以，中国必须进一步联合俄罗斯、伊朗打击中东美军，这样才能进一步降低美国对大宗的掌控，当油价不能按照美国意志涨跌的时候，其货币政策</w:t>
      </w:r>
      <w:r>
        <w:rPr>
          <w:rFonts w:hint="default" w:ascii="微软雅黑" w:hAnsi="微软雅黑" w:eastAsia="微软雅黑" w:cs="微软雅黑"/>
          <w:sz w:val="18"/>
          <w:szCs w:val="18"/>
        </w:rPr>
        <w:t>就</w:t>
      </w:r>
      <w:r>
        <w:rPr>
          <w:rFonts w:hint="eastAsia" w:ascii="微软雅黑" w:hAnsi="微软雅黑" w:eastAsia="微软雅黑" w:cs="微软雅黑"/>
          <w:sz w:val="18"/>
          <w:szCs w:val="18"/>
        </w:rPr>
        <w:t>会受到外部巨大干扰。</w:t>
      </w:r>
      <w:r>
        <w:rPr>
          <w:rFonts w:hint="default" w:ascii="微软雅黑" w:hAnsi="微软雅黑" w:eastAsia="微软雅黑" w:cs="微软雅黑"/>
          <w:sz w:val="18"/>
          <w:szCs w:val="18"/>
        </w:rPr>
        <w:t>只要</w:t>
      </w:r>
      <w:r>
        <w:rPr>
          <w:rFonts w:hint="eastAsia" w:ascii="微软雅黑" w:hAnsi="微软雅黑" w:eastAsia="微软雅黑" w:cs="微软雅黑"/>
          <w:sz w:val="18"/>
          <w:szCs w:val="18"/>
        </w:rPr>
        <w:t>缩表战略进行不下去，就只能重新回到“降息＋扩表“的老路上来。</w:t>
      </w:r>
    </w:p>
    <w:p w14:paraId="175357CD">
      <w:pPr>
        <w:rPr>
          <w:rFonts w:ascii="微软雅黑" w:hAnsi="微软雅黑" w:eastAsia="微软雅黑" w:cs="微软雅黑"/>
          <w:sz w:val="18"/>
          <w:szCs w:val="18"/>
        </w:rPr>
      </w:pPr>
    </w:p>
    <w:p w14:paraId="07A41873">
      <w:pPr>
        <w:rPr>
          <w:rFonts w:ascii="微软雅黑" w:hAnsi="微软雅黑" w:eastAsia="微软雅黑" w:cs="微软雅黑"/>
          <w:sz w:val="18"/>
          <w:szCs w:val="18"/>
        </w:rPr>
      </w:pPr>
      <w:r>
        <w:rPr>
          <w:rFonts w:hint="eastAsia" w:ascii="微软雅黑" w:hAnsi="微软雅黑" w:eastAsia="微软雅黑" w:cs="微软雅黑"/>
          <w:sz w:val="18"/>
          <w:szCs w:val="18"/>
        </w:rPr>
        <w:t>要达成这一目的，就需要三个国家配合达成如下目标，即：俄罗斯摆平乌克兰后，雇佣军重返叙利亚战场，伊朗继续导弹打击以色列干扰油价，以及朝藓发射导弹核武器直接打击美元指数、拉升短期国债利率，三者结合起来油价紊乱下，美国短期收益率继续上行，债市流动性就会再次枯竭，美国股债调仓失败以后只能开启无限QE，中国就能收获扩表的胜利果实，重振国内经济，再现2017—2021年国内经济繁荣。</w:t>
      </w:r>
    </w:p>
    <w:p w14:paraId="561433D9">
      <w:pPr>
        <w:rPr>
          <w:rFonts w:ascii="微软雅黑" w:hAnsi="微软雅黑" w:eastAsia="微软雅黑" w:cs="微软雅黑"/>
          <w:sz w:val="18"/>
          <w:szCs w:val="18"/>
        </w:rPr>
      </w:pPr>
    </w:p>
    <w:p w14:paraId="58D5233F">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联储现在包括降息在内的货币政策已经不再是过去的简单逻辑。中国在中俄阵营已经有能力干扰其货币战略，美联储这次弄出来的</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降息＋缩表</w:t>
      </w:r>
      <w:r>
        <w:rPr>
          <w:rFonts w:hint="default" w:ascii="微软雅黑" w:hAnsi="微软雅黑" w:eastAsia="微软雅黑" w:cs="微软雅黑"/>
          <w:sz w:val="18"/>
          <w:szCs w:val="18"/>
        </w:rPr>
        <w:t>”</w:t>
      </w:r>
      <w:r>
        <w:rPr>
          <w:rFonts w:hint="eastAsia" w:ascii="微软雅黑" w:hAnsi="微软雅黑" w:eastAsia="微软雅黑" w:cs="微软雅黑"/>
          <w:sz w:val="18"/>
          <w:szCs w:val="18"/>
        </w:rPr>
        <w:t>的诡异组合就是中俄斗争的结果。美联储后续政策将如何发展，笔者将继续深入观察，及时提供投资理财的合理建议。谢谢读者们多年来的支持和理解！</w:t>
      </w:r>
    </w:p>
    <w:p w14:paraId="52AC45A5">
      <w:pPr>
        <w:rPr>
          <w:rFonts w:ascii="微软雅黑" w:hAnsi="微软雅黑" w:eastAsia="微软雅黑" w:cs="微软雅黑"/>
          <w:sz w:val="18"/>
          <w:szCs w:val="18"/>
        </w:rPr>
      </w:pPr>
    </w:p>
    <w:p w14:paraId="2A8BA4B0">
      <w:pPr>
        <w:rPr>
          <w:rFonts w:ascii="微软雅黑" w:hAnsi="微软雅黑" w:eastAsia="微软雅黑" w:cs="微软雅黑"/>
          <w:sz w:val="18"/>
          <w:szCs w:val="18"/>
        </w:rPr>
      </w:pPr>
      <w:r>
        <w:rPr>
          <w:rFonts w:hint="eastAsia" w:ascii="微软雅黑" w:hAnsi="微软雅黑" w:eastAsia="微软雅黑" w:cs="微软雅黑"/>
          <w:sz w:val="18"/>
          <w:szCs w:val="18"/>
        </w:rPr>
        <w:t>文章末尾特意要提醒的是，广东已经发现登革热，疫情也将在下周爆发，大家可以适当储备一点中药和退烧药，但不用购买太多，优先推荐的中药为荆防颗粒、小柴胡颗粒、藿香正气水、葛根汤颗粒、午时茶，西药为对乙酰氨基酚。气温下降时，请进出切记佩戴口罩，不要去人多的地方扎堆，国庆出行也尽量避开</w:t>
      </w:r>
      <w:r>
        <w:rPr>
          <w:rFonts w:ascii="微软雅黑" w:hAnsi="微软雅黑" w:eastAsia="微软雅黑" w:cs="微软雅黑"/>
          <w:sz w:val="18"/>
          <w:szCs w:val="18"/>
        </w:rPr>
        <w:t>人员</w:t>
      </w:r>
      <w:r>
        <w:rPr>
          <w:rFonts w:hint="eastAsia" w:ascii="微软雅黑" w:hAnsi="微软雅黑" w:eastAsia="微软雅黑" w:cs="微软雅黑"/>
          <w:sz w:val="18"/>
          <w:szCs w:val="18"/>
        </w:rPr>
        <w:t>密集</w:t>
      </w:r>
      <w:r>
        <w:rPr>
          <w:rFonts w:ascii="微软雅黑" w:hAnsi="微软雅黑" w:eastAsia="微软雅黑" w:cs="微软雅黑"/>
          <w:sz w:val="18"/>
          <w:szCs w:val="18"/>
        </w:rPr>
        <w:t>区域</w:t>
      </w:r>
      <w:r>
        <w:rPr>
          <w:rFonts w:hint="eastAsia" w:ascii="微软雅黑" w:hAnsi="微软雅黑" w:eastAsia="微软雅黑" w:cs="微软雅黑"/>
          <w:sz w:val="18"/>
          <w:szCs w:val="18"/>
        </w:rPr>
        <w:t xml:space="preserve">。 </w:t>
      </w:r>
    </w:p>
    <w:p w14:paraId="6F903855">
      <w:pPr>
        <w:rPr>
          <w:rFonts w:ascii="微软雅黑" w:hAnsi="微软雅黑" w:eastAsia="微软雅黑" w:cs="微软雅黑"/>
          <w:sz w:val="18"/>
          <w:szCs w:val="18"/>
        </w:rPr>
      </w:pPr>
    </w:p>
    <w:p w14:paraId="5557E580">
      <w:pPr>
        <w:rPr>
          <w:rFonts w:ascii="微软雅黑" w:hAnsi="微软雅黑" w:eastAsia="微软雅黑" w:cs="微软雅黑"/>
          <w:sz w:val="18"/>
          <w:szCs w:val="18"/>
        </w:rPr>
      </w:pPr>
      <w:r>
        <w:rPr>
          <w:rFonts w:hint="eastAsia" w:ascii="微软雅黑" w:hAnsi="微软雅黑" w:eastAsia="微软雅黑" w:cs="微软雅黑"/>
          <w:sz w:val="18"/>
          <w:szCs w:val="18"/>
        </w:rPr>
        <w:t>股市方面，连续放量就可以入场！同时，千万不要加入任何的QQ群、微信群跟风买票或者下载非券商运营的A</w:t>
      </w:r>
      <w:r>
        <w:rPr>
          <w:rFonts w:ascii="微软雅黑" w:hAnsi="微软雅黑" w:eastAsia="微软雅黑" w:cs="微软雅黑"/>
          <w:sz w:val="18"/>
          <w:szCs w:val="18"/>
        </w:rPr>
        <w:t>PP</w:t>
      </w:r>
      <w:r>
        <w:rPr>
          <w:rFonts w:hint="eastAsia" w:ascii="微软雅黑" w:hAnsi="微软雅黑" w:eastAsia="微软雅黑" w:cs="微软雅黑"/>
          <w:sz w:val="18"/>
          <w:szCs w:val="18"/>
        </w:rPr>
        <w:t>。开户交易请到正规国有券商平台。远离来路不明的APP和群内荐股，一旦充值进去或者跟风买票，极有可能面临血本无还的巨大风险。</w:t>
      </w:r>
    </w:p>
    <w:p w14:paraId="3D66EC1D">
      <w:pPr>
        <w:rPr>
          <w:rFonts w:ascii="微软雅黑" w:hAnsi="微软雅黑" w:eastAsia="微软雅黑" w:cs="微软雅黑"/>
          <w:sz w:val="18"/>
          <w:szCs w:val="18"/>
        </w:rPr>
      </w:pPr>
    </w:p>
    <w:p w14:paraId="043EA49C">
      <w:pPr>
        <w:rPr>
          <w:rFonts w:ascii="微软雅黑" w:hAnsi="微软雅黑" w:eastAsia="微软雅黑" w:cs="微软雅黑"/>
          <w:sz w:val="18"/>
          <w:szCs w:val="18"/>
        </w:rPr>
      </w:pPr>
      <w:r>
        <w:rPr>
          <w:rFonts w:hint="eastAsia" w:ascii="微软雅黑" w:hAnsi="微软雅黑" w:eastAsia="微软雅黑" w:cs="微软雅黑"/>
          <w:sz w:val="18"/>
          <w:szCs w:val="18"/>
        </w:rPr>
        <w:t>关注更多金融信息，识别各种金融陷阱，规划家庭理财，请加入下面的血饮知识星球。</w:t>
      </w:r>
    </w:p>
    <w:p w14:paraId="18983024">
      <w:pPr>
        <w:rPr>
          <w:rFonts w:ascii="微软雅黑" w:hAnsi="微软雅黑" w:eastAsia="微软雅黑" w:cs="微软雅黑"/>
          <w:sz w:val="18"/>
          <w:szCs w:val="18"/>
        </w:rPr>
      </w:pPr>
    </w:p>
    <w:p w14:paraId="57612230">
      <w:pPr>
        <w:rPr>
          <w:rFonts w:ascii="微软雅黑" w:hAnsi="微软雅黑" w:eastAsia="微软雅黑" w:cs="微软雅黑"/>
          <w:sz w:val="18"/>
          <w:szCs w:val="18"/>
        </w:rPr>
      </w:pPr>
      <w:r>
        <w:rPr>
          <w:rFonts w:hint="eastAsia" w:ascii="微软雅黑" w:hAnsi="微软雅黑" w:eastAsia="微软雅黑" w:cs="微软雅黑"/>
          <w:sz w:val="18"/>
          <w:szCs w:val="18"/>
        </w:rPr>
        <w:t xml:space="preserve">货币战争不见硝烟弥漫，俯视之下却是血流成河！为了让更多人知道真相，请将本篇文章分享朋友圈。 </w:t>
      </w:r>
    </w:p>
    <w:p w14:paraId="7DC81123">
      <w:pPr>
        <w:rPr>
          <w:rFonts w:ascii="微软雅黑" w:hAnsi="微软雅黑" w:eastAsia="微软雅黑" w:cs="微软雅黑"/>
          <w:sz w:val="18"/>
          <w:szCs w:val="18"/>
        </w:rPr>
      </w:pPr>
    </w:p>
    <w:p w14:paraId="341963C4">
      <w:r>
        <w:rPr>
          <w:rFonts w:hint="eastAsia" w:ascii="微软雅黑" w:hAnsi="微软雅黑" w:eastAsia="微软雅黑" w:cs="微软雅黑"/>
          <w:sz w:val="18"/>
          <w:szCs w:val="18"/>
        </w:rPr>
        <w:t>原创不易，欢迎转发，感恩打赏！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DF3A78"/>
    <w:rsid w:val="00064DE7"/>
    <w:rsid w:val="00072ADA"/>
    <w:rsid w:val="000E2A99"/>
    <w:rsid w:val="000F5352"/>
    <w:rsid w:val="00101B94"/>
    <w:rsid w:val="00114F9D"/>
    <w:rsid w:val="00133008"/>
    <w:rsid w:val="00210635"/>
    <w:rsid w:val="00245171"/>
    <w:rsid w:val="002B5FEB"/>
    <w:rsid w:val="002B7CA3"/>
    <w:rsid w:val="0030691F"/>
    <w:rsid w:val="0031793A"/>
    <w:rsid w:val="00345316"/>
    <w:rsid w:val="00353BD7"/>
    <w:rsid w:val="00385C37"/>
    <w:rsid w:val="003C480C"/>
    <w:rsid w:val="00424916"/>
    <w:rsid w:val="004C61B9"/>
    <w:rsid w:val="00581972"/>
    <w:rsid w:val="005A237F"/>
    <w:rsid w:val="005D1694"/>
    <w:rsid w:val="006351FD"/>
    <w:rsid w:val="00665D04"/>
    <w:rsid w:val="006A08A0"/>
    <w:rsid w:val="007109A7"/>
    <w:rsid w:val="0076070D"/>
    <w:rsid w:val="007D7A51"/>
    <w:rsid w:val="00832070"/>
    <w:rsid w:val="009D2DEE"/>
    <w:rsid w:val="00A8486E"/>
    <w:rsid w:val="00AC1223"/>
    <w:rsid w:val="00AE38D6"/>
    <w:rsid w:val="00B0005F"/>
    <w:rsid w:val="00B67A24"/>
    <w:rsid w:val="00C72103"/>
    <w:rsid w:val="00CC39B5"/>
    <w:rsid w:val="00D212EE"/>
    <w:rsid w:val="00D33A85"/>
    <w:rsid w:val="00D724EC"/>
    <w:rsid w:val="00D94920"/>
    <w:rsid w:val="00DC60A3"/>
    <w:rsid w:val="00DF3A78"/>
    <w:rsid w:val="00E55986"/>
    <w:rsid w:val="00EA38D4"/>
    <w:rsid w:val="00F04BCC"/>
    <w:rsid w:val="00F31C06"/>
    <w:rsid w:val="00F44396"/>
    <w:rsid w:val="00FC1797"/>
    <w:rsid w:val="48E9756D"/>
    <w:rsid w:val="C8DEACAE"/>
    <w:rsid w:val="CEBFE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DoubleOX</Company>
  <Pages>7</Pages>
  <Words>6034</Words>
  <Characters>6200</Characters>
  <Lines>45</Lines>
  <Paragraphs>12</Paragraphs>
  <TotalTime>326</TotalTime>
  <ScaleCrop>false</ScaleCrop>
  <LinksUpToDate>false</LinksUpToDate>
  <CharactersWithSpaces>6202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2024-09-19T19:47:00Z</dcterms:created>
  <dc:creator>admin</dc:creator>
  <cp:lastModifiedBy>WPS_1177624873</cp:lastModifiedBy>
  <dcterms:modified xsi:type="dcterms:W3CDTF">2024-09-20T04:00:51Z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4D6E7717E79C4D719ACECB6C29B6888A_12</vt:lpwstr>
  </property>
</Properties>
</file>