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ascii="微软雅黑" w:hAnsi="微软雅黑" w:eastAsia="微软雅黑" w:cs="微软雅黑"/>
          <w:sz w:val="18"/>
          <w:szCs w:val="18"/>
        </w:rPr>
      </w:pP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b w:val="0"/>
          <w:bCs w:val="0"/>
          <w:sz w:val="21"/>
          <w:szCs w:val="21"/>
          <w:lang w:val="en-US" w:eastAsia="zh-CN"/>
        </w:rPr>
        <w:t>血饮丨</w:t>
      </w:r>
      <w:r>
        <w:rPr>
          <w:rFonts w:hint="eastAsia" w:ascii="微软雅黑" w:hAnsi="微软雅黑" w:eastAsia="微软雅黑" w:cs="微软雅黑"/>
          <w:b w:val="0"/>
          <w:bCs w:val="0"/>
          <w:sz w:val="21"/>
          <w:szCs w:val="21"/>
        </w:rPr>
        <w:t>超长国债助力华夏腾飞</w:t>
      </w:r>
      <w:r>
        <w:rPr>
          <w:rFonts w:hint="eastAsia" w:ascii="微软雅黑" w:hAnsi="微软雅黑" w:eastAsia="微软雅黑" w:cs="微软雅黑"/>
          <w:b w:val="0"/>
          <w:bCs w:val="0"/>
          <w:sz w:val="21"/>
          <w:szCs w:val="21"/>
          <w:lang w:eastAsia="zh-CN"/>
        </w:rPr>
        <w:t>！</w:t>
      </w:r>
      <w:r>
        <w:rPr>
          <w:rFonts w:hint="eastAsia" w:ascii="微软雅黑" w:hAnsi="微软雅黑" w:eastAsia="微软雅黑" w:cs="微软雅黑"/>
          <w:b w:val="0"/>
          <w:bCs w:val="0"/>
          <w:sz w:val="21"/>
          <w:szCs w:val="21"/>
        </w:rPr>
        <w:t>国版地球之心横空出世</w:t>
      </w:r>
      <w:r>
        <w:rPr>
          <w:rFonts w:hint="eastAsia" w:ascii="微软雅黑" w:hAnsi="微软雅黑" w:eastAsia="微软雅黑" w:cs="微软雅黑"/>
          <w:b w:val="0"/>
          <w:bCs w:val="0"/>
          <w:sz w:val="21"/>
          <w:szCs w:val="21"/>
          <w:lang w:eastAsia="zh-CN"/>
        </w:rPr>
        <w:t>！</w:t>
      </w:r>
    </w:p>
    <w:p>
      <w:pPr>
        <w:jc w:val="both"/>
        <w:rPr>
          <w:rFonts w:hint="eastAsia" w:ascii="微软雅黑" w:hAnsi="微软雅黑" w:eastAsia="微软雅黑" w:cs="微软雅黑"/>
          <w:b/>
          <w:bCs w:val="0"/>
          <w:color w:val="222222"/>
          <w:sz w:val="18"/>
          <w:szCs w:val="18"/>
          <w:shd w:val="clear" w:color="auto" w:fill="FFFFFF"/>
          <w:lang w:val="en-US" w:eastAsia="zh-CN"/>
        </w:rPr>
      </w:pPr>
    </w:p>
    <w:p>
      <w:pPr>
        <w:jc w:val="both"/>
        <w:rPr>
          <w:rFonts w:hint="eastAsia" w:ascii="微软雅黑" w:hAnsi="微软雅黑" w:eastAsia="微软雅黑" w:cs="微软雅黑"/>
          <w:b/>
          <w:bCs w:val="0"/>
          <w:color w:val="222222"/>
          <w:sz w:val="18"/>
          <w:szCs w:val="18"/>
          <w:shd w:val="clear" w:color="auto" w:fill="FFFFFF"/>
          <w:lang w:val="en-US" w:eastAsia="zh-CN"/>
        </w:rPr>
      </w:pPr>
      <w:r>
        <w:rPr>
          <w:rFonts w:hint="eastAsia" w:ascii="微软雅黑" w:hAnsi="微软雅黑" w:eastAsia="微软雅黑" w:cs="微软雅黑"/>
          <w:b/>
          <w:bCs w:val="0"/>
          <w:color w:val="222222"/>
          <w:sz w:val="18"/>
          <w:szCs w:val="18"/>
          <w:shd w:val="clear" w:color="auto" w:fill="FFFFFF"/>
          <w:lang w:val="en-US" w:eastAsia="zh-CN"/>
        </w:rPr>
        <w:t>综合新华社等多家媒体报道，2024年发行的</w:t>
      </w:r>
      <w:r>
        <w:rPr>
          <w:rFonts w:hint="eastAsia" w:ascii="微软雅黑" w:hAnsi="微软雅黑" w:eastAsia="微软雅黑" w:cs="微软雅黑"/>
          <w:b/>
          <w:bCs w:val="0"/>
          <w:sz w:val="18"/>
          <w:szCs w:val="18"/>
        </w:rPr>
        <w:t>超长期特别</w:t>
      </w:r>
      <w:r>
        <w:rPr>
          <w:rFonts w:hint="eastAsia" w:ascii="微软雅黑" w:hAnsi="微软雅黑" w:eastAsia="微软雅黑" w:cs="微软雅黑"/>
          <w:b/>
          <w:bCs w:val="0"/>
          <w:sz w:val="18"/>
          <w:szCs w:val="18"/>
          <w:lang w:val="en-US" w:eastAsia="zh-CN"/>
        </w:rPr>
        <w:t>国债</w:t>
      </w:r>
      <w:r>
        <w:rPr>
          <w:rFonts w:hint="eastAsia" w:ascii="微软雅黑" w:hAnsi="微软雅黑" w:eastAsia="微软雅黑" w:cs="微软雅黑"/>
          <w:b/>
          <w:bCs w:val="0"/>
          <w:sz w:val="18"/>
          <w:szCs w:val="18"/>
        </w:rPr>
        <w:t>总额为1万亿元，分为20年期30年期和50年期，为记账式国债，每半年付一次利息。</w:t>
      </w:r>
      <w:r>
        <w:rPr>
          <w:rFonts w:hint="eastAsia" w:ascii="微软雅黑" w:hAnsi="微软雅黑" w:eastAsia="微软雅黑" w:cs="微软雅黑"/>
          <w:b/>
          <w:bCs w:val="0"/>
          <w:color w:val="222222"/>
          <w:sz w:val="18"/>
          <w:szCs w:val="18"/>
          <w:shd w:val="clear" w:color="auto" w:fill="FFFFFF"/>
        </w:rPr>
        <w:t>5月17日上午，2024年超长期特别国债（一期）正式发行。本期国债期限30年，发行面值金额400亿元。经过竞争性招标，本期国债确定的票面利率为2.57%。这是今年1万亿元超长期特别国债的首次发行。</w:t>
      </w:r>
      <w:r>
        <w:rPr>
          <w:rFonts w:hint="eastAsia" w:ascii="微软雅黑" w:hAnsi="微软雅黑" w:eastAsia="微软雅黑" w:cs="微软雅黑"/>
          <w:b/>
          <w:bCs w:val="0"/>
          <w:color w:val="222222"/>
          <w:sz w:val="18"/>
          <w:szCs w:val="18"/>
          <w:shd w:val="clear" w:color="auto" w:fill="FFFFFF"/>
          <w:lang w:val="en-US" w:eastAsia="zh-CN"/>
        </w:rPr>
        <w:t xml:space="preserve"> </w:t>
      </w:r>
      <w:bookmarkStart w:id="0" w:name="_GoBack"/>
      <w:bookmarkEnd w:id="0"/>
    </w:p>
    <w:p>
      <w:pPr>
        <w:jc w:val="both"/>
        <w:rPr>
          <w:rFonts w:hint="eastAsia" w:ascii="微软雅黑" w:hAnsi="微软雅黑" w:eastAsia="微软雅黑" w:cs="微软雅黑"/>
          <w:b/>
          <w:bCs w:val="0"/>
          <w:color w:val="222222"/>
          <w:sz w:val="18"/>
          <w:szCs w:val="18"/>
          <w:shd w:val="clear" w:color="auto" w:fill="FFFFFF"/>
        </w:rPr>
      </w:pPr>
    </w:p>
    <w:p>
      <w:pPr>
        <w:jc w:val="both"/>
        <w:rPr>
          <w:rFonts w:hint="eastAsia" w:ascii="微软雅黑" w:hAnsi="微软雅黑" w:eastAsia="微软雅黑" w:cs="微软雅黑"/>
          <w:b/>
          <w:bCs w:val="0"/>
          <w:color w:val="222222"/>
          <w:sz w:val="18"/>
          <w:szCs w:val="18"/>
          <w:shd w:val="clear" w:color="auto" w:fill="FFFFFF"/>
          <w:lang w:val="en-US" w:eastAsia="zh-CN"/>
        </w:rPr>
      </w:pPr>
      <w:r>
        <w:rPr>
          <w:rFonts w:hint="eastAsia" w:ascii="微软雅黑" w:hAnsi="微软雅黑" w:eastAsia="微软雅黑" w:cs="微软雅黑"/>
          <w:b/>
          <w:bCs w:val="0"/>
          <w:color w:val="222222"/>
          <w:sz w:val="18"/>
          <w:szCs w:val="18"/>
          <w:shd w:val="clear" w:color="auto" w:fill="FFFFFF"/>
          <w:lang w:val="en-US" w:eastAsia="zh-CN"/>
        </w:rPr>
        <w:t xml:space="preserve">                                  放水还是抽水？</w:t>
      </w:r>
    </w:p>
    <w:p>
      <w:pPr>
        <w:jc w:val="both"/>
        <w:rPr>
          <w:rFonts w:hint="eastAsia" w:ascii="微软雅黑" w:hAnsi="微软雅黑" w:eastAsia="微软雅黑" w:cs="微软雅黑"/>
          <w:b/>
          <w:bCs w:val="0"/>
          <w:sz w:val="18"/>
          <w:szCs w:val="18"/>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消息出来后，各路财经博主纷纷开始解读。</w:t>
      </w:r>
      <w:r>
        <w:rPr>
          <w:rFonts w:hint="eastAsia" w:ascii="微软雅黑" w:hAnsi="微软雅黑" w:eastAsia="微软雅黑" w:cs="微软雅黑"/>
          <w:sz w:val="18"/>
          <w:szCs w:val="18"/>
        </w:rPr>
        <w:t>有</w:t>
      </w:r>
      <w:r>
        <w:rPr>
          <w:rFonts w:hint="eastAsia" w:ascii="微软雅黑" w:hAnsi="微软雅黑" w:eastAsia="微软雅黑" w:cs="微软雅黑"/>
          <w:sz w:val="18"/>
          <w:szCs w:val="18"/>
          <w:lang w:val="en-US" w:eastAsia="zh-CN"/>
        </w:rPr>
        <w:t>人</w:t>
      </w:r>
      <w:r>
        <w:rPr>
          <w:rFonts w:hint="eastAsia" w:ascii="微软雅黑" w:hAnsi="微软雅黑" w:eastAsia="微软雅黑" w:cs="微软雅黑"/>
          <w:sz w:val="18"/>
          <w:szCs w:val="18"/>
        </w:rPr>
        <w:t>说这</w:t>
      </w:r>
      <w:r>
        <w:rPr>
          <w:rFonts w:hint="eastAsia" w:ascii="微软雅黑" w:hAnsi="微软雅黑" w:eastAsia="微软雅黑" w:cs="微软雅黑"/>
          <w:sz w:val="18"/>
          <w:szCs w:val="18"/>
          <w:lang w:val="en-US" w:eastAsia="zh-CN"/>
        </w:rPr>
        <w:t>就是</w:t>
      </w:r>
      <w:r>
        <w:rPr>
          <w:rFonts w:hint="eastAsia" w:ascii="微软雅黑" w:hAnsi="微软雅黑" w:eastAsia="微软雅黑" w:cs="微软雅黑"/>
          <w:sz w:val="18"/>
          <w:szCs w:val="18"/>
        </w:rPr>
        <w:t>放水，</w:t>
      </w:r>
      <w:r>
        <w:rPr>
          <w:rFonts w:hint="eastAsia" w:ascii="微软雅黑" w:hAnsi="微软雅黑" w:eastAsia="微软雅黑" w:cs="微软雅黑"/>
          <w:sz w:val="18"/>
          <w:szCs w:val="18"/>
          <w:lang w:val="en-US" w:eastAsia="zh-CN"/>
        </w:rPr>
        <w:t>属于被动应对美联储加息的消极货币政策；也有人</w:t>
      </w:r>
      <w:r>
        <w:rPr>
          <w:rFonts w:hint="eastAsia" w:ascii="微软雅黑" w:hAnsi="微软雅黑" w:eastAsia="微软雅黑" w:cs="微软雅黑"/>
          <w:sz w:val="18"/>
          <w:szCs w:val="18"/>
        </w:rPr>
        <w:t>说这哪里是放水，分明</w:t>
      </w:r>
      <w:r>
        <w:rPr>
          <w:rFonts w:hint="eastAsia" w:ascii="微软雅黑" w:hAnsi="微软雅黑" w:eastAsia="微软雅黑" w:cs="微软雅黑"/>
          <w:sz w:val="18"/>
          <w:szCs w:val="18"/>
          <w:lang w:val="en-US" w:eastAsia="zh-CN"/>
        </w:rPr>
        <w:t>就是</w:t>
      </w:r>
      <w:r>
        <w:rPr>
          <w:rFonts w:hint="eastAsia" w:ascii="微软雅黑" w:hAnsi="微软雅黑" w:eastAsia="微软雅黑" w:cs="微软雅黑"/>
          <w:sz w:val="18"/>
          <w:szCs w:val="18"/>
        </w:rPr>
        <w:t>抽水，</w:t>
      </w:r>
      <w:r>
        <w:rPr>
          <w:rFonts w:hint="eastAsia" w:ascii="微软雅黑" w:hAnsi="微软雅黑" w:eastAsia="微软雅黑" w:cs="微软雅黑"/>
          <w:sz w:val="18"/>
          <w:szCs w:val="18"/>
          <w:lang w:val="en-US" w:eastAsia="zh-CN"/>
        </w:rPr>
        <w:t>会加剧流动性紧缩的金融局面</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lang w:val="en-US" w:eastAsia="zh-CN"/>
        </w:rPr>
        <w:t>这些分析根本背离了国家发行超长期特别国债的初衷，误导大家预判国内经济发展形势。有鉴于此，有必要进一步厘清其发行背景、本质属性以及根本作用，引导大家正确看待国家金融政策，理性选择投资方向。</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首先</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我们要清楚，国家调控宏观经济</w:t>
      </w:r>
      <w:r>
        <w:rPr>
          <w:rFonts w:hint="eastAsia" w:ascii="微软雅黑" w:hAnsi="微软雅黑" w:eastAsia="微软雅黑" w:cs="微软雅黑"/>
          <w:sz w:val="18"/>
          <w:szCs w:val="18"/>
          <w:lang w:val="en-US" w:eastAsia="zh-CN"/>
        </w:rPr>
        <w:t>主要</w:t>
      </w:r>
      <w:r>
        <w:rPr>
          <w:rFonts w:hint="eastAsia" w:ascii="微软雅黑" w:hAnsi="微软雅黑" w:eastAsia="微软雅黑" w:cs="微软雅黑"/>
          <w:sz w:val="18"/>
          <w:szCs w:val="18"/>
        </w:rPr>
        <w:t>有两个</w:t>
      </w:r>
      <w:r>
        <w:rPr>
          <w:rFonts w:hint="eastAsia" w:ascii="微软雅黑" w:hAnsi="微软雅黑" w:eastAsia="微软雅黑" w:cs="微软雅黑"/>
          <w:sz w:val="18"/>
          <w:szCs w:val="18"/>
          <w:lang w:val="en-US" w:eastAsia="zh-CN"/>
        </w:rPr>
        <w:t>方面的</w:t>
      </w:r>
      <w:r>
        <w:rPr>
          <w:rFonts w:hint="eastAsia" w:ascii="微软雅黑" w:hAnsi="微软雅黑" w:eastAsia="微软雅黑" w:cs="微软雅黑"/>
          <w:sz w:val="18"/>
          <w:szCs w:val="18"/>
        </w:rPr>
        <w:t>手段</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生活中</w:t>
      </w:r>
      <w:r>
        <w:rPr>
          <w:rFonts w:hint="eastAsia" w:ascii="微软雅黑" w:hAnsi="微软雅黑" w:eastAsia="微软雅黑" w:cs="微软雅黑"/>
          <w:sz w:val="18"/>
          <w:szCs w:val="18"/>
        </w:rPr>
        <w:t>我们经常会听到，某次会议以后，国家确定了当下要实行积极的财政政策和稳健的货币政策</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说的就是这两个手段。</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货币政策的主要工具</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包括调整法定存款准备金率</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调整基准利率和贴现率，还有公开市场操作。调整存款准备金率是调整货币供应量的重要手段，调整基准利率是调整货币价格，以上两点都是直接调控</w:t>
      </w:r>
      <w:r>
        <w:rPr>
          <w:rFonts w:hint="eastAsia" w:ascii="微软雅黑" w:hAnsi="微软雅黑" w:eastAsia="微软雅黑" w:cs="微软雅黑"/>
          <w:sz w:val="18"/>
          <w:szCs w:val="18"/>
          <w:lang w:val="en-US" w:eastAsia="zh-CN"/>
        </w:rPr>
        <w:t>手段</w:t>
      </w:r>
      <w:r>
        <w:rPr>
          <w:rFonts w:hint="eastAsia" w:ascii="微软雅黑" w:hAnsi="微软雅黑" w:eastAsia="微软雅黑" w:cs="微软雅黑"/>
          <w:sz w:val="18"/>
          <w:szCs w:val="18"/>
        </w:rPr>
        <w:t>，而公开市场操作，例如回购和逆回购等</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则是通过市场行为对货币的量价进行间接的干预。</w:t>
      </w:r>
    </w:p>
    <w:p>
      <w:pPr>
        <w:ind w:firstLine="270" w:firstLineChars="150"/>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财政政策包括预算政</w:t>
      </w:r>
      <w:r>
        <w:rPr>
          <w:rFonts w:hint="eastAsia" w:ascii="微软雅黑" w:hAnsi="微软雅黑" w:eastAsia="微软雅黑" w:cs="微软雅黑"/>
          <w:sz w:val="18"/>
          <w:szCs w:val="18"/>
          <w:lang w:eastAsia="zh-CN"/>
        </w:rPr>
        <w:t>策和</w:t>
      </w:r>
      <w:r>
        <w:rPr>
          <w:rFonts w:hint="eastAsia" w:ascii="微软雅黑" w:hAnsi="微软雅黑" w:eastAsia="微软雅黑" w:cs="微软雅黑"/>
          <w:sz w:val="18"/>
          <w:szCs w:val="18"/>
        </w:rPr>
        <w:t>税收政策、政府补贴、政府投资、公债发行等，它的主要作用在于调整结构和分配</w:t>
      </w:r>
      <w:r>
        <w:rPr>
          <w:rFonts w:hint="eastAsia" w:ascii="微软雅黑" w:hAnsi="微软雅黑" w:eastAsia="微软雅黑" w:cs="微软雅黑"/>
          <w:sz w:val="18"/>
          <w:szCs w:val="18"/>
          <w:lang w:val="en-US" w:eastAsia="zh-CN"/>
        </w:rPr>
        <w:t>流量</w:t>
      </w:r>
      <w:r>
        <w:rPr>
          <w:rFonts w:hint="eastAsia" w:ascii="微软雅黑" w:hAnsi="微软雅黑" w:eastAsia="微软雅黑" w:cs="微软雅黑"/>
          <w:sz w:val="18"/>
          <w:szCs w:val="18"/>
          <w:lang w:eastAsia="zh-CN"/>
        </w:rPr>
        <w:t>。</w:t>
      </w:r>
    </w:p>
    <w:p>
      <w:pPr>
        <w:jc w:val="both"/>
        <w:rPr>
          <w:rFonts w:hint="eastAsia" w:ascii="微软雅黑" w:hAnsi="微软雅黑" w:eastAsia="微软雅黑" w:cs="微软雅黑"/>
          <w:sz w:val="18"/>
          <w:szCs w:val="18"/>
          <w:lang w:eastAsia="zh-CN"/>
        </w:rPr>
      </w:pPr>
    </w:p>
    <w:p>
      <w:pPr>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为了便于理解，举个形象的例子来说明</w:t>
      </w:r>
      <w:r>
        <w:rPr>
          <w:rFonts w:hint="eastAsia" w:ascii="微软雅黑" w:hAnsi="微软雅黑" w:eastAsia="微软雅黑" w:cs="微软雅黑"/>
          <w:sz w:val="18"/>
          <w:szCs w:val="18"/>
          <w:lang w:eastAsia="zh-CN"/>
        </w:rPr>
        <w:t>。</w:t>
      </w:r>
    </w:p>
    <w:p>
      <w:pPr>
        <w:ind w:firstLine="270" w:firstLineChars="150"/>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例如</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有一口井、几条水渠和一片庄稼地，水井是央行，水渠就是商业银行或者大一点的说是金融体系，庄稼地就是实体经济，所谓货币政策就是决定每天抽多少水以及水费是一毛钱一吨还是一块钱</w:t>
      </w:r>
      <w:r>
        <w:rPr>
          <w:rFonts w:hint="eastAsia" w:ascii="微软雅黑" w:hAnsi="微软雅黑" w:eastAsia="微软雅黑" w:cs="微软雅黑"/>
          <w:sz w:val="18"/>
          <w:szCs w:val="18"/>
          <w:lang w:eastAsia="zh-CN"/>
        </w:rPr>
        <w:t>一吨</w:t>
      </w:r>
      <w:r>
        <w:rPr>
          <w:rFonts w:hint="eastAsia" w:ascii="微软雅黑" w:hAnsi="微软雅黑" w:eastAsia="微软雅黑" w:cs="微软雅黑"/>
          <w:sz w:val="18"/>
          <w:szCs w:val="18"/>
        </w:rPr>
        <w:t>，决定</w:t>
      </w:r>
      <w:r>
        <w:rPr>
          <w:rFonts w:hint="eastAsia" w:ascii="微软雅黑" w:hAnsi="微软雅黑" w:eastAsia="微软雅黑" w:cs="微软雅黑"/>
          <w:sz w:val="18"/>
          <w:szCs w:val="18"/>
          <w:lang w:val="en-US" w:eastAsia="zh-CN"/>
        </w:rPr>
        <w:t>货币的</w:t>
      </w:r>
      <w:r>
        <w:rPr>
          <w:rFonts w:hint="eastAsia" w:ascii="微软雅黑" w:hAnsi="微软雅黑" w:eastAsia="微软雅黑" w:cs="微软雅黑"/>
          <w:sz w:val="18"/>
          <w:szCs w:val="18"/>
        </w:rPr>
        <w:t>数量和价格，而时不时有人在水渠这里开个口子向地里放水或者堵住口子，也就是在调整和分配水量的，这个就是财政政策。</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说</w:t>
      </w:r>
      <w:r>
        <w:rPr>
          <w:rFonts w:hint="eastAsia" w:ascii="微软雅黑" w:hAnsi="微软雅黑" w:eastAsia="微软雅黑" w:cs="微软雅黑"/>
          <w:sz w:val="18"/>
          <w:szCs w:val="18"/>
          <w:lang w:val="en-US" w:eastAsia="zh-CN"/>
        </w:rPr>
        <w:t>到</w:t>
      </w:r>
      <w:r>
        <w:rPr>
          <w:rFonts w:hint="eastAsia" w:ascii="微软雅黑" w:hAnsi="微软雅黑" w:eastAsia="微软雅黑" w:cs="微软雅黑"/>
          <w:sz w:val="18"/>
          <w:szCs w:val="18"/>
        </w:rPr>
        <w:t>这里，我们</w:t>
      </w:r>
      <w:r>
        <w:rPr>
          <w:rFonts w:hint="eastAsia" w:ascii="微软雅黑" w:hAnsi="微软雅黑" w:eastAsia="微软雅黑" w:cs="微软雅黑"/>
          <w:sz w:val="18"/>
          <w:szCs w:val="18"/>
          <w:lang w:val="en-US" w:eastAsia="zh-CN"/>
        </w:rPr>
        <w:t>就已经明白，</w:t>
      </w:r>
      <w:r>
        <w:rPr>
          <w:rFonts w:hint="eastAsia" w:ascii="微软雅黑" w:hAnsi="微软雅黑" w:eastAsia="微软雅黑" w:cs="微软雅黑"/>
          <w:sz w:val="18"/>
          <w:szCs w:val="18"/>
        </w:rPr>
        <w:t>超长期特别国债</w:t>
      </w:r>
      <w:r>
        <w:rPr>
          <w:rFonts w:hint="eastAsia" w:ascii="微软雅黑" w:hAnsi="微软雅黑" w:eastAsia="微软雅黑" w:cs="微软雅黑"/>
          <w:sz w:val="18"/>
          <w:szCs w:val="18"/>
          <w:lang w:val="en-US" w:eastAsia="zh-CN"/>
        </w:rPr>
        <w:t>并非货币政策，无关放水，更不是抽水，而</w:t>
      </w:r>
      <w:r>
        <w:rPr>
          <w:rFonts w:hint="eastAsia" w:ascii="微软雅黑" w:hAnsi="微软雅黑" w:eastAsia="微软雅黑" w:cs="微软雅黑"/>
          <w:sz w:val="18"/>
          <w:szCs w:val="18"/>
        </w:rPr>
        <w:t>是一项积极的财政政策</w:t>
      </w:r>
      <w:r>
        <w:rPr>
          <w:rFonts w:hint="eastAsia" w:ascii="微软雅黑" w:hAnsi="微软雅黑" w:eastAsia="微软雅黑" w:cs="微软雅黑"/>
          <w:sz w:val="18"/>
          <w:szCs w:val="18"/>
          <w:lang w:eastAsia="zh-CN"/>
        </w:rPr>
        <w:t>。</w:t>
      </w:r>
    </w:p>
    <w:p>
      <w:pPr>
        <w:jc w:val="both"/>
        <w:rPr>
          <w:rFonts w:hint="eastAsia" w:ascii="微软雅黑" w:hAnsi="微软雅黑" w:eastAsia="微软雅黑" w:cs="微软雅黑"/>
          <w:sz w:val="18"/>
          <w:szCs w:val="18"/>
          <w:lang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过去各地政府没有资金建设超级重大项目，像芯片高铁以及L4自动驾驶高速公路等等这种投资上千亿战略级投入的项目，以后就可以由国家通过这种方式来投资建设了。</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那些鼓吹超长期国债政策将会给公众资产带来贬值等隐性风险的砖家，完全可以洗洗睡了。</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b/>
          <w:bCs/>
          <w:sz w:val="18"/>
          <w:szCs w:val="18"/>
          <w:lang w:val="en-US" w:eastAsia="zh-CN"/>
        </w:rPr>
        <w:t>为何选择当下发行？</w:t>
      </w:r>
    </w:p>
    <w:p>
      <w:pPr>
        <w:jc w:val="both"/>
        <w:rPr>
          <w:rFonts w:hint="eastAsia" w:ascii="微软雅黑" w:hAnsi="微软雅黑" w:eastAsia="微软雅黑" w:cs="微软雅黑"/>
          <w:sz w:val="18"/>
          <w:szCs w:val="18"/>
          <w:lang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为什么现在要使用这个政策工具呢？</w:t>
      </w:r>
      <w:r>
        <w:rPr>
          <w:rFonts w:hint="eastAsia" w:ascii="微软雅黑" w:hAnsi="微软雅黑" w:eastAsia="微软雅黑" w:cs="微软雅黑"/>
          <w:sz w:val="18"/>
          <w:szCs w:val="18"/>
          <w:lang w:val="en-US" w:eastAsia="zh-CN"/>
        </w:rPr>
        <w:t>这跟当下的金融背景有关。</w:t>
      </w:r>
    </w:p>
    <w:p>
      <w:pPr>
        <w:ind w:firstLine="270" w:firstLineChars="150"/>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现在的银行是一个怎样的情形呢？存钱的人多，贷款的人少，或者</w:t>
      </w:r>
      <w:r>
        <w:rPr>
          <w:rFonts w:hint="eastAsia" w:ascii="微软雅黑" w:hAnsi="微软雅黑" w:eastAsia="微软雅黑" w:cs="微软雅黑"/>
          <w:sz w:val="18"/>
          <w:szCs w:val="18"/>
          <w:lang w:val="en-US" w:eastAsia="zh-CN"/>
        </w:rPr>
        <w:t>有</w:t>
      </w:r>
      <w:r>
        <w:rPr>
          <w:rFonts w:hint="eastAsia" w:ascii="微软雅黑" w:hAnsi="微软雅黑" w:eastAsia="微软雅黑" w:cs="微软雅黑"/>
          <w:sz w:val="18"/>
          <w:szCs w:val="18"/>
        </w:rPr>
        <w:t>很多人提前还贷，为什么会这样呢？主要的原因就是大家对经济的预期不高，不愿意投资也不愿意消费，或者说也没有消费</w:t>
      </w:r>
      <w:r>
        <w:rPr>
          <w:rFonts w:hint="eastAsia" w:ascii="微软雅黑" w:hAnsi="微软雅黑" w:eastAsia="微软雅黑" w:cs="微软雅黑"/>
          <w:sz w:val="18"/>
          <w:szCs w:val="18"/>
          <w:lang w:val="en-US" w:eastAsia="zh-CN"/>
        </w:rPr>
        <w:t>意愿</w:t>
      </w:r>
      <w:r>
        <w:rPr>
          <w:rFonts w:hint="eastAsia" w:ascii="微软雅黑" w:hAnsi="微软雅黑" w:eastAsia="微软雅黑" w:cs="微软雅黑"/>
          <w:sz w:val="18"/>
          <w:szCs w:val="18"/>
        </w:rPr>
        <w:t>了，</w:t>
      </w:r>
      <w:r>
        <w:rPr>
          <w:rFonts w:hint="eastAsia" w:ascii="微软雅黑" w:hAnsi="微软雅黑" w:eastAsia="微软雅黑" w:cs="微软雅黑"/>
          <w:sz w:val="18"/>
          <w:szCs w:val="18"/>
          <w:lang w:val="en-US" w:eastAsia="zh-CN"/>
        </w:rPr>
        <w:t>觉得</w:t>
      </w:r>
      <w:r>
        <w:rPr>
          <w:rFonts w:hint="eastAsia" w:ascii="微软雅黑" w:hAnsi="微软雅黑" w:eastAsia="微软雅黑" w:cs="微软雅黑"/>
          <w:sz w:val="18"/>
          <w:szCs w:val="18"/>
        </w:rPr>
        <w:t>投资做生意很容易亏本，手里有点闲钱的也</w:t>
      </w:r>
      <w:r>
        <w:rPr>
          <w:rFonts w:hint="eastAsia" w:ascii="微软雅黑" w:hAnsi="微软雅黑" w:eastAsia="微软雅黑" w:cs="微软雅黑"/>
          <w:sz w:val="18"/>
          <w:szCs w:val="18"/>
          <w:lang w:val="en-US" w:eastAsia="zh-CN"/>
        </w:rPr>
        <w:t>感觉</w:t>
      </w:r>
      <w:r>
        <w:rPr>
          <w:rFonts w:hint="eastAsia" w:ascii="微软雅黑" w:hAnsi="微软雅黑" w:eastAsia="微软雅黑" w:cs="微软雅黑"/>
          <w:sz w:val="18"/>
          <w:szCs w:val="18"/>
        </w:rPr>
        <w:t>没有什么可以投的项目，索性就提前还贷款了</w:t>
      </w:r>
      <w:r>
        <w:rPr>
          <w:rFonts w:hint="eastAsia" w:ascii="微软雅黑" w:hAnsi="微软雅黑" w:eastAsia="微软雅黑" w:cs="微软雅黑"/>
          <w:sz w:val="18"/>
          <w:szCs w:val="18"/>
          <w:lang w:eastAsia="zh-CN"/>
        </w:rPr>
        <w:t>。</w:t>
      </w:r>
    </w:p>
    <w:p>
      <w:pPr>
        <w:jc w:val="both"/>
        <w:rPr>
          <w:rFonts w:hint="eastAsia" w:ascii="微软雅黑" w:hAnsi="微软雅黑" w:eastAsia="微软雅黑" w:cs="微软雅黑"/>
          <w:sz w:val="18"/>
          <w:szCs w:val="18"/>
          <w:lang w:eastAsia="zh-CN"/>
        </w:rPr>
      </w:pPr>
    </w:p>
    <w:p>
      <w:pPr>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这就造成了一个问题，钱停</w:t>
      </w:r>
      <w:r>
        <w:rPr>
          <w:rFonts w:hint="eastAsia" w:ascii="微软雅黑" w:hAnsi="微软雅黑" w:eastAsia="微软雅黑" w:cs="微软雅黑"/>
          <w:sz w:val="18"/>
          <w:szCs w:val="18"/>
          <w:lang w:val="en-US" w:eastAsia="zh-CN"/>
        </w:rPr>
        <w:t>留</w:t>
      </w:r>
      <w:r>
        <w:rPr>
          <w:rFonts w:hint="eastAsia" w:ascii="微软雅黑" w:hAnsi="微软雅黑" w:eastAsia="微软雅黑" w:cs="微软雅黑"/>
          <w:sz w:val="18"/>
          <w:szCs w:val="18"/>
        </w:rPr>
        <w:t>在银行里</w:t>
      </w:r>
      <w:r>
        <w:rPr>
          <w:rFonts w:hint="eastAsia" w:ascii="微软雅黑" w:hAnsi="微软雅黑" w:eastAsia="微软雅黑" w:cs="微软雅黑"/>
          <w:sz w:val="18"/>
          <w:szCs w:val="18"/>
          <w:lang w:val="en-US" w:eastAsia="zh-CN"/>
        </w:rPr>
        <w:t>面</w:t>
      </w:r>
      <w:r>
        <w:rPr>
          <w:rFonts w:hint="eastAsia" w:ascii="微软雅黑" w:hAnsi="微软雅黑" w:eastAsia="微软雅黑" w:cs="微软雅黑"/>
          <w:sz w:val="18"/>
          <w:szCs w:val="18"/>
        </w:rPr>
        <w:t>流动不起来了</w:t>
      </w:r>
      <w:r>
        <w:rPr>
          <w:rFonts w:hint="eastAsia" w:ascii="微软雅黑" w:hAnsi="微软雅黑" w:eastAsia="微软雅黑" w:cs="微软雅黑"/>
          <w:sz w:val="18"/>
          <w:szCs w:val="18"/>
          <w:lang w:eastAsia="zh-CN"/>
        </w:rPr>
        <w:t>。</w:t>
      </w:r>
    </w:p>
    <w:p>
      <w:pPr>
        <w:jc w:val="both"/>
        <w:rPr>
          <w:rFonts w:hint="eastAsia" w:ascii="微软雅黑" w:hAnsi="微软雅黑" w:eastAsia="微软雅黑" w:cs="微软雅黑"/>
          <w:sz w:val="18"/>
          <w:szCs w:val="18"/>
          <w:lang w:eastAsia="zh-CN"/>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学过经济学的朋友都知道，名义GDP=货币供应量x货币流通速度，钱停在银行里流通不起来</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货币流通速度就会下降，尽管我们的M2 广义货币供应量已经突破300万亿，但是因为货币流通速度下降，名义GDP</w:t>
      </w:r>
      <w:r>
        <w:rPr>
          <w:rFonts w:hint="eastAsia" w:ascii="微软雅黑" w:hAnsi="微软雅黑" w:eastAsia="微软雅黑" w:cs="微软雅黑"/>
          <w:sz w:val="18"/>
          <w:szCs w:val="18"/>
          <w:lang w:val="en-US" w:eastAsia="zh-CN"/>
        </w:rPr>
        <w:t>就</w:t>
      </w:r>
      <w:r>
        <w:rPr>
          <w:rFonts w:hint="eastAsia" w:ascii="微软雅黑" w:hAnsi="微软雅黑" w:eastAsia="微软雅黑" w:cs="微软雅黑"/>
          <w:sz w:val="18"/>
          <w:szCs w:val="18"/>
        </w:rPr>
        <w:t>会受到影响</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这也是为什么尽管最近一两年M2增长如此之快，而我们的经济增长却是差强人意，主要的原因就在于货币流通速度的下降。</w:t>
      </w:r>
    </w:p>
    <w:p>
      <w:pPr>
        <w:ind w:firstLine="270" w:firstLineChars="150"/>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w:t>
      </w:r>
    </w:p>
    <w:p>
      <w:pPr>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发行超长期特别国债就是</w:t>
      </w:r>
      <w:r>
        <w:rPr>
          <w:rFonts w:hint="eastAsia" w:ascii="微软雅黑" w:hAnsi="微软雅黑" w:eastAsia="微软雅黑" w:cs="微软雅黑"/>
          <w:sz w:val="18"/>
          <w:szCs w:val="18"/>
          <w:lang w:val="en-US" w:eastAsia="zh-CN"/>
        </w:rPr>
        <w:t>为了</w:t>
      </w:r>
      <w:r>
        <w:rPr>
          <w:rFonts w:hint="eastAsia" w:ascii="微软雅黑" w:hAnsi="微软雅黑" w:eastAsia="微软雅黑" w:cs="微软雅黑"/>
          <w:sz w:val="18"/>
          <w:szCs w:val="18"/>
        </w:rPr>
        <w:t>解决这个问题</w:t>
      </w:r>
      <w:r>
        <w:rPr>
          <w:rFonts w:hint="eastAsia" w:ascii="微软雅黑" w:hAnsi="微软雅黑" w:eastAsia="微软雅黑" w:cs="微软雅黑"/>
          <w:sz w:val="18"/>
          <w:szCs w:val="18"/>
          <w:lang w:eastAsia="zh-CN"/>
        </w:rPr>
        <w:t>。</w:t>
      </w:r>
    </w:p>
    <w:p>
      <w:pPr>
        <w:jc w:val="both"/>
        <w:rPr>
          <w:rFonts w:hint="eastAsia" w:ascii="微软雅黑" w:hAnsi="微软雅黑" w:eastAsia="微软雅黑" w:cs="微软雅黑"/>
          <w:sz w:val="18"/>
          <w:szCs w:val="18"/>
          <w:lang w:eastAsia="zh-CN"/>
        </w:rPr>
      </w:pPr>
    </w:p>
    <w:p>
      <w:pPr>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既然钱停在银行流动不起来，那就</w:t>
      </w:r>
      <w:r>
        <w:rPr>
          <w:rFonts w:hint="eastAsia" w:ascii="微软雅黑" w:hAnsi="微软雅黑" w:eastAsia="微软雅黑" w:cs="微软雅黑"/>
          <w:sz w:val="18"/>
          <w:szCs w:val="18"/>
          <w:lang w:val="en-US" w:eastAsia="zh-CN"/>
        </w:rPr>
        <w:t>由</w:t>
      </w:r>
      <w:r>
        <w:rPr>
          <w:rFonts w:hint="eastAsia" w:ascii="微软雅黑" w:hAnsi="微软雅黑" w:eastAsia="微软雅黑" w:cs="微软雅黑"/>
          <w:sz w:val="18"/>
          <w:szCs w:val="18"/>
        </w:rPr>
        <w:t>国家借走，用于国家主导的投资，</w:t>
      </w:r>
      <w:r>
        <w:rPr>
          <w:rFonts w:hint="eastAsia" w:ascii="微软雅黑" w:hAnsi="微软雅黑" w:eastAsia="微软雅黑" w:cs="微软雅黑"/>
          <w:sz w:val="18"/>
          <w:szCs w:val="18"/>
          <w:lang w:val="en-US" w:eastAsia="zh-CN"/>
        </w:rPr>
        <w:t>作为重大项目战略建设的专用资金，这样不仅</w:t>
      </w:r>
      <w:r>
        <w:rPr>
          <w:rFonts w:hint="eastAsia" w:ascii="微软雅黑" w:hAnsi="微软雅黑" w:eastAsia="微软雅黑" w:cs="微软雅黑"/>
          <w:sz w:val="18"/>
          <w:szCs w:val="18"/>
        </w:rPr>
        <w:t>促进货币流通，</w:t>
      </w:r>
      <w:r>
        <w:rPr>
          <w:rFonts w:hint="eastAsia" w:ascii="微软雅黑" w:hAnsi="微软雅黑" w:eastAsia="微软雅黑" w:cs="微软雅黑"/>
          <w:sz w:val="18"/>
          <w:szCs w:val="18"/>
          <w:lang w:val="en-US" w:eastAsia="zh-CN"/>
        </w:rPr>
        <w:t>而且定向</w:t>
      </w:r>
      <w:r>
        <w:rPr>
          <w:rFonts w:hint="eastAsia" w:ascii="微软雅黑" w:hAnsi="微软雅黑" w:eastAsia="微软雅黑" w:cs="微软雅黑"/>
          <w:sz w:val="18"/>
          <w:szCs w:val="18"/>
        </w:rPr>
        <w:t>刺激经济</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还有助于产业升级</w:t>
      </w:r>
      <w:r>
        <w:rPr>
          <w:rFonts w:hint="eastAsia" w:ascii="微软雅黑" w:hAnsi="微软雅黑" w:eastAsia="微软雅黑" w:cs="微软雅黑"/>
          <w:sz w:val="18"/>
          <w:szCs w:val="18"/>
          <w:lang w:eastAsia="zh-CN"/>
        </w:rPr>
        <w:t>。</w:t>
      </w:r>
    </w:p>
    <w:p>
      <w:pPr>
        <w:jc w:val="both"/>
        <w:rPr>
          <w:rFonts w:hint="eastAsia" w:ascii="微软雅黑" w:hAnsi="微软雅黑" w:eastAsia="微软雅黑" w:cs="微软雅黑"/>
          <w:sz w:val="18"/>
          <w:szCs w:val="18"/>
          <w:lang w:eastAsia="zh-CN"/>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从宏观角度</w:t>
      </w:r>
      <w:r>
        <w:rPr>
          <w:rFonts w:hint="eastAsia" w:ascii="微软雅黑" w:hAnsi="微软雅黑" w:eastAsia="微软雅黑" w:cs="微软雅黑"/>
          <w:sz w:val="18"/>
          <w:szCs w:val="18"/>
          <w:lang w:val="en-US" w:eastAsia="zh-CN"/>
        </w:rPr>
        <w:t>来</w:t>
      </w:r>
      <w:r>
        <w:rPr>
          <w:rFonts w:hint="eastAsia" w:ascii="微软雅黑" w:hAnsi="微软雅黑" w:eastAsia="微软雅黑" w:cs="微软雅黑"/>
          <w:sz w:val="18"/>
          <w:szCs w:val="18"/>
        </w:rPr>
        <w:t>说，</w:t>
      </w:r>
      <w:r>
        <w:rPr>
          <w:rFonts w:hint="eastAsia" w:ascii="微软雅黑" w:hAnsi="微软雅黑" w:eastAsia="微软雅黑" w:cs="微软雅黑"/>
          <w:sz w:val="18"/>
          <w:szCs w:val="18"/>
          <w:lang w:val="en-US" w:eastAsia="zh-CN"/>
        </w:rPr>
        <w:t>这无疑会促进</w:t>
      </w:r>
      <w:r>
        <w:rPr>
          <w:rFonts w:hint="eastAsia" w:ascii="微软雅黑" w:hAnsi="微软雅黑" w:eastAsia="微软雅黑" w:cs="微软雅黑"/>
          <w:sz w:val="18"/>
          <w:szCs w:val="18"/>
        </w:rPr>
        <w:t>经济</w:t>
      </w:r>
      <w:r>
        <w:rPr>
          <w:rFonts w:hint="eastAsia" w:ascii="微软雅黑" w:hAnsi="微软雅黑" w:eastAsia="微软雅黑" w:cs="微软雅黑"/>
          <w:sz w:val="18"/>
          <w:szCs w:val="18"/>
          <w:lang w:val="en-US" w:eastAsia="zh-CN"/>
        </w:rPr>
        <w:t>发展</w:t>
      </w:r>
      <w:r>
        <w:rPr>
          <w:rFonts w:hint="eastAsia" w:ascii="微软雅黑" w:hAnsi="微软雅黑" w:eastAsia="微软雅黑" w:cs="微软雅黑"/>
          <w:sz w:val="18"/>
          <w:szCs w:val="18"/>
        </w:rPr>
        <w:t>，从微观角度来说，这笔钱投向哪里，对</w:t>
      </w:r>
      <w:r>
        <w:rPr>
          <w:rFonts w:hint="eastAsia" w:ascii="微软雅黑" w:hAnsi="微软雅黑" w:eastAsia="微软雅黑" w:cs="微软雅黑"/>
          <w:sz w:val="18"/>
          <w:szCs w:val="18"/>
          <w:lang w:val="en-US" w:eastAsia="zh-CN"/>
        </w:rPr>
        <w:t>哪里就是</w:t>
      </w:r>
      <w:r>
        <w:rPr>
          <w:rFonts w:hint="eastAsia" w:ascii="微软雅黑" w:hAnsi="微软雅黑" w:eastAsia="微软雅黑" w:cs="微软雅黑"/>
          <w:sz w:val="18"/>
          <w:szCs w:val="18"/>
        </w:rPr>
        <w:t>极大</w:t>
      </w:r>
      <w:r>
        <w:rPr>
          <w:rFonts w:hint="eastAsia" w:ascii="微软雅黑" w:hAnsi="微软雅黑" w:eastAsia="微软雅黑" w:cs="微软雅黑"/>
          <w:sz w:val="18"/>
          <w:szCs w:val="18"/>
          <w:lang w:val="en-US" w:eastAsia="zh-CN"/>
        </w:rPr>
        <w:t>的</w:t>
      </w:r>
      <w:r>
        <w:rPr>
          <w:rFonts w:hint="eastAsia" w:ascii="微软雅黑" w:hAnsi="微软雅黑" w:eastAsia="微软雅黑" w:cs="微软雅黑"/>
          <w:sz w:val="18"/>
          <w:szCs w:val="18"/>
        </w:rPr>
        <w:t>利好。</w:t>
      </w:r>
    </w:p>
    <w:p>
      <w:pPr>
        <w:ind w:firstLine="360" w:firstLineChars="200"/>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还是回到刚才的那个例子，水井水渠和庄稼地，虽然水井的抽水机很努力，水费也不贵，可是抬头一看，庄稼地长势</w:t>
      </w:r>
      <w:r>
        <w:rPr>
          <w:rFonts w:hint="eastAsia" w:ascii="微软雅黑" w:hAnsi="微软雅黑" w:eastAsia="微软雅黑" w:cs="微软雅黑"/>
          <w:sz w:val="18"/>
          <w:szCs w:val="18"/>
          <w:lang w:val="en-US" w:eastAsia="zh-CN"/>
        </w:rPr>
        <w:t>却</w:t>
      </w:r>
      <w:r>
        <w:rPr>
          <w:rFonts w:hint="eastAsia" w:ascii="微软雅黑" w:hAnsi="微软雅黑" w:eastAsia="微软雅黑" w:cs="微软雅黑"/>
          <w:sz w:val="18"/>
          <w:szCs w:val="18"/>
        </w:rPr>
        <w:t>不咋地，再低头一看，水全堵在水渠里根本进不了庄稼地，庄稼好像也有点躺平了，于是</w:t>
      </w:r>
      <w:r>
        <w:rPr>
          <w:rFonts w:hint="eastAsia" w:ascii="微软雅黑" w:hAnsi="微软雅黑" w:eastAsia="微软雅黑" w:cs="微软雅黑"/>
          <w:sz w:val="18"/>
          <w:szCs w:val="18"/>
          <w:lang w:val="en-US" w:eastAsia="zh-CN"/>
        </w:rPr>
        <w:t>有经验的</w:t>
      </w:r>
      <w:r>
        <w:rPr>
          <w:rFonts w:hint="eastAsia" w:ascii="微软雅黑" w:hAnsi="微软雅黑" w:eastAsia="微软雅黑" w:cs="微软雅黑"/>
          <w:sz w:val="18"/>
          <w:szCs w:val="18"/>
        </w:rPr>
        <w:t>老农民赶紧拿来大水桶，把水渠里的水装进水桶里，往庄稼地里浇水</w:t>
      </w:r>
      <w:r>
        <w:rPr>
          <w:rFonts w:hint="eastAsia" w:ascii="微软雅黑" w:hAnsi="微软雅黑" w:eastAsia="微软雅黑" w:cs="微软雅黑"/>
          <w:sz w:val="18"/>
          <w:szCs w:val="18"/>
          <w:lang w:eastAsia="zh-CN"/>
        </w:rPr>
        <w:t>。</w:t>
      </w:r>
    </w:p>
    <w:p>
      <w:pPr>
        <w:jc w:val="both"/>
        <w:rPr>
          <w:rFonts w:hint="eastAsia" w:ascii="微软雅黑" w:hAnsi="微软雅黑" w:eastAsia="微软雅黑" w:cs="微软雅黑"/>
          <w:sz w:val="18"/>
          <w:szCs w:val="18"/>
          <w:lang w:eastAsia="zh-CN"/>
        </w:rPr>
      </w:pPr>
    </w:p>
    <w:p>
      <w:pPr>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可见，</w:t>
      </w:r>
      <w:r>
        <w:rPr>
          <w:rFonts w:hint="eastAsia" w:ascii="微软雅黑" w:hAnsi="微软雅黑" w:eastAsia="微软雅黑" w:cs="微软雅黑"/>
          <w:sz w:val="18"/>
          <w:szCs w:val="18"/>
        </w:rPr>
        <w:t>这个</w:t>
      </w:r>
      <w:r>
        <w:rPr>
          <w:rFonts w:hint="eastAsia" w:ascii="微软雅黑" w:hAnsi="微软雅黑" w:eastAsia="微软雅黑" w:cs="微软雅黑"/>
          <w:sz w:val="18"/>
          <w:szCs w:val="18"/>
          <w:lang w:val="en-US" w:eastAsia="zh-CN"/>
        </w:rPr>
        <w:t>超</w:t>
      </w:r>
      <w:r>
        <w:rPr>
          <w:rFonts w:hint="eastAsia" w:ascii="微软雅黑" w:hAnsi="微软雅黑" w:eastAsia="微软雅黑" w:cs="微软雅黑"/>
          <w:sz w:val="18"/>
          <w:szCs w:val="18"/>
        </w:rPr>
        <w:t>长期</w:t>
      </w:r>
      <w:r>
        <w:rPr>
          <w:rFonts w:hint="eastAsia" w:ascii="微软雅黑" w:hAnsi="微软雅黑" w:eastAsia="微软雅黑" w:cs="微软雅黑"/>
          <w:sz w:val="18"/>
          <w:szCs w:val="18"/>
          <w:lang w:val="en-US" w:eastAsia="zh-CN"/>
        </w:rPr>
        <w:t>特别</w:t>
      </w:r>
      <w:r>
        <w:rPr>
          <w:rFonts w:hint="eastAsia" w:ascii="微软雅黑" w:hAnsi="微软雅黑" w:eastAsia="微软雅黑" w:cs="微软雅黑"/>
          <w:sz w:val="18"/>
          <w:szCs w:val="18"/>
        </w:rPr>
        <w:t>国债既不是放水，也不是抽水，而是调水，本质上他就是一项积极的财政政策，目的是刺激经济和解决当下困难的</w:t>
      </w:r>
      <w:r>
        <w:rPr>
          <w:rFonts w:hint="eastAsia" w:ascii="微软雅黑" w:hAnsi="微软雅黑" w:eastAsia="微软雅黑" w:cs="微软雅黑"/>
          <w:sz w:val="18"/>
          <w:szCs w:val="18"/>
          <w:lang w:eastAsia="zh-CN"/>
        </w:rPr>
        <w:t>。</w:t>
      </w:r>
    </w:p>
    <w:p>
      <w:pPr>
        <w:jc w:val="both"/>
        <w:rPr>
          <w:rFonts w:hint="eastAsia" w:ascii="微软雅黑" w:hAnsi="微软雅黑" w:eastAsia="微软雅黑" w:cs="微软雅黑"/>
          <w:sz w:val="18"/>
          <w:szCs w:val="18"/>
          <w:lang w:eastAsia="zh-CN"/>
        </w:rPr>
      </w:pPr>
    </w:p>
    <w:p>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b/>
          <w:bCs/>
          <w:sz w:val="18"/>
          <w:szCs w:val="18"/>
          <w:lang w:val="en-US" w:eastAsia="zh-CN"/>
        </w:rPr>
        <w:t>央行配合发债不等于QE</w:t>
      </w:r>
    </w:p>
    <w:p>
      <w:pPr>
        <w:jc w:val="both"/>
        <w:rPr>
          <w:rFonts w:hint="eastAsia" w:ascii="微软雅黑" w:hAnsi="微软雅黑" w:eastAsia="微软雅黑" w:cs="微软雅黑"/>
          <w:sz w:val="18"/>
          <w:szCs w:val="18"/>
          <w:lang w:eastAsia="zh-CN"/>
        </w:rPr>
      </w:pPr>
    </w:p>
    <w:p>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同时，</w:t>
      </w:r>
      <w:r>
        <w:rPr>
          <w:rFonts w:hint="eastAsia" w:ascii="微软雅黑" w:hAnsi="微软雅黑" w:eastAsia="微软雅黑" w:cs="微软雅黑"/>
          <w:sz w:val="18"/>
          <w:szCs w:val="18"/>
        </w:rPr>
        <w:t>央行</w:t>
      </w:r>
      <w:r>
        <w:rPr>
          <w:rFonts w:hint="eastAsia" w:ascii="微软雅黑" w:hAnsi="微软雅黑" w:eastAsia="微软雅黑" w:cs="微软雅黑"/>
          <w:sz w:val="18"/>
          <w:szCs w:val="18"/>
          <w:lang w:val="en-US" w:eastAsia="zh-CN"/>
        </w:rPr>
        <w:t>还会</w:t>
      </w:r>
      <w:r>
        <w:rPr>
          <w:rFonts w:hint="eastAsia" w:ascii="微软雅黑" w:hAnsi="微软雅黑" w:eastAsia="微软雅黑" w:cs="微软雅黑"/>
          <w:sz w:val="18"/>
          <w:szCs w:val="18"/>
        </w:rPr>
        <w:t>在货币供应量和利率上会有所配合</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这是什么意思呢？</w:t>
      </w:r>
      <w:r>
        <w:rPr>
          <w:rFonts w:hint="eastAsia" w:ascii="微软雅黑" w:hAnsi="微软雅黑" w:eastAsia="微软雅黑" w:cs="微软雅黑"/>
          <w:sz w:val="18"/>
          <w:szCs w:val="18"/>
        </w:rPr>
        <w:t>也就是说，农民你放心浇水去吧，如果水渠里缺水了或者水费涨价了，我都给你</w:t>
      </w:r>
      <w:r>
        <w:rPr>
          <w:rFonts w:hint="eastAsia" w:ascii="微软雅黑" w:hAnsi="微软雅黑" w:eastAsia="微软雅黑" w:cs="微软雅黑"/>
          <w:sz w:val="18"/>
          <w:szCs w:val="18"/>
          <w:lang w:val="en-US" w:eastAsia="zh-CN"/>
        </w:rPr>
        <w:t>罩</w:t>
      </w:r>
      <w:r>
        <w:rPr>
          <w:rFonts w:hint="eastAsia" w:ascii="微软雅黑" w:hAnsi="微软雅黑" w:eastAsia="微软雅黑" w:cs="微软雅黑"/>
          <w:sz w:val="18"/>
          <w:szCs w:val="18"/>
        </w:rPr>
        <w:t>着。</w:t>
      </w:r>
      <w:r>
        <w:rPr>
          <w:rFonts w:hint="eastAsia" w:ascii="微软雅黑" w:hAnsi="微软雅黑" w:eastAsia="微软雅黑" w:cs="微软雅黑"/>
          <w:sz w:val="18"/>
          <w:szCs w:val="18"/>
          <w:lang w:val="en-US" w:eastAsia="zh-CN"/>
        </w:rPr>
        <w:t xml:space="preserve">                            </w:t>
      </w:r>
    </w:p>
    <w:p>
      <w:pPr>
        <w:ind w:firstLine="360" w:firstLineChars="200"/>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这个配合来</w:t>
      </w:r>
      <w:r>
        <w:rPr>
          <w:rFonts w:hint="eastAsia" w:ascii="微软雅黑" w:hAnsi="微软雅黑" w:eastAsia="微软雅黑" w:cs="微软雅黑"/>
          <w:sz w:val="18"/>
          <w:szCs w:val="18"/>
          <w:lang w:val="en-US" w:eastAsia="zh-CN"/>
        </w:rPr>
        <w:t>得</w:t>
      </w:r>
      <w:r>
        <w:rPr>
          <w:rFonts w:hint="eastAsia" w:ascii="微软雅黑" w:hAnsi="微软雅黑" w:eastAsia="微软雅黑" w:cs="微软雅黑"/>
          <w:sz w:val="18"/>
          <w:szCs w:val="18"/>
        </w:rPr>
        <w:t>还真快</w:t>
      </w:r>
      <w:r>
        <w:rPr>
          <w:rFonts w:hint="eastAsia" w:ascii="微软雅黑" w:hAnsi="微软雅黑" w:eastAsia="微软雅黑" w:cs="微软雅黑"/>
          <w:sz w:val="18"/>
          <w:szCs w:val="18"/>
          <w:lang w:eastAsia="zh-CN"/>
        </w:rPr>
        <w:t>！</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5月17日，央行连续发布三项政策</w:t>
      </w:r>
      <w:r>
        <w:rPr>
          <w:rFonts w:hint="eastAsia" w:ascii="微软雅黑" w:hAnsi="微软雅黑" w:eastAsia="微软雅黑" w:cs="微软雅黑"/>
          <w:sz w:val="18"/>
          <w:szCs w:val="18"/>
          <w:lang w:eastAsia="zh-CN"/>
        </w:rPr>
        <w:t>：</w:t>
      </w:r>
    </w:p>
    <w:p>
      <w:pPr>
        <w:jc w:val="both"/>
        <w:rPr>
          <w:rFonts w:hint="eastAsia" w:ascii="微软雅黑" w:hAnsi="微软雅黑" w:eastAsia="微软雅黑" w:cs="微软雅黑"/>
          <w:sz w:val="18"/>
          <w:szCs w:val="18"/>
          <w:lang w:eastAsia="zh-CN"/>
        </w:rPr>
      </w:pPr>
    </w:p>
    <w:p>
      <w:pPr>
        <w:jc w:val="both"/>
        <w:rPr>
          <w:rStyle w:val="6"/>
          <w:rFonts w:hint="eastAsia" w:ascii="微软雅黑" w:hAnsi="微软雅黑" w:eastAsia="微软雅黑" w:cs="微软雅黑"/>
          <w:color w:val="222222"/>
          <w:sz w:val="18"/>
          <w:szCs w:val="18"/>
          <w:shd w:val="clear" w:color="auto" w:fill="FFFFFF"/>
          <w:lang w:eastAsia="zh-CN"/>
        </w:rPr>
      </w:pPr>
      <w:r>
        <w:rPr>
          <w:rStyle w:val="6"/>
          <w:rFonts w:hint="eastAsia" w:ascii="微软雅黑" w:hAnsi="微软雅黑" w:eastAsia="微软雅黑" w:cs="微软雅黑"/>
          <w:color w:val="222222"/>
          <w:sz w:val="18"/>
          <w:szCs w:val="18"/>
          <w:shd w:val="clear" w:color="auto" w:fill="FFFFFF"/>
        </w:rPr>
        <w:t>第1个政策</w:t>
      </w:r>
      <w:r>
        <w:rPr>
          <w:rStyle w:val="6"/>
          <w:rFonts w:hint="eastAsia" w:ascii="微软雅黑" w:hAnsi="微软雅黑" w:eastAsia="微软雅黑" w:cs="微软雅黑"/>
          <w:color w:val="222222"/>
          <w:sz w:val="18"/>
          <w:szCs w:val="18"/>
          <w:shd w:val="clear" w:color="auto" w:fill="FFFFFF"/>
          <w:lang w:eastAsia="zh-CN"/>
        </w:rPr>
        <w:t>、一</w:t>
      </w:r>
      <w:r>
        <w:rPr>
          <w:rStyle w:val="6"/>
          <w:rFonts w:hint="eastAsia" w:ascii="微软雅黑" w:hAnsi="微软雅黑" w:eastAsia="微软雅黑" w:cs="微软雅黑"/>
          <w:color w:val="222222"/>
          <w:sz w:val="18"/>
          <w:szCs w:val="18"/>
          <w:shd w:val="clear" w:color="auto" w:fill="FFFFFF"/>
        </w:rPr>
        <w:t>是下调个人住房公积金贷款利率</w:t>
      </w:r>
      <w:r>
        <w:rPr>
          <w:rStyle w:val="6"/>
          <w:rFonts w:hint="eastAsia" w:ascii="微软雅黑" w:hAnsi="微软雅黑" w:eastAsia="微软雅黑" w:cs="微软雅黑"/>
          <w:color w:val="222222"/>
          <w:sz w:val="18"/>
          <w:szCs w:val="18"/>
          <w:shd w:val="clear" w:color="auto" w:fill="FFFFFF"/>
          <w:lang w:eastAsia="zh-CN"/>
        </w:rPr>
        <w:t>。</w:t>
      </w:r>
    </w:p>
    <w:p>
      <w:pPr>
        <w:jc w:val="both"/>
        <w:rPr>
          <w:rStyle w:val="6"/>
          <w:rFonts w:hint="eastAsia" w:ascii="微软雅黑" w:hAnsi="微软雅黑" w:eastAsia="微软雅黑" w:cs="微软雅黑"/>
          <w:color w:val="222222"/>
          <w:sz w:val="18"/>
          <w:szCs w:val="18"/>
          <w:shd w:val="clear" w:color="auto" w:fill="FFFFFF"/>
        </w:rPr>
      </w:pPr>
    </w:p>
    <w:p>
      <w:pPr>
        <w:jc w:val="both"/>
        <w:rPr>
          <w:rStyle w:val="6"/>
          <w:rFonts w:hint="eastAsia" w:ascii="微软雅黑" w:hAnsi="微软雅黑" w:eastAsia="微软雅黑" w:cs="微软雅黑"/>
          <w:color w:val="222222"/>
          <w:sz w:val="18"/>
          <w:szCs w:val="18"/>
          <w:shd w:val="clear" w:color="auto" w:fill="FFFFFF"/>
        </w:rPr>
      </w:pPr>
      <w:r>
        <w:rPr>
          <w:rStyle w:val="6"/>
          <w:rFonts w:hint="eastAsia" w:ascii="微软雅黑" w:hAnsi="微软雅黑" w:eastAsia="微软雅黑" w:cs="微软雅黑"/>
          <w:color w:val="222222"/>
          <w:sz w:val="18"/>
          <w:szCs w:val="18"/>
          <w:shd w:val="clear" w:color="auto" w:fill="FFFFFF"/>
        </w:rPr>
        <w:t>第2个政策、取消全国层面首套住房和二套住房商业性个人住房贷款利率政策下限。</w:t>
      </w:r>
    </w:p>
    <w:p>
      <w:pPr>
        <w:jc w:val="both"/>
        <w:rPr>
          <w:rStyle w:val="6"/>
          <w:rFonts w:hint="eastAsia" w:ascii="微软雅黑" w:hAnsi="微软雅黑" w:eastAsia="微软雅黑" w:cs="微软雅黑"/>
          <w:color w:val="222222"/>
          <w:sz w:val="18"/>
          <w:szCs w:val="18"/>
          <w:shd w:val="clear" w:color="auto" w:fill="FFFFFF"/>
        </w:rPr>
      </w:pPr>
    </w:p>
    <w:p>
      <w:pPr>
        <w:jc w:val="both"/>
        <w:rPr>
          <w:rStyle w:val="6"/>
          <w:rFonts w:hint="eastAsia" w:ascii="微软雅黑" w:hAnsi="微软雅黑" w:eastAsia="微软雅黑" w:cs="微软雅黑"/>
          <w:color w:val="222222"/>
          <w:sz w:val="18"/>
          <w:szCs w:val="18"/>
          <w:shd w:val="clear" w:color="auto" w:fill="FFFFFF"/>
        </w:rPr>
      </w:pPr>
      <w:r>
        <w:rPr>
          <w:rStyle w:val="6"/>
          <w:rFonts w:hint="eastAsia" w:ascii="微软雅黑" w:hAnsi="微软雅黑" w:eastAsia="微软雅黑" w:cs="微软雅黑"/>
          <w:color w:val="222222"/>
          <w:sz w:val="18"/>
          <w:szCs w:val="18"/>
          <w:shd w:val="clear" w:color="auto" w:fill="FFFFFF"/>
        </w:rPr>
        <w:t>第3个政策、下调个人住房贷款最低首付款比例。首套不低于15%，二套不低于25%</w:t>
      </w:r>
    </w:p>
    <w:p>
      <w:pPr>
        <w:jc w:val="both"/>
        <w:rPr>
          <w:rStyle w:val="6"/>
          <w:rFonts w:hint="eastAsia" w:ascii="微软雅黑" w:hAnsi="微软雅黑" w:eastAsia="微软雅黑" w:cs="微软雅黑"/>
          <w:color w:val="222222"/>
          <w:sz w:val="18"/>
          <w:szCs w:val="18"/>
          <w:shd w:val="clear" w:color="auto" w:fill="FFFFFF"/>
        </w:rPr>
      </w:pPr>
    </w:p>
    <w:p>
      <w:pPr>
        <w:jc w:val="both"/>
        <w:rPr>
          <w:rFonts w:hint="eastAsia" w:ascii="微软雅黑" w:hAnsi="微软雅黑" w:eastAsia="微软雅黑" w:cs="微软雅黑"/>
          <w:color w:val="000000"/>
          <w:sz w:val="18"/>
          <w:szCs w:val="18"/>
          <w:shd w:val="clear" w:color="auto" w:fill="FFFFFF"/>
        </w:rPr>
      </w:pPr>
      <w:r>
        <w:rPr>
          <w:rFonts w:hint="eastAsia" w:ascii="微软雅黑" w:hAnsi="微软雅黑" w:eastAsia="微软雅黑" w:cs="微软雅黑"/>
          <w:color w:val="000000"/>
          <w:sz w:val="18"/>
          <w:szCs w:val="18"/>
          <w:shd w:val="clear" w:color="auto" w:fill="FFFFFF"/>
        </w:rPr>
        <w:t>据5月17日下午4时举行</w:t>
      </w:r>
      <w:r>
        <w:rPr>
          <w:rFonts w:hint="eastAsia" w:ascii="微软雅黑" w:hAnsi="微软雅黑" w:eastAsia="微软雅黑" w:cs="微软雅黑"/>
          <w:color w:val="000000"/>
          <w:sz w:val="18"/>
          <w:szCs w:val="18"/>
          <w:shd w:val="clear" w:color="auto" w:fill="FFFFFF"/>
          <w:lang w:val="en-US" w:eastAsia="zh-CN"/>
        </w:rPr>
        <w:t>的国家</w:t>
      </w:r>
      <w:r>
        <w:rPr>
          <w:rFonts w:hint="eastAsia" w:ascii="微软雅黑" w:hAnsi="微软雅黑" w:eastAsia="微软雅黑" w:cs="微软雅黑"/>
          <w:color w:val="000000"/>
          <w:sz w:val="18"/>
          <w:szCs w:val="18"/>
          <w:shd w:val="clear" w:color="auto" w:fill="FFFFFF"/>
        </w:rPr>
        <w:t>政策例行吹风会，</w:t>
      </w:r>
      <w:r>
        <w:rPr>
          <w:rFonts w:hint="eastAsia" w:ascii="微软雅黑" w:hAnsi="微软雅黑" w:eastAsia="微软雅黑" w:cs="微软雅黑"/>
          <w:color w:val="000000"/>
          <w:sz w:val="18"/>
          <w:szCs w:val="18"/>
          <w:shd w:val="clear" w:color="auto" w:fill="FFFFFF"/>
          <w:lang w:val="en-US" w:eastAsia="zh-CN"/>
        </w:rPr>
        <w:t>相关部委</w:t>
      </w:r>
      <w:r>
        <w:rPr>
          <w:rFonts w:hint="eastAsia" w:ascii="微软雅黑" w:hAnsi="微软雅黑" w:eastAsia="微软雅黑" w:cs="微软雅黑"/>
          <w:color w:val="000000"/>
          <w:sz w:val="18"/>
          <w:szCs w:val="18"/>
          <w:shd w:val="clear" w:color="auto" w:fill="FFFFFF"/>
        </w:rPr>
        <w:t>将介绍切实做好保交房工作配套政策有关情况。市场预期，不排除可能会推出房地产“重大举措”！</w:t>
      </w:r>
    </w:p>
    <w:p>
      <w:pPr>
        <w:jc w:val="both"/>
        <w:rPr>
          <w:rFonts w:hint="eastAsia" w:ascii="微软雅黑" w:hAnsi="微软雅黑" w:eastAsia="微软雅黑" w:cs="微软雅黑"/>
          <w:color w:val="000000"/>
          <w:sz w:val="18"/>
          <w:szCs w:val="18"/>
          <w:shd w:val="clear" w:color="auto" w:fill="FFFFFF"/>
        </w:rPr>
      </w:pPr>
    </w:p>
    <w:p>
      <w:pPr>
        <w:jc w:val="both"/>
        <w:rPr>
          <w:rFonts w:hint="eastAsia" w:ascii="微软雅黑" w:hAnsi="微软雅黑" w:eastAsia="微软雅黑" w:cs="微软雅黑"/>
          <w:sz w:val="18"/>
          <w:szCs w:val="18"/>
        </w:rPr>
      </w:pPr>
      <w:r>
        <w:rPr>
          <w:rFonts w:hint="eastAsia" w:ascii="微软雅黑" w:hAnsi="微软雅黑" w:eastAsia="微软雅黑" w:cs="微软雅黑"/>
          <w:color w:val="000000"/>
          <w:sz w:val="18"/>
          <w:szCs w:val="18"/>
          <w:shd w:val="clear" w:color="auto" w:fill="FFFFFF"/>
        </w:rPr>
        <w:t>不难看出，央行的三大政策和此次会议有一定关系，但是</w:t>
      </w:r>
      <w:r>
        <w:rPr>
          <w:rFonts w:hint="eastAsia" w:ascii="微软雅黑" w:hAnsi="微软雅黑" w:eastAsia="微软雅黑" w:cs="微软雅黑"/>
          <w:color w:val="000000"/>
          <w:sz w:val="18"/>
          <w:szCs w:val="18"/>
          <w:shd w:val="clear" w:color="auto" w:fill="FFFFFF"/>
          <w:lang w:val="en-US" w:eastAsia="zh-CN"/>
        </w:rPr>
        <w:t>这</w:t>
      </w:r>
      <w:r>
        <w:rPr>
          <w:rFonts w:hint="eastAsia" w:ascii="微软雅黑" w:hAnsi="微软雅黑" w:eastAsia="微软雅黑" w:cs="微软雅黑"/>
          <w:color w:val="000000"/>
          <w:sz w:val="18"/>
          <w:szCs w:val="18"/>
          <w:shd w:val="clear" w:color="auto" w:fill="FFFFFF"/>
        </w:rPr>
        <w:t>并非普遍降息，而是针对性</w:t>
      </w:r>
      <w:r>
        <w:rPr>
          <w:rFonts w:hint="eastAsia" w:ascii="微软雅黑" w:hAnsi="微软雅黑" w:eastAsia="微软雅黑" w:cs="微软雅黑"/>
          <w:color w:val="000000"/>
          <w:sz w:val="18"/>
          <w:szCs w:val="18"/>
          <w:shd w:val="clear" w:color="auto" w:fill="FFFFFF"/>
          <w:lang w:eastAsia="zh-CN"/>
        </w:rPr>
        <w:t>地</w:t>
      </w:r>
      <w:r>
        <w:rPr>
          <w:rFonts w:hint="eastAsia" w:ascii="微软雅黑" w:hAnsi="微软雅黑" w:eastAsia="微软雅黑" w:cs="微软雅黑"/>
          <w:color w:val="000000"/>
          <w:sz w:val="18"/>
          <w:szCs w:val="18"/>
          <w:shd w:val="clear" w:color="auto" w:fill="FFFFFF"/>
        </w:rPr>
        <w:t>降低住房贷款利息。</w:t>
      </w:r>
      <w:r>
        <w:rPr>
          <w:rFonts w:hint="eastAsia" w:ascii="微软雅黑" w:hAnsi="微软雅黑" w:eastAsia="微软雅黑" w:cs="微软雅黑"/>
          <w:sz w:val="18"/>
          <w:szCs w:val="18"/>
        </w:rPr>
        <w:t xml:space="preserve"> </w:t>
      </w:r>
    </w:p>
    <w:p>
      <w:pPr>
        <w:jc w:val="both"/>
        <w:rPr>
          <w:rFonts w:hint="eastAsia" w:ascii="微软雅黑" w:hAnsi="微软雅黑" w:eastAsia="微软雅黑" w:cs="微软雅黑"/>
          <w:sz w:val="18"/>
          <w:szCs w:val="18"/>
        </w:rPr>
      </w:pPr>
    </w:p>
    <w:p>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sz w:val="18"/>
          <w:szCs w:val="18"/>
        </w:rPr>
        <w:t>因为央行配合本次发债，于是就有人跳出来说这</w:t>
      </w:r>
      <w:r>
        <w:rPr>
          <w:rFonts w:hint="eastAsia" w:ascii="微软雅黑" w:hAnsi="微软雅黑" w:eastAsia="微软雅黑" w:cs="微软雅黑"/>
          <w:sz w:val="18"/>
          <w:szCs w:val="18"/>
          <w:lang w:val="en-US" w:eastAsia="zh-CN"/>
        </w:rPr>
        <w:t>就</w:t>
      </w:r>
      <w:r>
        <w:rPr>
          <w:rFonts w:hint="eastAsia" w:ascii="微软雅黑" w:hAnsi="微软雅黑" w:eastAsia="微软雅黑" w:cs="微软雅黑"/>
          <w:sz w:val="18"/>
          <w:szCs w:val="18"/>
        </w:rPr>
        <w:t>是中国版的QE</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还有</w:t>
      </w:r>
      <w:r>
        <w:rPr>
          <w:rFonts w:hint="eastAsia" w:ascii="微软雅黑" w:hAnsi="微软雅黑" w:eastAsia="微软雅黑" w:cs="微软雅黑"/>
          <w:sz w:val="18"/>
          <w:szCs w:val="18"/>
          <w:lang w:val="en-US" w:eastAsia="zh-CN"/>
        </w:rPr>
        <w:t>人</w:t>
      </w:r>
      <w:r>
        <w:rPr>
          <w:rFonts w:hint="eastAsia" w:ascii="微软雅黑" w:hAnsi="微软雅黑" w:eastAsia="微软雅黑" w:cs="微软雅黑"/>
          <w:sz w:val="18"/>
          <w:szCs w:val="18"/>
        </w:rPr>
        <w:t>说之前的特别国债</w:t>
      </w:r>
      <w:r>
        <w:rPr>
          <w:rFonts w:hint="eastAsia" w:ascii="微软雅黑" w:hAnsi="微软雅黑" w:eastAsia="微软雅黑" w:cs="微软雅黑"/>
          <w:sz w:val="18"/>
          <w:szCs w:val="18"/>
          <w:lang w:eastAsia="zh-CN"/>
        </w:rPr>
        <w:t>就是</w:t>
      </w:r>
      <w:r>
        <w:rPr>
          <w:rFonts w:hint="eastAsia" w:ascii="微软雅黑" w:hAnsi="微软雅黑" w:eastAsia="微软雅黑" w:cs="微软雅黑"/>
          <w:sz w:val="18"/>
          <w:szCs w:val="18"/>
        </w:rPr>
        <w:t>用国债作为抵押发行货币的，这都是很荒谬的说法。</w:t>
      </w:r>
    </w:p>
    <w:p>
      <w:pPr>
        <w:ind w:firstLine="360" w:firstLineChars="200"/>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QE也就是量化宽松，是美国在2008年金融危机以后所采用的非常规货币政策，</w:t>
      </w:r>
      <w:r>
        <w:rPr>
          <w:rFonts w:hint="eastAsia" w:ascii="微软雅黑" w:hAnsi="微软雅黑" w:eastAsia="微软雅黑" w:cs="微软雅黑"/>
          <w:sz w:val="18"/>
          <w:szCs w:val="18"/>
          <w:lang w:val="en-US" w:eastAsia="zh-CN"/>
        </w:rPr>
        <w:t>美国</w:t>
      </w:r>
      <w:r>
        <w:rPr>
          <w:rFonts w:hint="eastAsia" w:ascii="微软雅黑" w:hAnsi="微软雅黑" w:eastAsia="微软雅黑" w:cs="微软雅黑"/>
          <w:sz w:val="18"/>
          <w:szCs w:val="18"/>
        </w:rPr>
        <w:t>为什么要采用非常规的货币政策呢？</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其一</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常规的调整存款准备金没有操作空间</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因为</w:t>
      </w:r>
      <w:r>
        <w:rPr>
          <w:rFonts w:hint="eastAsia" w:ascii="微软雅黑" w:hAnsi="微软雅黑" w:eastAsia="微软雅黑" w:cs="微软雅黑"/>
          <w:sz w:val="18"/>
          <w:szCs w:val="18"/>
        </w:rPr>
        <w:t>美国的存款准备金率常年维持在8%左右的低位</w:t>
      </w:r>
      <w:r>
        <w:rPr>
          <w:rFonts w:hint="eastAsia" w:ascii="微软雅黑" w:hAnsi="微软雅黑" w:eastAsia="微软雅黑" w:cs="微软雅黑"/>
          <w:sz w:val="18"/>
          <w:szCs w:val="18"/>
          <w:lang w:eastAsia="zh-CN"/>
        </w:rPr>
        <w:t>；</w:t>
      </w:r>
    </w:p>
    <w:p>
      <w:pPr>
        <w:jc w:val="both"/>
        <w:rPr>
          <w:rFonts w:hint="eastAsia" w:ascii="微软雅黑" w:hAnsi="微软雅黑" w:eastAsia="微软雅黑" w:cs="微软雅黑"/>
          <w:sz w:val="18"/>
          <w:szCs w:val="18"/>
          <w:lang w:eastAsia="zh-CN"/>
        </w:rPr>
      </w:pPr>
    </w:p>
    <w:p>
      <w:pPr>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其二是危机非常迫切</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需要政策强力干预，</w:t>
      </w:r>
      <w:r>
        <w:rPr>
          <w:rFonts w:hint="eastAsia" w:ascii="微软雅黑" w:hAnsi="微软雅黑" w:eastAsia="微软雅黑" w:cs="微软雅黑"/>
          <w:sz w:val="18"/>
          <w:szCs w:val="18"/>
          <w:lang w:eastAsia="zh-CN"/>
        </w:rPr>
        <w:t>必须</w:t>
      </w:r>
      <w:r>
        <w:rPr>
          <w:rFonts w:hint="eastAsia" w:ascii="微软雅黑" w:hAnsi="微软雅黑" w:eastAsia="微软雅黑" w:cs="微软雅黑"/>
          <w:sz w:val="18"/>
          <w:szCs w:val="18"/>
        </w:rPr>
        <w:t>采用最快速见效的方式，</w:t>
      </w:r>
      <w:r>
        <w:rPr>
          <w:rFonts w:hint="eastAsia" w:ascii="微软雅黑" w:hAnsi="微软雅黑" w:eastAsia="微软雅黑" w:cs="微软雅黑"/>
          <w:sz w:val="18"/>
          <w:szCs w:val="18"/>
          <w:lang w:val="en-US" w:eastAsia="zh-CN"/>
        </w:rPr>
        <w:t>其</w:t>
      </w:r>
      <w:r>
        <w:rPr>
          <w:rFonts w:hint="eastAsia" w:ascii="微软雅黑" w:hAnsi="微软雅黑" w:eastAsia="微软雅黑" w:cs="微软雅黑"/>
          <w:sz w:val="18"/>
          <w:szCs w:val="18"/>
        </w:rPr>
        <w:t>核心是美联储通过直接购买国债或者一部分的NBS来达到压低国债收益率和扩大货币供应量，</w:t>
      </w:r>
      <w:r>
        <w:rPr>
          <w:rFonts w:hint="eastAsia" w:ascii="微软雅黑" w:hAnsi="微软雅黑" w:eastAsia="微软雅黑" w:cs="微软雅黑"/>
          <w:sz w:val="18"/>
          <w:szCs w:val="18"/>
          <w:lang w:val="en-US" w:eastAsia="zh-CN"/>
        </w:rPr>
        <w:t>进而</w:t>
      </w:r>
      <w:r>
        <w:rPr>
          <w:rFonts w:hint="eastAsia" w:ascii="微软雅黑" w:hAnsi="微软雅黑" w:eastAsia="微软雅黑" w:cs="微软雅黑"/>
          <w:sz w:val="18"/>
          <w:szCs w:val="18"/>
        </w:rPr>
        <w:t>解决市场上流动性危机和资产价格快速走低的问题</w:t>
      </w:r>
      <w:r>
        <w:rPr>
          <w:rFonts w:hint="eastAsia" w:ascii="微软雅黑" w:hAnsi="微软雅黑" w:eastAsia="微软雅黑" w:cs="微软雅黑"/>
          <w:sz w:val="18"/>
          <w:szCs w:val="18"/>
          <w:lang w:eastAsia="zh-CN"/>
        </w:rPr>
        <w:t>。</w:t>
      </w:r>
    </w:p>
    <w:p>
      <w:pPr>
        <w:ind w:firstLine="360" w:firstLineChars="200"/>
        <w:jc w:val="both"/>
        <w:rPr>
          <w:rFonts w:hint="eastAsia" w:ascii="微软雅黑" w:hAnsi="微软雅黑" w:eastAsia="微软雅黑" w:cs="微软雅黑"/>
          <w:sz w:val="18"/>
          <w:szCs w:val="18"/>
        </w:rPr>
      </w:pPr>
    </w:p>
    <w:p>
      <w:pPr>
        <w:jc w:val="both"/>
        <w:rPr>
          <w:rFonts w:hint="eastAsia" w:ascii="微软雅黑" w:hAnsi="微软雅黑" w:eastAsia="微软雅黑" w:cs="微软雅黑"/>
          <w:b/>
          <w:bCs w:val="0"/>
          <w:sz w:val="18"/>
          <w:szCs w:val="18"/>
          <w:lang w:eastAsia="zh-CN"/>
        </w:rPr>
      </w:pPr>
      <w:r>
        <w:rPr>
          <w:rFonts w:hint="eastAsia" w:ascii="微软雅黑" w:hAnsi="微软雅黑" w:eastAsia="微软雅黑" w:cs="微软雅黑"/>
          <w:b/>
          <w:bCs w:val="0"/>
          <w:sz w:val="18"/>
          <w:szCs w:val="18"/>
          <w:lang w:val="en-US" w:eastAsia="zh-CN"/>
        </w:rPr>
        <w:t>首先，</w:t>
      </w:r>
      <w:r>
        <w:rPr>
          <w:rFonts w:hint="eastAsia" w:ascii="微软雅黑" w:hAnsi="微软雅黑" w:eastAsia="微软雅黑" w:cs="微软雅黑"/>
          <w:b/>
          <w:bCs w:val="0"/>
          <w:sz w:val="18"/>
          <w:szCs w:val="18"/>
        </w:rPr>
        <w:t>量化宽松对我国而言，既没有必要，也</w:t>
      </w:r>
      <w:r>
        <w:rPr>
          <w:rFonts w:hint="eastAsia" w:ascii="微软雅黑" w:hAnsi="微软雅黑" w:eastAsia="微软雅黑" w:cs="微软雅黑"/>
          <w:b/>
          <w:bCs w:val="0"/>
          <w:sz w:val="18"/>
          <w:szCs w:val="18"/>
          <w:lang w:val="en-US" w:eastAsia="zh-CN"/>
        </w:rPr>
        <w:t>达</w:t>
      </w:r>
      <w:r>
        <w:rPr>
          <w:rFonts w:hint="eastAsia" w:ascii="微软雅黑" w:hAnsi="微软雅黑" w:eastAsia="微软雅黑" w:cs="微软雅黑"/>
          <w:b/>
          <w:bCs w:val="0"/>
          <w:sz w:val="18"/>
          <w:szCs w:val="18"/>
        </w:rPr>
        <w:t>不到目的</w:t>
      </w:r>
      <w:r>
        <w:rPr>
          <w:rFonts w:hint="eastAsia" w:ascii="微软雅黑" w:hAnsi="微软雅黑" w:eastAsia="微软雅黑" w:cs="微软雅黑"/>
          <w:b/>
          <w:bCs w:val="0"/>
          <w:sz w:val="18"/>
          <w:szCs w:val="18"/>
          <w:lang w:eastAsia="zh-CN"/>
        </w:rPr>
        <w:t>。</w:t>
      </w:r>
    </w:p>
    <w:p>
      <w:pPr>
        <w:jc w:val="both"/>
        <w:rPr>
          <w:rFonts w:hint="eastAsia" w:ascii="微软雅黑" w:hAnsi="微软雅黑" w:eastAsia="微软雅黑" w:cs="微软雅黑"/>
          <w:b w:val="0"/>
          <w:bCs/>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当下对于我们来说，调整货币供应量的主要手段是调整存款准备金率，以提升货币乘数。</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2024年2月份以后，我国金融机构的加权平均存款准备金率为7.4%，而十年前的2014年我国存款准备金率为21%，这些年一直在用这个工具来扩大货币供应</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既然我们有常规的工具可用，那么非常规的量化宽松对我们而言实在是没有必要</w:t>
      </w:r>
      <w:r>
        <w:rPr>
          <w:rFonts w:hint="eastAsia" w:ascii="微软雅黑" w:hAnsi="微软雅黑" w:eastAsia="微软雅黑" w:cs="微软雅黑"/>
          <w:sz w:val="18"/>
          <w:szCs w:val="18"/>
          <w:lang w:eastAsia="zh-CN"/>
        </w:rPr>
        <w:t>。</w:t>
      </w:r>
    </w:p>
    <w:p>
      <w:pPr>
        <w:jc w:val="both"/>
        <w:rPr>
          <w:rFonts w:hint="eastAsia" w:ascii="微软雅黑" w:hAnsi="微软雅黑" w:eastAsia="微软雅黑" w:cs="微软雅黑"/>
          <w:sz w:val="18"/>
          <w:szCs w:val="18"/>
          <w:lang w:eastAsia="zh-CN"/>
        </w:rPr>
      </w:pPr>
    </w:p>
    <w:p>
      <w:pPr>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其次</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我国目前的情况货币政策的效果</w:t>
      </w:r>
      <w:r>
        <w:rPr>
          <w:rFonts w:hint="eastAsia" w:ascii="微软雅黑" w:hAnsi="微软雅黑" w:eastAsia="微软雅黑" w:cs="微软雅黑"/>
          <w:sz w:val="18"/>
          <w:szCs w:val="18"/>
          <w:lang w:val="en-US" w:eastAsia="zh-CN"/>
        </w:rPr>
        <w:t>开始钝化</w:t>
      </w:r>
      <w:r>
        <w:rPr>
          <w:rFonts w:hint="eastAsia" w:ascii="微软雅黑" w:hAnsi="微软雅黑" w:eastAsia="微软雅黑" w:cs="微软雅黑"/>
          <w:sz w:val="18"/>
          <w:szCs w:val="18"/>
        </w:rPr>
        <w:t>，近两年来虽然广义货币供应量增速很快，但是随着货币流通速度的下降，名义GDP的增长并不理想，并且不管是金融体系还是实体经济领域，并没有明显的流动性不足的问题</w:t>
      </w:r>
      <w:r>
        <w:rPr>
          <w:rFonts w:hint="eastAsia" w:ascii="微软雅黑" w:hAnsi="微软雅黑" w:eastAsia="微软雅黑" w:cs="微软雅黑"/>
          <w:sz w:val="18"/>
          <w:szCs w:val="18"/>
          <w:lang w:eastAsia="zh-CN"/>
        </w:rPr>
        <w:t>。</w:t>
      </w:r>
    </w:p>
    <w:p>
      <w:pPr>
        <w:jc w:val="both"/>
        <w:rPr>
          <w:rFonts w:hint="eastAsia" w:ascii="微软雅黑" w:hAnsi="微软雅黑" w:eastAsia="微软雅黑" w:cs="微软雅黑"/>
          <w:sz w:val="18"/>
          <w:szCs w:val="18"/>
          <w:lang w:eastAsia="zh-CN"/>
        </w:rPr>
      </w:pPr>
    </w:p>
    <w:p>
      <w:pPr>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银行自然不用多说，做生意的朋友也都清楚，经常会接到各种各样的贷款中介的电话，问你有没有资金需求，银行的钱是多</w:t>
      </w:r>
      <w:r>
        <w:rPr>
          <w:rFonts w:hint="eastAsia" w:ascii="微软雅黑" w:hAnsi="微软雅黑" w:eastAsia="微软雅黑" w:cs="微软雅黑"/>
          <w:sz w:val="18"/>
          <w:szCs w:val="18"/>
          <w:lang w:val="en-US" w:eastAsia="zh-CN"/>
        </w:rPr>
        <w:t>得</w:t>
      </w:r>
      <w:r>
        <w:rPr>
          <w:rFonts w:hint="eastAsia" w:ascii="微软雅黑" w:hAnsi="微软雅黑" w:eastAsia="微软雅黑" w:cs="微软雅黑"/>
          <w:sz w:val="18"/>
          <w:szCs w:val="18"/>
        </w:rPr>
        <w:t>贷不出去，而实体经济的问题，大多是需求不足内卷严重而产生的利润走低，最终走向亏损，这是经营问题，而不是因为流动性不足而产生的周转困难的问题，所以当下通过货币政策来增加货币供应对于经济来说不是良方妙药，因而才会采用积极的财政政策来进行宏观调控</w:t>
      </w:r>
      <w:r>
        <w:rPr>
          <w:rFonts w:hint="eastAsia" w:ascii="微软雅黑" w:hAnsi="微软雅黑" w:eastAsia="微软雅黑" w:cs="微软雅黑"/>
          <w:sz w:val="18"/>
          <w:szCs w:val="18"/>
          <w:lang w:eastAsia="zh-CN"/>
        </w:rPr>
        <w:t>。</w:t>
      </w:r>
    </w:p>
    <w:p>
      <w:pPr>
        <w:jc w:val="both"/>
        <w:rPr>
          <w:rFonts w:hint="eastAsia" w:ascii="微软雅黑" w:hAnsi="微软雅黑" w:eastAsia="微软雅黑" w:cs="微软雅黑"/>
          <w:sz w:val="18"/>
          <w:szCs w:val="18"/>
          <w:lang w:eastAsia="zh-CN"/>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除此以外，目前还有卖新能源汽车以旧换新补贴，买新能源汽车免征购置税等等，这些都是积极的财政政策。</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总</w:t>
      </w:r>
      <w:r>
        <w:rPr>
          <w:rFonts w:hint="eastAsia" w:ascii="微软雅黑" w:hAnsi="微软雅黑" w:eastAsia="微软雅黑" w:cs="微软雅黑"/>
          <w:sz w:val="18"/>
          <w:szCs w:val="18"/>
          <w:lang w:val="en-US" w:eastAsia="zh-CN"/>
        </w:rPr>
        <w:t>体</w:t>
      </w:r>
      <w:r>
        <w:rPr>
          <w:rFonts w:hint="eastAsia" w:ascii="微软雅黑" w:hAnsi="微软雅黑" w:eastAsia="微软雅黑" w:cs="微软雅黑"/>
          <w:sz w:val="18"/>
          <w:szCs w:val="18"/>
        </w:rPr>
        <w:t>来说</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目前我国通过量化宽松放水既无必要也</w:t>
      </w:r>
      <w:r>
        <w:rPr>
          <w:rFonts w:hint="eastAsia" w:ascii="微软雅黑" w:hAnsi="微软雅黑" w:eastAsia="微软雅黑" w:cs="微软雅黑"/>
          <w:sz w:val="18"/>
          <w:szCs w:val="18"/>
          <w:lang w:val="en-US" w:eastAsia="zh-CN"/>
        </w:rPr>
        <w:t>没</w:t>
      </w:r>
      <w:r>
        <w:rPr>
          <w:rFonts w:hint="eastAsia" w:ascii="微软雅黑" w:hAnsi="微软雅黑" w:eastAsia="微软雅黑" w:cs="微软雅黑"/>
          <w:sz w:val="18"/>
          <w:szCs w:val="18"/>
        </w:rPr>
        <w:t>意义，放水再多也</w:t>
      </w:r>
      <w:r>
        <w:rPr>
          <w:rFonts w:hint="eastAsia" w:ascii="微软雅黑" w:hAnsi="微软雅黑" w:eastAsia="微软雅黑" w:cs="微软雅黑"/>
          <w:sz w:val="18"/>
          <w:szCs w:val="18"/>
          <w:lang w:val="en-US" w:eastAsia="zh-CN"/>
        </w:rPr>
        <w:t>只</w:t>
      </w:r>
      <w:r>
        <w:rPr>
          <w:rFonts w:hint="eastAsia" w:ascii="微软雅黑" w:hAnsi="微软雅黑" w:eastAsia="微软雅黑" w:cs="微软雅黑"/>
          <w:sz w:val="18"/>
          <w:szCs w:val="18"/>
        </w:rPr>
        <w:t>会滞留在银行体系内，很难促进经济增长，反而</w:t>
      </w:r>
      <w:r>
        <w:rPr>
          <w:rFonts w:hint="eastAsia" w:ascii="微软雅黑" w:hAnsi="微软雅黑" w:eastAsia="微软雅黑" w:cs="微软雅黑"/>
          <w:sz w:val="18"/>
          <w:szCs w:val="18"/>
          <w:lang w:val="en-US" w:eastAsia="zh-CN"/>
        </w:rPr>
        <w:t>采用</w:t>
      </w:r>
      <w:r>
        <w:rPr>
          <w:rFonts w:hint="eastAsia" w:ascii="微软雅黑" w:hAnsi="微软雅黑" w:eastAsia="微软雅黑" w:cs="微软雅黑"/>
          <w:sz w:val="18"/>
          <w:szCs w:val="18"/>
        </w:rPr>
        <w:t>积极的财政政策</w:t>
      </w:r>
      <w:r>
        <w:rPr>
          <w:rFonts w:hint="eastAsia" w:ascii="微软雅黑" w:hAnsi="微软雅黑" w:eastAsia="微软雅黑" w:cs="微软雅黑"/>
          <w:sz w:val="18"/>
          <w:szCs w:val="18"/>
          <w:lang w:val="en-US" w:eastAsia="zh-CN"/>
        </w:rPr>
        <w:t>会</w:t>
      </w:r>
      <w:r>
        <w:rPr>
          <w:rFonts w:hint="eastAsia" w:ascii="微软雅黑" w:hAnsi="微软雅黑" w:eastAsia="微软雅黑" w:cs="微软雅黑"/>
          <w:sz w:val="18"/>
          <w:szCs w:val="18"/>
        </w:rPr>
        <w:t>更加有效</w:t>
      </w:r>
      <w:r>
        <w:rPr>
          <w:rFonts w:hint="eastAsia" w:ascii="微软雅黑" w:hAnsi="微软雅黑" w:eastAsia="微软雅黑" w:cs="微软雅黑"/>
          <w:sz w:val="18"/>
          <w:szCs w:val="18"/>
          <w:lang w:eastAsia="zh-CN"/>
        </w:rPr>
        <w:t>。</w:t>
      </w:r>
    </w:p>
    <w:p>
      <w:pPr>
        <w:jc w:val="both"/>
        <w:rPr>
          <w:rFonts w:hint="eastAsia" w:ascii="微软雅黑" w:hAnsi="微软雅黑" w:eastAsia="微软雅黑" w:cs="微软雅黑"/>
          <w:b/>
          <w:bCs w:val="0"/>
          <w:sz w:val="18"/>
          <w:szCs w:val="18"/>
          <w:lang w:val="en-US" w:eastAsia="zh-CN"/>
        </w:rPr>
      </w:pPr>
    </w:p>
    <w:p>
      <w:pPr>
        <w:jc w:val="both"/>
        <w:rPr>
          <w:rFonts w:hint="default" w:ascii="微软雅黑" w:hAnsi="微软雅黑" w:eastAsia="微软雅黑" w:cs="微软雅黑"/>
          <w:b/>
          <w:bCs w:val="0"/>
          <w:sz w:val="18"/>
          <w:szCs w:val="18"/>
          <w:lang w:val="en-US" w:eastAsia="zh-CN"/>
        </w:rPr>
      </w:pPr>
      <w:r>
        <w:rPr>
          <w:rFonts w:hint="eastAsia" w:ascii="微软雅黑" w:hAnsi="微软雅黑" w:eastAsia="微软雅黑" w:cs="微软雅黑"/>
          <w:b/>
          <w:bCs w:val="0"/>
          <w:sz w:val="18"/>
          <w:szCs w:val="18"/>
          <w:lang w:val="en-US" w:eastAsia="zh-CN"/>
        </w:rPr>
        <w:t>其次，超长期国债不同于美债。</w:t>
      </w:r>
    </w:p>
    <w:p>
      <w:pPr>
        <w:ind w:firstLine="2881" w:firstLineChars="1600"/>
        <w:jc w:val="both"/>
        <w:rPr>
          <w:rFonts w:hint="default" w:ascii="微软雅黑" w:hAnsi="微软雅黑" w:eastAsia="微软雅黑" w:cs="微软雅黑"/>
          <w:b/>
          <w:bCs w:val="0"/>
          <w:sz w:val="18"/>
          <w:szCs w:val="18"/>
          <w:lang w:val="en-US" w:eastAsia="zh-CN"/>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美国的量化宽松是美联储直接参与购买美债，并且扩大美联储的资产负债表规模，同时降息，购债扩表是解决流动性问题，降息是对抗资产价格快速下跌</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反向操作则是加息缩表。</w:t>
      </w:r>
    </w:p>
    <w:p>
      <w:pPr>
        <w:ind w:firstLine="360" w:firstLineChars="200"/>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我们先来</w:t>
      </w:r>
      <w:r>
        <w:rPr>
          <w:rFonts w:hint="eastAsia" w:ascii="微软雅黑" w:hAnsi="微软雅黑" w:eastAsia="微软雅黑" w:cs="微软雅黑"/>
          <w:sz w:val="18"/>
          <w:szCs w:val="18"/>
        </w:rPr>
        <w:t>看下美联储资产负债表，以2020年8月27日的为例，总规模69904亿美元，其中资产方美债43585亿美元，MBS 19492亿美元</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而2008年之前，美联储资产负债表中美债规模才几千亿美元，要知道在央行资产负债表中的可是高能货币，增加1万亿美债理论上可能增加近10万亿美元的广义货币供应。</w:t>
      </w:r>
    </w:p>
    <w:p>
      <w:pPr>
        <w:ind w:firstLine="360" w:firstLineChars="200"/>
        <w:jc w:val="both"/>
        <w:rPr>
          <w:rFonts w:hint="eastAsia" w:ascii="微软雅黑" w:hAnsi="微软雅黑" w:eastAsia="微软雅黑" w:cs="微软雅黑"/>
          <w:sz w:val="18"/>
          <w:szCs w:val="18"/>
        </w:rPr>
      </w:pPr>
    </w:p>
    <w:p>
      <w:pPr>
        <w:jc w:val="both"/>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我国的</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超长期国债由</w:t>
      </w:r>
      <w:r>
        <w:rPr>
          <w:rFonts w:hint="eastAsia" w:ascii="微软雅黑" w:hAnsi="微软雅黑" w:eastAsia="微软雅黑" w:cs="微软雅黑"/>
          <w:color w:val="000000" w:themeColor="text1"/>
          <w:sz w:val="18"/>
          <w:szCs w:val="18"/>
          <w14:textFill>
            <w14:solidFill>
              <w14:schemeClr w14:val="tx1"/>
            </w14:solidFill>
          </w14:textFill>
        </w:rPr>
        <w:t>商业银行、保险公司、证券公司、基金公司等金融机构</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竞标式分销模式</w:t>
      </w:r>
      <w:r>
        <w:rPr>
          <w:rFonts w:hint="eastAsia" w:ascii="微软雅黑" w:hAnsi="微软雅黑" w:eastAsia="微软雅黑" w:cs="微软雅黑"/>
          <w:color w:val="000000" w:themeColor="text1"/>
          <w:sz w:val="18"/>
          <w:szCs w:val="18"/>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机构或者个人可以在柜台或者银行和证券公司的理财软件上购买，没有销售完的则由承担分销的金融机构兜底，这些</w:t>
      </w:r>
      <w:r>
        <w:rPr>
          <w:rFonts w:hint="eastAsia" w:ascii="微软雅黑" w:hAnsi="微软雅黑" w:eastAsia="微软雅黑" w:cs="微软雅黑"/>
          <w:color w:val="000000" w:themeColor="text1"/>
          <w:sz w:val="18"/>
          <w:szCs w:val="18"/>
          <w14:textFill>
            <w14:solidFill>
              <w14:schemeClr w14:val="tx1"/>
            </w14:solidFill>
          </w14:textFill>
        </w:rPr>
        <w:t>金融机构的钱闲着也是闲着，也有这个需求，国债的利率预计2.5%上下，比一些优惠贷款的利息相差不是很大，并且没有任何风险，对金融机构来说这是优质资产，</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也就是说，我们的</w:t>
      </w:r>
      <w:r>
        <w:rPr>
          <w:rFonts w:hint="eastAsia" w:ascii="微软雅黑" w:hAnsi="微软雅黑" w:eastAsia="微软雅黑" w:cs="微软雅黑"/>
          <w:color w:val="000000" w:themeColor="text1"/>
          <w:sz w:val="18"/>
          <w:szCs w:val="18"/>
          <w14:textFill>
            <w14:solidFill>
              <w14:schemeClr w14:val="tx1"/>
            </w14:solidFill>
          </w14:textFill>
        </w:rPr>
        <w:t>央行不购买国债</w:t>
      </w:r>
      <w:r>
        <w:rPr>
          <w:rFonts w:hint="eastAsia" w:ascii="微软雅黑" w:hAnsi="微软雅黑" w:eastAsia="微软雅黑" w:cs="微软雅黑"/>
          <w:color w:val="000000" w:themeColor="text1"/>
          <w:sz w:val="18"/>
          <w:szCs w:val="18"/>
          <w:lang w:eastAsia="zh-CN"/>
          <w14:textFill>
            <w14:solidFill>
              <w14:schemeClr w14:val="tx1"/>
            </w14:solidFill>
          </w14:textFill>
        </w:rPr>
        <w:t>。</w:t>
      </w:r>
    </w:p>
    <w:p>
      <w:pPr>
        <w:jc w:val="both"/>
        <w:rPr>
          <w:rFonts w:hint="eastAsia" w:ascii="微软雅黑" w:hAnsi="微软雅黑" w:eastAsia="微软雅黑" w:cs="微软雅黑"/>
          <w:sz w:val="18"/>
          <w:szCs w:val="18"/>
          <w:lang w:eastAsia="zh-CN"/>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央行不购买国债</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就不会增加以国债为抵押的货币发行。大家如果想深入研究，可以登录</w:t>
      </w:r>
      <w:r>
        <w:rPr>
          <w:rFonts w:hint="eastAsia" w:ascii="微软雅黑" w:hAnsi="微软雅黑" w:eastAsia="微软雅黑" w:cs="微软雅黑"/>
          <w:sz w:val="18"/>
          <w:szCs w:val="18"/>
          <w:lang w:val="en-US" w:eastAsia="zh-CN"/>
        </w:rPr>
        <w:t>央行</w:t>
      </w:r>
      <w:r>
        <w:rPr>
          <w:rFonts w:hint="eastAsia" w:ascii="微软雅黑" w:hAnsi="微软雅黑" w:eastAsia="微软雅黑" w:cs="微软雅黑"/>
          <w:sz w:val="18"/>
          <w:szCs w:val="18"/>
        </w:rPr>
        <w:t>官网，在右侧统计数据</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选择年份</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货币统计概述</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货币当局资产负</w:t>
      </w:r>
      <w:r>
        <w:rPr>
          <w:rFonts w:hint="eastAsia" w:ascii="微软雅黑" w:hAnsi="微软雅黑" w:eastAsia="微软雅黑" w:cs="微软雅黑"/>
          <w:sz w:val="18"/>
          <w:szCs w:val="18"/>
          <w:lang w:eastAsia="zh-CN"/>
        </w:rPr>
        <w:t>债</w:t>
      </w:r>
      <w:r>
        <w:rPr>
          <w:rFonts w:hint="eastAsia" w:ascii="微软雅黑" w:hAnsi="微软雅黑" w:eastAsia="微软雅黑" w:cs="微软雅黑"/>
          <w:sz w:val="18"/>
          <w:szCs w:val="18"/>
        </w:rPr>
        <w:t>表中自己去看一看，央行的资产负债表中资产方是发行货币的抵押物，其中包括国外资产（其中最主要的是外汇储备）。</w:t>
      </w:r>
    </w:p>
    <w:p>
      <w:pPr>
        <w:ind w:firstLine="360" w:firstLineChars="200"/>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国债持有量是在对政府债权这一项中，2024年4月份是15240.68亿元，翻到2020年1月还是这个数，2017年1月是15274亿元，也就是这</w:t>
      </w:r>
      <w:r>
        <w:rPr>
          <w:rFonts w:hint="eastAsia" w:ascii="微软雅黑" w:hAnsi="微软雅黑" w:eastAsia="微软雅黑" w:cs="微软雅黑"/>
          <w:sz w:val="18"/>
          <w:szCs w:val="18"/>
          <w:lang w:eastAsia="zh-CN"/>
        </w:rPr>
        <w:t>么</w:t>
      </w:r>
      <w:r>
        <w:rPr>
          <w:rFonts w:hint="eastAsia" w:ascii="微软雅黑" w:hAnsi="微软雅黑" w:eastAsia="微软雅黑" w:cs="微软雅黑"/>
          <w:sz w:val="18"/>
          <w:szCs w:val="18"/>
        </w:rPr>
        <w:t>多年几乎没有怎么变过，谈什么以国债为抵押发行货币，谈什么量化宽松呢？</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其他的资产还有几项包括对其他存款性公司</w:t>
      </w:r>
      <w:r>
        <w:rPr>
          <w:rFonts w:hint="eastAsia" w:ascii="微软雅黑" w:hAnsi="微软雅黑" w:eastAsia="微软雅黑" w:cs="微软雅黑"/>
          <w:sz w:val="18"/>
          <w:szCs w:val="18"/>
          <w:lang w:eastAsia="zh-CN"/>
        </w:rPr>
        <w:t>债券</w:t>
      </w:r>
      <w:r>
        <w:rPr>
          <w:rFonts w:hint="eastAsia" w:ascii="微软雅黑" w:hAnsi="微软雅黑" w:eastAsia="微软雅黑" w:cs="微软雅黑"/>
          <w:sz w:val="18"/>
          <w:szCs w:val="18"/>
        </w:rPr>
        <w:t>，对其他金融性公司债券等等，大家有兴趣可以自己去看。</w:t>
      </w:r>
      <w:r>
        <w:rPr>
          <w:rFonts w:hint="eastAsia" w:ascii="微软雅黑" w:hAnsi="微软雅黑" w:eastAsia="微软雅黑" w:cs="微软雅黑"/>
          <w:sz w:val="18"/>
          <w:szCs w:val="18"/>
          <w:lang w:eastAsia="zh-CN"/>
        </w:rPr>
        <w:t>截至2024</w:t>
      </w:r>
      <w:r>
        <w:rPr>
          <w:rFonts w:hint="eastAsia" w:ascii="微软雅黑" w:hAnsi="微软雅黑" w:eastAsia="微软雅黑" w:cs="微软雅黑"/>
          <w:sz w:val="18"/>
          <w:szCs w:val="18"/>
        </w:rPr>
        <w:t>年4月，央行资产负债表规模428425.22亿元，国外资产235682.32亿元，仍然是资产方最主要的资产。</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有的人可能会不服气，说央行不是直接持有国债的，而是通过其他机构持有，我要告诉你的是，只要国债不进入央行资产负债表，就不会增加货币供应量，那么国债就和QE没有半毛钱关系。</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所以，</w:t>
      </w:r>
      <w:r>
        <w:rPr>
          <w:rFonts w:hint="eastAsia" w:ascii="微软雅黑" w:hAnsi="微软雅黑" w:eastAsia="微软雅黑" w:cs="微软雅黑"/>
          <w:sz w:val="18"/>
          <w:szCs w:val="18"/>
        </w:rPr>
        <w:t>我们并不是复制美国购债发币那一套，我们的长期国债不是货币政策，更加不是QE，也不存在用国债抵押印钞，只是一项积极的财政政策而已，旨在盘活资金刺激经济解决问题。</w:t>
      </w:r>
      <w:r>
        <w:rPr>
          <w:rFonts w:hint="eastAsia" w:ascii="微软雅黑" w:hAnsi="微软雅黑" w:eastAsia="微软雅黑" w:cs="微软雅黑"/>
          <w:sz w:val="18"/>
          <w:szCs w:val="18"/>
          <w:lang w:val="en-US" w:eastAsia="zh-CN"/>
        </w:rPr>
        <w:t>跟有些财经博主宣扬的放水稀释百姓资产风马牛不相及。</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也有</w:t>
      </w:r>
      <w:r>
        <w:rPr>
          <w:rFonts w:hint="eastAsia" w:ascii="微软雅黑" w:hAnsi="微软雅黑" w:eastAsia="微软雅黑" w:cs="微软雅黑"/>
          <w:sz w:val="18"/>
          <w:szCs w:val="18"/>
          <w:lang w:val="en-US" w:eastAsia="zh-CN"/>
        </w:rPr>
        <w:t>人</w:t>
      </w:r>
      <w:r>
        <w:rPr>
          <w:rFonts w:hint="eastAsia" w:ascii="微软雅黑" w:hAnsi="微软雅黑" w:eastAsia="微软雅黑" w:cs="微软雅黑"/>
          <w:sz w:val="18"/>
          <w:szCs w:val="18"/>
        </w:rPr>
        <w:t>说发行长期国债是在为人民币换锚</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长期</w:t>
      </w:r>
      <w:r>
        <w:rPr>
          <w:rFonts w:hint="eastAsia" w:ascii="微软雅黑" w:hAnsi="微软雅黑" w:eastAsia="微软雅黑" w:cs="微软雅黑"/>
          <w:sz w:val="18"/>
          <w:szCs w:val="18"/>
          <w:lang w:val="en-US" w:eastAsia="zh-CN"/>
        </w:rPr>
        <w:t>来</w:t>
      </w:r>
      <w:r>
        <w:rPr>
          <w:rFonts w:hint="eastAsia" w:ascii="微软雅黑" w:hAnsi="微软雅黑" w:eastAsia="微软雅黑" w:cs="微软雅黑"/>
          <w:sz w:val="18"/>
          <w:szCs w:val="18"/>
        </w:rPr>
        <w:t>看</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不排除人民币不再用外汇储备为锚，而用国债</w:t>
      </w:r>
      <w:r>
        <w:rPr>
          <w:rFonts w:hint="eastAsia" w:ascii="微软雅黑" w:hAnsi="微软雅黑" w:eastAsia="微软雅黑" w:cs="微软雅黑"/>
          <w:sz w:val="18"/>
          <w:szCs w:val="18"/>
          <w:lang w:val="en-US" w:eastAsia="zh-CN"/>
        </w:rPr>
        <w:t>作</w:t>
      </w:r>
      <w:r>
        <w:rPr>
          <w:rFonts w:hint="eastAsia" w:ascii="微软雅黑" w:hAnsi="微软雅黑" w:eastAsia="微软雅黑" w:cs="微软雅黑"/>
          <w:sz w:val="18"/>
          <w:szCs w:val="18"/>
        </w:rPr>
        <w:t>为抵押物的可能性，就像美联储那样，但是短期内没有这个可能，目前没有任何迹象表明人民币要很快换锚，对此我们也不能过分解读。</w:t>
      </w:r>
    </w:p>
    <w:p>
      <w:pPr>
        <w:jc w:val="both"/>
        <w:rPr>
          <w:rFonts w:hint="eastAsia" w:ascii="微软雅黑" w:hAnsi="微软雅黑" w:eastAsia="微软雅黑" w:cs="微软雅黑"/>
          <w:b/>
          <w:bCs/>
          <w:sz w:val="18"/>
          <w:szCs w:val="18"/>
        </w:rPr>
      </w:pPr>
    </w:p>
    <w:p>
      <w:pPr>
        <w:jc w:val="both"/>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lang w:val="en-US" w:eastAsia="zh-CN"/>
        </w:rPr>
        <w:t>对个人</w:t>
      </w:r>
      <w:r>
        <w:rPr>
          <w:rFonts w:hint="eastAsia" w:ascii="微软雅黑" w:hAnsi="微软雅黑" w:eastAsia="微软雅黑" w:cs="微软雅黑"/>
          <w:b/>
          <w:bCs/>
          <w:sz w:val="18"/>
          <w:szCs w:val="18"/>
        </w:rPr>
        <w:t>的影响</w:t>
      </w:r>
    </w:p>
    <w:p>
      <w:pPr>
        <w:jc w:val="both"/>
        <w:rPr>
          <w:rFonts w:hint="eastAsia" w:ascii="微软雅黑" w:hAnsi="微软雅黑" w:eastAsia="微软雅黑" w:cs="微软雅黑"/>
          <w:b/>
          <w:sz w:val="18"/>
          <w:szCs w:val="18"/>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很多人担心超长期国债一发行就会带来通胀甚至个人资产变相贬值，也有人一万亿国债的投放会带来楼市价格飞升。</w:t>
      </w:r>
      <w:r>
        <w:rPr>
          <w:rFonts w:hint="eastAsia" w:ascii="微软雅黑" w:hAnsi="微软雅黑" w:eastAsia="微软雅黑" w:cs="微软雅黑"/>
          <w:sz w:val="18"/>
          <w:szCs w:val="18"/>
        </w:rPr>
        <w:t>要回答这个问题，我们首先要搞清楚发债筹集而来的钱将会投向何处？</w:t>
      </w:r>
      <w:r>
        <w:rPr>
          <w:rFonts w:hint="eastAsia" w:ascii="微软雅黑" w:hAnsi="微软雅黑" w:eastAsia="微软雅黑" w:cs="微软雅黑"/>
          <w:sz w:val="18"/>
          <w:szCs w:val="18"/>
          <w:lang w:val="en-US" w:eastAsia="zh-CN"/>
        </w:rPr>
        <w:t>短期内对个人生活理财会产生巨大影响吗？</w:t>
      </w:r>
    </w:p>
    <w:p>
      <w:pPr>
        <w:ind w:firstLine="360" w:firstLineChars="200"/>
        <w:jc w:val="both"/>
        <w:rPr>
          <w:rFonts w:hint="eastAsia" w:ascii="微软雅黑" w:hAnsi="微软雅黑" w:eastAsia="微软雅黑" w:cs="微软雅黑"/>
          <w:sz w:val="18"/>
          <w:szCs w:val="18"/>
        </w:rPr>
      </w:pPr>
    </w:p>
    <w:p>
      <w:pPr>
        <w:jc w:val="both"/>
        <w:rPr>
          <w:rFonts w:hint="eastAsia" w:ascii="微软雅黑" w:hAnsi="微软雅黑" w:eastAsia="微软雅黑" w:cs="微软雅黑"/>
          <w:b/>
          <w:color w:val="222222"/>
          <w:sz w:val="18"/>
          <w:szCs w:val="18"/>
          <w:shd w:val="clear" w:color="auto" w:fill="FFFFFF"/>
        </w:rPr>
      </w:pPr>
      <w:r>
        <w:rPr>
          <w:rFonts w:hint="eastAsia" w:ascii="微软雅黑" w:hAnsi="微软雅黑" w:eastAsia="微软雅黑" w:cs="微软雅黑"/>
          <w:b/>
          <w:color w:val="222222"/>
          <w:sz w:val="18"/>
          <w:szCs w:val="18"/>
          <w:shd w:val="clear" w:color="auto" w:fill="FFFFFF"/>
        </w:rPr>
        <w:t>3月5日，政府工作报告中提出，今年财政赤字率拟按3%安排，赤字规模4.06万亿元，一般公共预算支出规模28.5万亿元，拟安排地方政府专项债券3.9万亿元。此外，为系统解决强国建设、民族复兴进程中一些重大项目建设的资金问题，从今年开始拟连续几年发行超长期特别国债，专项用于国家重大战略实施和重点领域安全能力建设，今年先发行1万亿元。</w:t>
      </w:r>
    </w:p>
    <w:p>
      <w:pPr>
        <w:ind w:firstLine="360" w:firstLineChars="200"/>
        <w:jc w:val="both"/>
        <w:rPr>
          <w:rFonts w:hint="eastAsia" w:ascii="微软雅黑" w:hAnsi="微软雅黑" w:eastAsia="微软雅黑" w:cs="微软雅黑"/>
          <w:b/>
          <w:color w:val="222222"/>
          <w:sz w:val="18"/>
          <w:szCs w:val="18"/>
          <w:shd w:val="clear" w:color="auto" w:fill="FFFFFF"/>
        </w:rPr>
      </w:pPr>
    </w:p>
    <w:p>
      <w:pPr>
        <w:jc w:val="both"/>
        <w:rPr>
          <w:rFonts w:hint="eastAsia" w:ascii="微软雅黑" w:hAnsi="微软雅黑" w:eastAsia="微软雅黑" w:cs="微软雅黑"/>
          <w:color w:val="333333"/>
          <w:sz w:val="18"/>
          <w:szCs w:val="18"/>
          <w:shd w:val="clear" w:color="auto" w:fill="FFFFFF"/>
        </w:rPr>
      </w:pPr>
      <w:r>
        <w:rPr>
          <w:rFonts w:hint="eastAsia" w:ascii="微软雅黑" w:hAnsi="微软雅黑" w:eastAsia="微软雅黑" w:cs="微软雅黑"/>
          <w:color w:val="222222"/>
          <w:sz w:val="18"/>
          <w:szCs w:val="18"/>
          <w:shd w:val="clear" w:color="auto" w:fill="FFFFFF"/>
        </w:rPr>
        <w:t>按照</w:t>
      </w:r>
      <w:r>
        <w:rPr>
          <w:rFonts w:hint="eastAsia" w:ascii="微软雅黑" w:hAnsi="微软雅黑" w:eastAsia="微软雅黑" w:cs="微软雅黑"/>
          <w:color w:val="222222"/>
          <w:sz w:val="18"/>
          <w:szCs w:val="18"/>
          <w:shd w:val="clear" w:color="auto" w:fill="FFFFFF"/>
          <w:lang w:val="en-US" w:eastAsia="zh-CN"/>
        </w:rPr>
        <w:t>国家政策</w:t>
      </w:r>
      <w:r>
        <w:rPr>
          <w:rFonts w:hint="eastAsia" w:ascii="微软雅黑" w:hAnsi="微软雅黑" w:eastAsia="微软雅黑" w:cs="微软雅黑"/>
          <w:color w:val="222222"/>
          <w:sz w:val="18"/>
          <w:szCs w:val="18"/>
          <w:shd w:val="clear" w:color="auto" w:fill="FFFFFF"/>
        </w:rPr>
        <w:t>解读，1万亿超长期特别国债</w:t>
      </w:r>
      <w:r>
        <w:rPr>
          <w:rFonts w:hint="eastAsia" w:ascii="微软雅黑" w:hAnsi="微软雅黑" w:eastAsia="微软雅黑" w:cs="微软雅黑"/>
          <w:color w:val="333333"/>
          <w:sz w:val="18"/>
          <w:szCs w:val="18"/>
          <w:shd w:val="clear" w:color="auto" w:fill="FFFFFF"/>
        </w:rPr>
        <w:t>聚焦</w:t>
      </w:r>
      <w:r>
        <w:rPr>
          <w:rStyle w:val="6"/>
          <w:rFonts w:hint="eastAsia" w:ascii="微软雅黑" w:hAnsi="微软雅黑" w:eastAsia="微软雅黑" w:cs="微软雅黑"/>
          <w:color w:val="333333"/>
          <w:sz w:val="18"/>
          <w:szCs w:val="18"/>
          <w:shd w:val="clear" w:color="auto" w:fill="FFFFFF"/>
        </w:rPr>
        <w:t>科技创新、城乡融合发展、区域协调发展、粮食和能源资源安全、人口高质量发展</w:t>
      </w:r>
      <w:r>
        <w:rPr>
          <w:rFonts w:hint="eastAsia" w:ascii="微软雅黑" w:hAnsi="微软雅黑" w:eastAsia="微软雅黑" w:cs="微软雅黑"/>
          <w:color w:val="333333"/>
          <w:sz w:val="18"/>
          <w:szCs w:val="18"/>
          <w:shd w:val="clear" w:color="auto" w:fill="FFFFFF"/>
        </w:rPr>
        <w:t>等重点领域。</w:t>
      </w:r>
    </w:p>
    <w:p>
      <w:pPr>
        <w:ind w:firstLine="360" w:firstLineChars="200"/>
        <w:jc w:val="both"/>
        <w:rPr>
          <w:rFonts w:hint="eastAsia" w:ascii="微软雅黑" w:hAnsi="微软雅黑" w:eastAsia="微软雅黑" w:cs="微软雅黑"/>
          <w:color w:val="333333"/>
          <w:sz w:val="18"/>
          <w:szCs w:val="18"/>
          <w:shd w:val="clear" w:color="auto" w:fill="FFFFFF"/>
        </w:rPr>
      </w:pPr>
    </w:p>
    <w:p>
      <w:pPr>
        <w:jc w:val="both"/>
        <w:rPr>
          <w:rFonts w:hint="eastAsia" w:ascii="微软雅黑" w:hAnsi="微软雅黑" w:eastAsia="微软雅黑" w:cs="微软雅黑"/>
          <w:color w:val="333333"/>
          <w:sz w:val="18"/>
          <w:szCs w:val="18"/>
          <w:shd w:val="clear" w:color="auto" w:fill="FFFFFF"/>
        </w:rPr>
      </w:pPr>
      <w:r>
        <w:rPr>
          <w:rFonts w:hint="eastAsia" w:ascii="微软雅黑" w:hAnsi="微软雅黑" w:eastAsia="微软雅黑" w:cs="微软雅黑"/>
          <w:color w:val="333333"/>
          <w:sz w:val="18"/>
          <w:szCs w:val="18"/>
          <w:shd w:val="clear" w:color="auto" w:fill="FFFFFF"/>
        </w:rPr>
        <w:t>对比于2023年发行的1万亿特别国债，主要用于京津冀水灾灾后重建而言，2024年的范围 可以说相当宽泛。我曾经和几个京津冀的朋友聊过，从他们个人而言，以及他们所感受的经济环境而言，并没有感受到23年万亿特别国债有什么</w:t>
      </w:r>
      <w:r>
        <w:rPr>
          <w:rFonts w:hint="eastAsia" w:ascii="微软雅黑" w:hAnsi="微软雅黑" w:eastAsia="微软雅黑" w:cs="微软雅黑"/>
          <w:color w:val="333333"/>
          <w:sz w:val="18"/>
          <w:szCs w:val="18"/>
          <w:shd w:val="clear" w:color="auto" w:fill="FFFFFF"/>
          <w:lang w:val="en-US" w:eastAsia="zh-CN"/>
        </w:rPr>
        <w:t>短期的直接</w:t>
      </w:r>
      <w:r>
        <w:rPr>
          <w:rFonts w:hint="eastAsia" w:ascii="微软雅黑" w:hAnsi="微软雅黑" w:eastAsia="微软雅黑" w:cs="微软雅黑"/>
          <w:color w:val="333333"/>
          <w:sz w:val="18"/>
          <w:szCs w:val="18"/>
          <w:shd w:val="clear" w:color="auto" w:fill="FFFFFF"/>
        </w:rPr>
        <w:t>影响。</w:t>
      </w:r>
    </w:p>
    <w:p>
      <w:pPr>
        <w:ind w:firstLine="360" w:firstLineChars="200"/>
        <w:jc w:val="both"/>
        <w:rPr>
          <w:rFonts w:hint="eastAsia" w:ascii="微软雅黑" w:hAnsi="微软雅黑" w:eastAsia="微软雅黑" w:cs="微软雅黑"/>
          <w:color w:val="333333"/>
          <w:sz w:val="18"/>
          <w:szCs w:val="18"/>
          <w:shd w:val="clear" w:color="auto" w:fill="FFFFFF"/>
        </w:rPr>
      </w:pPr>
    </w:p>
    <w:p>
      <w:pPr>
        <w:jc w:val="both"/>
        <w:rPr>
          <w:rFonts w:hint="eastAsia" w:ascii="微软雅黑" w:hAnsi="微软雅黑" w:eastAsia="微软雅黑" w:cs="微软雅黑"/>
          <w:color w:val="333333"/>
          <w:sz w:val="18"/>
          <w:szCs w:val="18"/>
          <w:shd w:val="clear" w:color="auto" w:fill="FFFFFF"/>
        </w:rPr>
      </w:pPr>
      <w:r>
        <w:rPr>
          <w:rFonts w:hint="eastAsia" w:ascii="微软雅黑" w:hAnsi="微软雅黑" w:eastAsia="微软雅黑" w:cs="微软雅黑"/>
          <w:color w:val="333333"/>
          <w:sz w:val="18"/>
          <w:szCs w:val="18"/>
          <w:shd w:val="clear" w:color="auto" w:fill="FFFFFF"/>
        </w:rPr>
        <w:t>所以不管你愿不愿意相信，这1万亿超长期特别国债在宏观上肯定有利于刺激经济，</w:t>
      </w:r>
      <w:r>
        <w:rPr>
          <w:rFonts w:hint="eastAsia" w:ascii="微软雅黑" w:hAnsi="微软雅黑" w:eastAsia="微软雅黑" w:cs="微软雅黑"/>
          <w:color w:val="333333"/>
          <w:sz w:val="18"/>
          <w:szCs w:val="18"/>
          <w:shd w:val="clear" w:color="auto" w:fill="FFFFFF"/>
          <w:lang w:val="en-US" w:eastAsia="zh-CN"/>
        </w:rPr>
        <w:t>而且并不会折损</w:t>
      </w:r>
      <w:r>
        <w:rPr>
          <w:rFonts w:hint="eastAsia" w:ascii="微软雅黑" w:hAnsi="微软雅黑" w:eastAsia="微软雅黑" w:cs="微软雅黑"/>
          <w:color w:val="333333"/>
          <w:sz w:val="18"/>
          <w:szCs w:val="18"/>
          <w:shd w:val="clear" w:color="auto" w:fill="FFFFFF"/>
        </w:rPr>
        <w:t>绝大多数人</w:t>
      </w:r>
      <w:r>
        <w:rPr>
          <w:rFonts w:hint="eastAsia" w:ascii="微软雅黑" w:hAnsi="微软雅黑" w:eastAsia="微软雅黑" w:cs="微软雅黑"/>
          <w:color w:val="333333"/>
          <w:sz w:val="18"/>
          <w:szCs w:val="18"/>
          <w:shd w:val="clear" w:color="auto" w:fill="FFFFFF"/>
          <w:lang w:val="en-US" w:eastAsia="zh-CN"/>
        </w:rPr>
        <w:t>的持有资产价值</w:t>
      </w:r>
      <w:r>
        <w:rPr>
          <w:rFonts w:hint="eastAsia" w:ascii="微软雅黑" w:hAnsi="微软雅黑" w:eastAsia="微软雅黑" w:cs="微软雅黑"/>
          <w:color w:val="333333"/>
          <w:sz w:val="18"/>
          <w:szCs w:val="18"/>
          <w:shd w:val="clear" w:color="auto" w:fill="FFFFFF"/>
        </w:rPr>
        <w:t>。</w:t>
      </w:r>
    </w:p>
    <w:p>
      <w:pPr>
        <w:ind w:firstLine="360" w:firstLineChars="200"/>
        <w:jc w:val="both"/>
        <w:rPr>
          <w:rFonts w:hint="eastAsia" w:ascii="微软雅黑" w:hAnsi="微软雅黑" w:eastAsia="微软雅黑" w:cs="微软雅黑"/>
          <w:color w:val="333333"/>
          <w:sz w:val="18"/>
          <w:szCs w:val="18"/>
          <w:shd w:val="clear" w:color="auto" w:fill="FFFFFF"/>
        </w:rPr>
      </w:pPr>
    </w:p>
    <w:p>
      <w:pPr>
        <w:jc w:val="both"/>
        <w:rPr>
          <w:rFonts w:hint="eastAsia" w:ascii="微软雅黑" w:hAnsi="微软雅黑" w:eastAsia="微软雅黑" w:cs="微软雅黑"/>
          <w:color w:val="333333"/>
          <w:sz w:val="18"/>
          <w:szCs w:val="18"/>
          <w:shd w:val="clear" w:color="auto" w:fill="FFFFFF"/>
          <w:lang w:eastAsia="zh-CN"/>
        </w:rPr>
      </w:pPr>
      <w:r>
        <w:rPr>
          <w:rFonts w:hint="eastAsia" w:ascii="微软雅黑" w:hAnsi="微软雅黑" w:eastAsia="微软雅黑" w:cs="微软雅黑"/>
          <w:color w:val="333333"/>
          <w:sz w:val="18"/>
          <w:szCs w:val="18"/>
          <w:shd w:val="clear" w:color="auto" w:fill="FFFFFF"/>
        </w:rPr>
        <w:t>细心的</w:t>
      </w:r>
      <w:r>
        <w:rPr>
          <w:rFonts w:hint="eastAsia" w:ascii="微软雅黑" w:hAnsi="微软雅黑" w:eastAsia="微软雅黑" w:cs="微软雅黑"/>
          <w:color w:val="333333"/>
          <w:sz w:val="18"/>
          <w:szCs w:val="18"/>
          <w:shd w:val="clear" w:color="auto" w:fill="FFFFFF"/>
          <w:lang w:eastAsia="zh-CN"/>
        </w:rPr>
        <w:t>朋友</w:t>
      </w:r>
      <w:r>
        <w:rPr>
          <w:rFonts w:hint="eastAsia" w:ascii="微软雅黑" w:hAnsi="微软雅黑" w:eastAsia="微软雅黑" w:cs="微软雅黑"/>
          <w:color w:val="333333"/>
          <w:sz w:val="18"/>
          <w:szCs w:val="18"/>
          <w:shd w:val="clear" w:color="auto" w:fill="FFFFFF"/>
        </w:rPr>
        <w:t>可能会问，2024年不仅有1万亿的超长期特别国债，还有7000亿的预算内投资，</w:t>
      </w:r>
      <w:r>
        <w:rPr>
          <w:rFonts w:hint="eastAsia" w:ascii="微软雅黑" w:hAnsi="微软雅黑" w:eastAsia="微软雅黑" w:cs="微软雅黑"/>
          <w:color w:val="333333"/>
          <w:sz w:val="18"/>
          <w:szCs w:val="18"/>
          <w:shd w:val="clear" w:color="auto" w:fill="FFFFFF"/>
          <w:lang w:val="en-US" w:eastAsia="zh-CN"/>
        </w:rPr>
        <w:t>更</w:t>
      </w:r>
      <w:r>
        <w:rPr>
          <w:rFonts w:hint="eastAsia" w:ascii="微软雅黑" w:hAnsi="微软雅黑" w:eastAsia="微软雅黑" w:cs="微软雅黑"/>
          <w:color w:val="333333"/>
          <w:sz w:val="18"/>
          <w:szCs w:val="18"/>
          <w:shd w:val="clear" w:color="auto" w:fill="FFFFFF"/>
        </w:rPr>
        <w:t>有3.9万亿的地方专项债，总规模5.6万亿，这么大规模的政府投资，总会对我们有影响吧</w:t>
      </w:r>
      <w:r>
        <w:rPr>
          <w:rFonts w:hint="eastAsia" w:ascii="微软雅黑" w:hAnsi="微软雅黑" w:eastAsia="微软雅黑" w:cs="微软雅黑"/>
          <w:color w:val="333333"/>
          <w:sz w:val="18"/>
          <w:szCs w:val="18"/>
          <w:shd w:val="clear" w:color="auto" w:fill="FFFFFF"/>
          <w:lang w:eastAsia="zh-CN"/>
        </w:rPr>
        <w:t>？</w:t>
      </w:r>
    </w:p>
    <w:p>
      <w:pPr>
        <w:jc w:val="both"/>
        <w:rPr>
          <w:rFonts w:hint="eastAsia" w:ascii="微软雅黑" w:hAnsi="微软雅黑" w:eastAsia="微软雅黑" w:cs="微软雅黑"/>
          <w:color w:val="333333"/>
          <w:sz w:val="18"/>
          <w:szCs w:val="18"/>
          <w:shd w:val="clear" w:color="auto" w:fill="FFFFFF"/>
          <w:lang w:eastAsia="zh-CN"/>
        </w:rPr>
      </w:pPr>
    </w:p>
    <w:p>
      <w:pPr>
        <w:jc w:val="both"/>
        <w:rPr>
          <w:rFonts w:hint="eastAsia" w:ascii="微软雅黑" w:hAnsi="微软雅黑" w:eastAsia="微软雅黑" w:cs="微软雅黑"/>
          <w:color w:val="333333"/>
          <w:sz w:val="18"/>
          <w:szCs w:val="18"/>
          <w:shd w:val="clear" w:color="auto" w:fill="FFFFFF"/>
        </w:rPr>
      </w:pPr>
      <w:r>
        <w:rPr>
          <w:rFonts w:hint="eastAsia" w:ascii="微软雅黑" w:hAnsi="微软雅黑" w:eastAsia="微软雅黑" w:cs="微软雅黑"/>
          <w:color w:val="333333"/>
          <w:sz w:val="18"/>
          <w:szCs w:val="18"/>
          <w:shd w:val="clear" w:color="auto" w:fill="FFFFFF"/>
        </w:rPr>
        <w:t>我要告诉你的是，这对于绝大多数人而言，</w:t>
      </w:r>
      <w:r>
        <w:rPr>
          <w:rFonts w:hint="eastAsia" w:ascii="微软雅黑" w:hAnsi="微软雅黑" w:eastAsia="微软雅黑" w:cs="微软雅黑"/>
          <w:color w:val="333333"/>
          <w:sz w:val="18"/>
          <w:szCs w:val="18"/>
          <w:shd w:val="clear" w:color="auto" w:fill="FFFFFF"/>
          <w:lang w:val="en-US" w:eastAsia="zh-CN"/>
        </w:rPr>
        <w:t>短期内</w:t>
      </w:r>
      <w:r>
        <w:rPr>
          <w:rFonts w:hint="eastAsia" w:ascii="微软雅黑" w:hAnsi="微软雅黑" w:eastAsia="微软雅黑" w:cs="微软雅黑"/>
          <w:color w:val="333333"/>
          <w:sz w:val="18"/>
          <w:szCs w:val="18"/>
          <w:shd w:val="clear" w:color="auto" w:fill="FFFFFF"/>
        </w:rPr>
        <w:t>这同样没什么</w:t>
      </w:r>
      <w:r>
        <w:rPr>
          <w:rFonts w:hint="eastAsia" w:ascii="微软雅黑" w:hAnsi="微软雅黑" w:eastAsia="微软雅黑" w:cs="微软雅黑"/>
          <w:color w:val="333333"/>
          <w:sz w:val="18"/>
          <w:szCs w:val="18"/>
          <w:shd w:val="clear" w:color="auto" w:fill="FFFFFF"/>
          <w:lang w:val="en-US" w:eastAsia="zh-CN"/>
        </w:rPr>
        <w:t>直接</w:t>
      </w:r>
      <w:r>
        <w:rPr>
          <w:rFonts w:hint="eastAsia" w:ascii="微软雅黑" w:hAnsi="微软雅黑" w:eastAsia="微软雅黑" w:cs="微软雅黑"/>
          <w:color w:val="333333"/>
          <w:sz w:val="18"/>
          <w:szCs w:val="18"/>
          <w:shd w:val="clear" w:color="auto" w:fill="FFFFFF"/>
        </w:rPr>
        <w:t>影响。</w:t>
      </w:r>
    </w:p>
    <w:p>
      <w:pPr>
        <w:ind w:firstLine="360" w:firstLineChars="200"/>
        <w:jc w:val="both"/>
        <w:rPr>
          <w:rFonts w:hint="eastAsia" w:ascii="微软雅黑" w:hAnsi="微软雅黑" w:eastAsia="微软雅黑" w:cs="微软雅黑"/>
          <w:color w:val="333333"/>
          <w:sz w:val="18"/>
          <w:szCs w:val="18"/>
          <w:shd w:val="clear" w:color="auto" w:fill="FFFFFF"/>
        </w:rPr>
      </w:pPr>
    </w:p>
    <w:p>
      <w:pPr>
        <w:jc w:val="both"/>
        <w:rPr>
          <w:rFonts w:hint="default" w:ascii="微软雅黑" w:hAnsi="微软雅黑" w:eastAsia="微软雅黑" w:cs="微软雅黑"/>
          <w:color w:val="333333"/>
          <w:sz w:val="18"/>
          <w:szCs w:val="18"/>
          <w:shd w:val="clear" w:color="auto" w:fill="FFFFFF"/>
          <w:lang w:val="en-US" w:eastAsia="zh-CN"/>
        </w:rPr>
      </w:pPr>
      <w:r>
        <w:rPr>
          <w:rFonts w:hint="eastAsia" w:ascii="微软雅黑" w:hAnsi="微软雅黑" w:eastAsia="微软雅黑" w:cs="微软雅黑"/>
          <w:color w:val="333333"/>
          <w:sz w:val="18"/>
          <w:szCs w:val="18"/>
          <w:shd w:val="clear" w:color="auto" w:fill="FFFFFF"/>
        </w:rPr>
        <w:t>2023年同样有1万亿的特别国债，同时还有5.99万亿的地方专项债，一般性债券3.34万亿，政府总投资规模超过十万亿，你感受到什么影响了吗？除非投资项目落到你头上</w:t>
      </w:r>
      <w:r>
        <w:rPr>
          <w:rFonts w:hint="eastAsia" w:ascii="微软雅黑" w:hAnsi="微软雅黑" w:eastAsia="微软雅黑" w:cs="微软雅黑"/>
          <w:color w:val="333333"/>
          <w:sz w:val="18"/>
          <w:szCs w:val="18"/>
          <w:shd w:val="clear" w:color="auto" w:fill="FFFFFF"/>
          <w:lang w:eastAsia="zh-CN"/>
        </w:rPr>
        <w:t>。</w:t>
      </w:r>
    </w:p>
    <w:p>
      <w:pPr>
        <w:jc w:val="both"/>
        <w:rPr>
          <w:rFonts w:hint="eastAsia" w:ascii="微软雅黑" w:hAnsi="微软雅黑" w:eastAsia="微软雅黑" w:cs="微软雅黑"/>
          <w:b/>
          <w:color w:val="333333"/>
          <w:sz w:val="18"/>
          <w:szCs w:val="18"/>
          <w:shd w:val="clear" w:color="auto" w:fill="FFFFFF"/>
        </w:rPr>
      </w:pPr>
    </w:p>
    <w:p>
      <w:pPr>
        <w:jc w:val="both"/>
        <w:rPr>
          <w:rFonts w:hint="eastAsia" w:ascii="微软雅黑" w:hAnsi="微软雅黑" w:eastAsia="微软雅黑" w:cs="微软雅黑"/>
          <w:b/>
          <w:color w:val="333333"/>
          <w:sz w:val="18"/>
          <w:szCs w:val="18"/>
          <w:shd w:val="clear" w:color="auto" w:fill="FFFFFF"/>
        </w:rPr>
      </w:pPr>
      <w:r>
        <w:rPr>
          <w:rFonts w:hint="eastAsia" w:ascii="微软雅黑" w:hAnsi="微软雅黑" w:eastAsia="微软雅黑" w:cs="微软雅黑"/>
          <w:b/>
          <w:color w:val="333333"/>
          <w:sz w:val="18"/>
          <w:szCs w:val="18"/>
          <w:shd w:val="clear" w:color="auto" w:fill="FFFFFF"/>
        </w:rPr>
        <w:t>2024年发行的1万亿超长期特别国债，只是一项积极的财政政策，它不会改变货币供应量，不是放水，也不是抽水，</w:t>
      </w:r>
      <w:r>
        <w:rPr>
          <w:rFonts w:hint="eastAsia" w:ascii="微软雅黑" w:hAnsi="微软雅黑" w:eastAsia="微软雅黑" w:cs="微软雅黑"/>
          <w:b/>
          <w:color w:val="333333"/>
          <w:sz w:val="18"/>
          <w:szCs w:val="18"/>
          <w:shd w:val="clear" w:color="auto" w:fill="FFFFFF"/>
          <w:lang w:val="en-US" w:eastAsia="zh-CN"/>
        </w:rPr>
        <w:t>更</w:t>
      </w:r>
      <w:r>
        <w:rPr>
          <w:rFonts w:hint="eastAsia" w:ascii="微软雅黑" w:hAnsi="微软雅黑" w:eastAsia="微软雅黑" w:cs="微软雅黑"/>
          <w:b/>
          <w:color w:val="333333"/>
          <w:sz w:val="18"/>
          <w:szCs w:val="18"/>
          <w:shd w:val="clear" w:color="auto" w:fill="FFFFFF"/>
        </w:rPr>
        <w:t>不是QE，也不是以国债为抵押发钞，它的本质是筹集社会闲置资金用于国家重点项目的投资，它只是众多财政政策中的一项，所有鼓吹因为这1万亿超长期特别国债什么行业就要起飞了，什么价格就要上涨了，这些说法都是耍流氓，超长期特别国债肯定有利于宏观经济</w:t>
      </w:r>
      <w:r>
        <w:rPr>
          <w:rFonts w:hint="eastAsia" w:ascii="微软雅黑" w:hAnsi="微软雅黑" w:eastAsia="微软雅黑" w:cs="微软雅黑"/>
          <w:b/>
          <w:color w:val="333333"/>
          <w:sz w:val="18"/>
          <w:szCs w:val="18"/>
          <w:shd w:val="clear" w:color="auto" w:fill="FFFFFF"/>
          <w:lang w:val="en-US" w:eastAsia="zh-CN"/>
        </w:rPr>
        <w:t>的长效发展</w:t>
      </w:r>
      <w:r>
        <w:rPr>
          <w:rFonts w:hint="eastAsia" w:ascii="微软雅黑" w:hAnsi="微软雅黑" w:eastAsia="微软雅黑" w:cs="微软雅黑"/>
          <w:b/>
          <w:color w:val="333333"/>
          <w:sz w:val="18"/>
          <w:szCs w:val="18"/>
          <w:shd w:val="clear" w:color="auto" w:fill="FFFFFF"/>
        </w:rPr>
        <w:t>，但是</w:t>
      </w:r>
      <w:r>
        <w:rPr>
          <w:rFonts w:hint="eastAsia" w:ascii="微软雅黑" w:hAnsi="微软雅黑" w:eastAsia="微软雅黑" w:cs="微软雅黑"/>
          <w:b/>
          <w:color w:val="333333"/>
          <w:sz w:val="18"/>
          <w:szCs w:val="18"/>
          <w:shd w:val="clear" w:color="auto" w:fill="FFFFFF"/>
          <w:lang w:val="en-US" w:eastAsia="zh-CN"/>
        </w:rPr>
        <w:t>短期内</w:t>
      </w:r>
      <w:r>
        <w:rPr>
          <w:rFonts w:hint="eastAsia" w:ascii="微软雅黑" w:hAnsi="微软雅黑" w:eastAsia="微软雅黑" w:cs="微软雅黑"/>
          <w:b/>
          <w:color w:val="333333"/>
          <w:sz w:val="18"/>
          <w:szCs w:val="18"/>
          <w:shd w:val="clear" w:color="auto" w:fill="FFFFFF"/>
        </w:rPr>
        <w:t>并不会对绝大多数人带来肉眼可见的影响。</w:t>
      </w:r>
    </w:p>
    <w:p>
      <w:pPr>
        <w:jc w:val="both"/>
        <w:rPr>
          <w:rFonts w:hint="eastAsia" w:ascii="微软雅黑" w:hAnsi="微软雅黑" w:eastAsia="微软雅黑" w:cs="微软雅黑"/>
          <w:b/>
          <w:color w:val="333333"/>
          <w:sz w:val="18"/>
          <w:szCs w:val="18"/>
          <w:shd w:val="clear" w:color="auto" w:fill="FFFFFF"/>
        </w:rPr>
      </w:pPr>
    </w:p>
    <w:p>
      <w:pPr>
        <w:jc w:val="both"/>
        <w:rPr>
          <w:rFonts w:hint="default" w:ascii="微软雅黑" w:hAnsi="微软雅黑" w:eastAsia="微软雅黑" w:cs="微软雅黑"/>
          <w:b/>
          <w:color w:val="333333"/>
          <w:sz w:val="18"/>
          <w:szCs w:val="18"/>
          <w:shd w:val="clear" w:color="auto" w:fill="FFFFFF"/>
          <w:lang w:val="en-US" w:eastAsia="zh-CN"/>
        </w:rPr>
      </w:pPr>
      <w:r>
        <w:rPr>
          <w:rFonts w:hint="eastAsia" w:ascii="微软雅黑" w:hAnsi="微软雅黑" w:eastAsia="微软雅黑" w:cs="微软雅黑"/>
          <w:b/>
          <w:color w:val="333333"/>
          <w:sz w:val="18"/>
          <w:szCs w:val="18"/>
          <w:shd w:val="clear" w:color="auto" w:fill="FFFFFF"/>
          <w:lang w:val="en-US" w:eastAsia="zh-CN"/>
        </w:rPr>
        <w:t>个人可以购买吗？</w:t>
      </w:r>
    </w:p>
    <w:p>
      <w:pPr>
        <w:jc w:val="both"/>
        <w:rPr>
          <w:rFonts w:hint="eastAsia" w:ascii="微软雅黑" w:hAnsi="微软雅黑" w:eastAsia="微软雅黑" w:cs="微软雅黑"/>
          <w:b/>
          <w:color w:val="333333"/>
          <w:sz w:val="18"/>
          <w:szCs w:val="18"/>
          <w:shd w:val="clear" w:color="auto" w:fill="FFFFFF"/>
        </w:rPr>
      </w:pPr>
    </w:p>
    <w:p>
      <w:pPr>
        <w:jc w:val="both"/>
        <w:rPr>
          <w:rFonts w:hint="eastAsia" w:ascii="微软雅黑" w:hAnsi="微软雅黑" w:eastAsia="微软雅黑" w:cs="微软雅黑"/>
          <w:b w:val="0"/>
          <w:bCs/>
          <w:color w:val="333333"/>
          <w:sz w:val="18"/>
          <w:szCs w:val="18"/>
          <w:shd w:val="clear" w:color="auto" w:fill="FFFFFF"/>
        </w:rPr>
      </w:pPr>
      <w:r>
        <w:rPr>
          <w:rFonts w:hint="eastAsia" w:ascii="微软雅黑" w:hAnsi="微软雅黑" w:eastAsia="微软雅黑" w:cs="微软雅黑"/>
          <w:b w:val="0"/>
          <w:bCs/>
          <w:color w:val="333333"/>
          <w:sz w:val="18"/>
          <w:szCs w:val="18"/>
          <w:shd w:val="clear" w:color="auto" w:fill="FFFFFF"/>
        </w:rPr>
        <w:t>这次的超长期国债分为20年，30年，50年三种，半年结息一次</w:t>
      </w:r>
      <w:r>
        <w:rPr>
          <w:rFonts w:hint="eastAsia" w:ascii="微软雅黑" w:hAnsi="微软雅黑" w:eastAsia="微软雅黑" w:cs="微软雅黑"/>
          <w:b w:val="0"/>
          <w:bCs/>
          <w:color w:val="333333"/>
          <w:sz w:val="18"/>
          <w:szCs w:val="18"/>
          <w:shd w:val="clear" w:color="auto" w:fill="FFFFFF"/>
          <w:lang w:eastAsia="zh-CN"/>
        </w:rPr>
        <w:t>，</w:t>
      </w:r>
      <w:r>
        <w:rPr>
          <w:rFonts w:hint="eastAsia" w:ascii="微软雅黑" w:hAnsi="微软雅黑" w:eastAsia="微软雅黑" w:cs="微软雅黑"/>
          <w:b w:val="0"/>
          <w:bCs/>
          <w:color w:val="333333"/>
          <w:sz w:val="18"/>
          <w:szCs w:val="18"/>
          <w:shd w:val="clear" w:color="auto" w:fill="FFFFFF"/>
        </w:rPr>
        <w:t>中间可以转让</w:t>
      </w:r>
      <w:r>
        <w:rPr>
          <w:rFonts w:hint="eastAsia" w:ascii="微软雅黑" w:hAnsi="微软雅黑" w:eastAsia="微软雅黑" w:cs="微软雅黑"/>
          <w:b w:val="0"/>
          <w:bCs/>
          <w:color w:val="333333"/>
          <w:sz w:val="18"/>
          <w:szCs w:val="18"/>
          <w:shd w:val="clear" w:color="auto" w:fill="FFFFFF"/>
          <w:lang w:eastAsia="zh-CN"/>
        </w:rPr>
        <w:t>，</w:t>
      </w:r>
      <w:r>
        <w:rPr>
          <w:rFonts w:hint="eastAsia" w:ascii="微软雅黑" w:hAnsi="微软雅黑" w:eastAsia="微软雅黑" w:cs="微软雅黑"/>
          <w:b w:val="0"/>
          <w:bCs/>
          <w:color w:val="333333"/>
          <w:sz w:val="18"/>
          <w:szCs w:val="18"/>
          <w:shd w:val="clear" w:color="auto" w:fill="FFFFFF"/>
        </w:rPr>
        <w:t>和银行</w:t>
      </w:r>
      <w:r>
        <w:rPr>
          <w:rFonts w:hint="eastAsia" w:ascii="微软雅黑" w:hAnsi="微软雅黑" w:eastAsia="微软雅黑" w:cs="微软雅黑"/>
          <w:b w:val="0"/>
          <w:bCs/>
          <w:color w:val="333333"/>
          <w:sz w:val="18"/>
          <w:szCs w:val="18"/>
          <w:shd w:val="clear" w:color="auto" w:fill="FFFFFF"/>
          <w:lang w:eastAsia="zh-CN"/>
        </w:rPr>
        <w:t>其他</w:t>
      </w:r>
      <w:r>
        <w:rPr>
          <w:rFonts w:hint="eastAsia" w:ascii="微软雅黑" w:hAnsi="微软雅黑" w:eastAsia="微软雅黑" w:cs="微软雅黑"/>
          <w:b w:val="0"/>
          <w:bCs/>
          <w:color w:val="333333"/>
          <w:sz w:val="18"/>
          <w:szCs w:val="18"/>
          <w:shd w:val="clear" w:color="auto" w:fill="FFFFFF"/>
        </w:rPr>
        <w:t>产品比较起来，这个产品来说是比较有优势的完全没风险国家兜底</w:t>
      </w:r>
      <w:r>
        <w:rPr>
          <w:rFonts w:hint="eastAsia" w:ascii="微软雅黑" w:hAnsi="微软雅黑" w:eastAsia="微软雅黑" w:cs="微软雅黑"/>
          <w:b w:val="0"/>
          <w:bCs/>
          <w:color w:val="333333"/>
          <w:sz w:val="18"/>
          <w:szCs w:val="18"/>
          <w:shd w:val="clear" w:color="auto" w:fill="FFFFFF"/>
          <w:lang w:eastAsia="zh-CN"/>
        </w:rPr>
        <w:t>，</w:t>
      </w:r>
      <w:r>
        <w:rPr>
          <w:rFonts w:hint="eastAsia" w:ascii="微软雅黑" w:hAnsi="微软雅黑" w:eastAsia="微软雅黑" w:cs="微软雅黑"/>
          <w:b w:val="0"/>
          <w:bCs/>
          <w:color w:val="333333"/>
          <w:sz w:val="18"/>
          <w:szCs w:val="18"/>
          <w:shd w:val="clear" w:color="auto" w:fill="FFFFFF"/>
          <w:lang w:val="en-US" w:eastAsia="zh-CN"/>
        </w:rPr>
        <w:t>而且后面还会继续发行，这为个人提供了一个稳健性投资的渠道</w:t>
      </w:r>
      <w:r>
        <w:rPr>
          <w:rFonts w:hint="eastAsia" w:ascii="微软雅黑" w:hAnsi="微软雅黑" w:eastAsia="微软雅黑" w:cs="微软雅黑"/>
          <w:b w:val="0"/>
          <w:bCs/>
          <w:color w:val="333333"/>
          <w:sz w:val="18"/>
          <w:szCs w:val="18"/>
          <w:shd w:val="clear" w:color="auto" w:fill="FFFFFF"/>
        </w:rPr>
        <w:t>。</w:t>
      </w:r>
    </w:p>
    <w:p>
      <w:pPr>
        <w:jc w:val="both"/>
        <w:rPr>
          <w:rFonts w:hint="eastAsia" w:ascii="微软雅黑" w:hAnsi="微软雅黑" w:eastAsia="微软雅黑" w:cs="微软雅黑"/>
          <w:b/>
          <w:color w:val="333333"/>
          <w:sz w:val="18"/>
          <w:szCs w:val="18"/>
          <w:shd w:val="clear" w:color="auto" w:fill="FFFFFF"/>
        </w:rPr>
      </w:pPr>
    </w:p>
    <w:p>
      <w:pPr>
        <w:jc w:val="both"/>
        <w:rPr>
          <w:rFonts w:hint="eastAsia" w:ascii="微软雅黑" w:hAnsi="微软雅黑" w:eastAsia="微软雅黑" w:cs="微软雅黑"/>
          <w:b w:val="0"/>
          <w:bCs/>
          <w:color w:val="auto"/>
          <w:sz w:val="18"/>
          <w:szCs w:val="18"/>
          <w:shd w:val="clear" w:color="auto" w:fill="FFFFFF"/>
          <w:lang w:val="en-US" w:eastAsia="zh-CN"/>
        </w:rPr>
      </w:pPr>
      <w:r>
        <w:rPr>
          <w:rFonts w:hint="eastAsia" w:ascii="微软雅黑" w:hAnsi="微软雅黑" w:eastAsia="微软雅黑" w:cs="微软雅黑"/>
          <w:b w:val="0"/>
          <w:bCs/>
          <w:color w:val="auto"/>
          <w:sz w:val="18"/>
          <w:szCs w:val="18"/>
          <w:shd w:val="clear" w:color="auto" w:fill="FFFFFF"/>
          <w:lang w:val="en-US" w:eastAsia="zh-CN"/>
        </w:rPr>
        <w:t>对偏爱通过储蓄应对未来婚丧嫁娶、医疗赡养等硬性支出的群体来说，超长期国债完全可以购买持有。</w:t>
      </w:r>
    </w:p>
    <w:p>
      <w:pPr>
        <w:jc w:val="both"/>
        <w:rPr>
          <w:rFonts w:hint="eastAsia" w:ascii="微软雅黑" w:hAnsi="微软雅黑" w:eastAsia="微软雅黑" w:cs="微软雅黑"/>
          <w:b w:val="0"/>
          <w:bCs/>
          <w:color w:val="auto"/>
          <w:sz w:val="18"/>
          <w:szCs w:val="18"/>
          <w:shd w:val="clear" w:color="auto" w:fill="FFFFFF"/>
          <w:lang w:val="en-US" w:eastAsia="zh-CN"/>
        </w:rPr>
      </w:pPr>
    </w:p>
    <w:p>
      <w:pPr>
        <w:jc w:val="both"/>
        <w:rPr>
          <w:rFonts w:hint="eastAsia" w:ascii="微软雅黑" w:hAnsi="微软雅黑" w:eastAsia="微软雅黑" w:cs="微软雅黑"/>
          <w:b w:val="0"/>
          <w:bCs/>
          <w:color w:val="auto"/>
          <w:sz w:val="18"/>
          <w:szCs w:val="18"/>
          <w:shd w:val="clear" w:color="auto" w:fill="FFFFFF"/>
          <w:lang w:val="en-US" w:eastAsia="zh-CN"/>
        </w:rPr>
      </w:pPr>
      <w:r>
        <w:rPr>
          <w:rFonts w:hint="eastAsia" w:ascii="微软雅黑" w:hAnsi="微软雅黑" w:eastAsia="微软雅黑" w:cs="微软雅黑"/>
          <w:b w:val="0"/>
          <w:bCs/>
          <w:color w:val="auto"/>
          <w:sz w:val="18"/>
          <w:szCs w:val="18"/>
          <w:shd w:val="clear" w:color="auto" w:fill="FFFFFF"/>
          <w:lang w:val="en-US" w:eastAsia="zh-CN"/>
        </w:rPr>
        <w:t>半年结息一次，可以应对赡养费、生活费发放，一旦遇到大笔用钱还可以以国债抵押贷款，或者直接转让，相比储蓄具有很好的流通性。</w:t>
      </w:r>
    </w:p>
    <w:p>
      <w:pPr>
        <w:jc w:val="both"/>
        <w:rPr>
          <w:rFonts w:hint="eastAsia" w:ascii="微软雅黑" w:hAnsi="微软雅黑" w:eastAsia="微软雅黑" w:cs="微软雅黑"/>
          <w:b w:val="0"/>
          <w:bCs/>
          <w:color w:val="auto"/>
          <w:sz w:val="18"/>
          <w:szCs w:val="18"/>
          <w:shd w:val="clear" w:color="auto" w:fill="FFFFFF"/>
          <w:lang w:val="en-US" w:eastAsia="zh-CN"/>
        </w:rPr>
      </w:pPr>
    </w:p>
    <w:p>
      <w:pPr>
        <w:jc w:val="both"/>
        <w:rPr>
          <w:rFonts w:hint="eastAsia" w:ascii="微软雅黑" w:hAnsi="微软雅黑" w:eastAsia="微软雅黑" w:cs="微软雅黑"/>
          <w:b w:val="0"/>
          <w:bCs/>
          <w:color w:val="auto"/>
          <w:sz w:val="18"/>
          <w:szCs w:val="18"/>
          <w:shd w:val="clear" w:color="auto" w:fill="FFFFFF"/>
          <w:lang w:val="en-US" w:eastAsia="zh-CN"/>
        </w:rPr>
      </w:pPr>
      <w:r>
        <w:rPr>
          <w:rFonts w:hint="eastAsia" w:ascii="微软雅黑" w:hAnsi="微软雅黑" w:eastAsia="微软雅黑" w:cs="微软雅黑"/>
          <w:b w:val="0"/>
          <w:bCs/>
          <w:color w:val="auto"/>
          <w:sz w:val="18"/>
          <w:szCs w:val="18"/>
          <w:shd w:val="clear" w:color="auto" w:fill="FFFFFF"/>
          <w:lang w:val="en-US" w:eastAsia="zh-CN"/>
        </w:rPr>
        <w:t>利率上，超长期国债利率收益大于保险理财和大额存单等，且有国家信誉作保证。在当前利率下行环境下，购买超长期国债可以远期锁定利率，避免利率进一步下行带来损失，缓解理财焦虑。</w:t>
      </w:r>
    </w:p>
    <w:p>
      <w:pPr>
        <w:jc w:val="both"/>
        <w:rPr>
          <w:rFonts w:hint="eastAsia" w:ascii="微软雅黑" w:hAnsi="微软雅黑" w:eastAsia="微软雅黑" w:cs="微软雅黑"/>
          <w:b w:val="0"/>
          <w:bCs/>
          <w:color w:val="auto"/>
          <w:sz w:val="18"/>
          <w:szCs w:val="18"/>
          <w:shd w:val="clear" w:color="auto" w:fill="FFFFFF"/>
          <w:lang w:val="en-US" w:eastAsia="zh-CN"/>
        </w:rPr>
      </w:pPr>
    </w:p>
    <w:p>
      <w:pPr>
        <w:jc w:val="both"/>
        <w:rPr>
          <w:rFonts w:hint="eastAsia" w:ascii="微软雅黑" w:hAnsi="微软雅黑" w:eastAsia="微软雅黑" w:cs="微软雅黑"/>
          <w:b/>
          <w:bCs w:val="0"/>
          <w:color w:val="auto"/>
          <w:sz w:val="18"/>
          <w:szCs w:val="18"/>
          <w:shd w:val="clear" w:color="auto" w:fill="FFFFFF"/>
          <w:lang w:val="en-US" w:eastAsia="zh-CN"/>
        </w:rPr>
      </w:pPr>
      <w:r>
        <w:rPr>
          <w:rFonts w:hint="eastAsia" w:ascii="微软雅黑" w:hAnsi="微软雅黑" w:eastAsia="微软雅黑" w:cs="微软雅黑"/>
          <w:b/>
          <w:bCs w:val="0"/>
          <w:color w:val="auto"/>
          <w:sz w:val="18"/>
          <w:szCs w:val="18"/>
          <w:shd w:val="clear" w:color="auto" w:fill="FFFFFF"/>
          <w:lang w:val="en-US" w:eastAsia="zh-CN"/>
        </w:rPr>
        <w:t>对国家的影响</w:t>
      </w:r>
    </w:p>
    <w:p>
      <w:pPr>
        <w:jc w:val="both"/>
        <w:rPr>
          <w:rFonts w:hint="eastAsia" w:ascii="微软雅黑" w:hAnsi="微软雅黑" w:eastAsia="微软雅黑" w:cs="微软雅黑"/>
          <w:b/>
          <w:bCs w:val="0"/>
          <w:color w:val="auto"/>
          <w:sz w:val="18"/>
          <w:szCs w:val="18"/>
          <w:shd w:val="clear" w:color="auto" w:fill="FFFFFF"/>
          <w:lang w:val="en-US" w:eastAsia="zh-CN"/>
        </w:rPr>
      </w:pPr>
    </w:p>
    <w:p>
      <w:pPr>
        <w:jc w:val="both"/>
        <w:rPr>
          <w:rFonts w:hint="eastAsia" w:ascii="微软雅黑" w:hAnsi="微软雅黑" w:eastAsia="微软雅黑" w:cs="微软雅黑"/>
          <w:b w:val="0"/>
          <w:bCs/>
          <w:color w:val="auto"/>
          <w:sz w:val="18"/>
          <w:szCs w:val="18"/>
          <w:shd w:val="clear" w:color="auto" w:fill="FFFFFF"/>
          <w:lang w:val="en-US" w:eastAsia="zh-CN"/>
        </w:rPr>
      </w:pPr>
      <w:r>
        <w:rPr>
          <w:rFonts w:hint="eastAsia" w:ascii="微软雅黑" w:hAnsi="微软雅黑" w:eastAsia="微软雅黑" w:cs="微软雅黑"/>
          <w:b w:val="0"/>
          <w:bCs/>
          <w:color w:val="auto"/>
          <w:sz w:val="18"/>
          <w:szCs w:val="18"/>
          <w:shd w:val="clear" w:color="auto" w:fill="FFFFFF"/>
          <w:lang w:val="en-US" w:eastAsia="zh-CN"/>
        </w:rPr>
        <w:t>2024年年1月，针对天津、内蒙古、辽宁、吉林、黑龙江、广西、重庆、贵州、云南、甘肃、青海、宁夏这12个债务较高的省份发出了明确的指令：除了供水、供暖、供电等基本民生工程之外，这些地区在2024年不得出现任何由政府投资启动的新工程项目。</w:t>
      </w:r>
    </w:p>
    <w:p>
      <w:pPr>
        <w:jc w:val="both"/>
        <w:rPr>
          <w:rFonts w:hint="eastAsia" w:ascii="微软雅黑" w:hAnsi="微软雅黑" w:eastAsia="微软雅黑" w:cs="微软雅黑"/>
          <w:b w:val="0"/>
          <w:bCs/>
          <w:color w:val="auto"/>
          <w:sz w:val="18"/>
          <w:szCs w:val="18"/>
          <w:shd w:val="clear" w:color="auto" w:fill="FFFFFF"/>
          <w:lang w:val="en-US" w:eastAsia="zh-CN"/>
        </w:rPr>
      </w:pPr>
    </w:p>
    <w:p>
      <w:pPr>
        <w:jc w:val="both"/>
        <w:rPr>
          <w:rFonts w:hint="eastAsia" w:ascii="微软雅黑" w:hAnsi="微软雅黑" w:eastAsia="微软雅黑" w:cs="微软雅黑"/>
          <w:b w:val="0"/>
          <w:bCs/>
          <w:color w:val="auto"/>
          <w:sz w:val="18"/>
          <w:szCs w:val="18"/>
          <w:shd w:val="clear" w:color="auto" w:fill="FFFFFF"/>
          <w:lang w:val="en-US" w:eastAsia="zh-CN"/>
        </w:rPr>
      </w:pPr>
      <w:r>
        <w:rPr>
          <w:rFonts w:hint="eastAsia" w:ascii="微软雅黑" w:hAnsi="微软雅黑" w:eastAsia="微软雅黑" w:cs="微软雅黑"/>
          <w:b w:val="0"/>
          <w:bCs/>
          <w:color w:val="auto"/>
          <w:sz w:val="18"/>
          <w:szCs w:val="18"/>
          <w:shd w:val="clear" w:color="auto" w:fill="FFFFFF"/>
          <w:lang w:val="en-US" w:eastAsia="zh-CN"/>
        </w:rPr>
        <w:t>上述举措就是防止地方债务过度膨胀。当前我国经济遭遇暂时不顺，地方收入方面，由于房地产销售下滑，土地财政收入随之下降。现在，为了控制地方债无序扩张又暂停了个别省份政府投资新项目上马。这样，投资方面就出现了不足。</w:t>
      </w:r>
    </w:p>
    <w:p>
      <w:pPr>
        <w:jc w:val="both"/>
        <w:rPr>
          <w:rFonts w:hint="eastAsia" w:ascii="微软雅黑" w:hAnsi="微软雅黑" w:eastAsia="微软雅黑" w:cs="微软雅黑"/>
          <w:b w:val="0"/>
          <w:bCs/>
          <w:color w:val="auto"/>
          <w:sz w:val="18"/>
          <w:szCs w:val="18"/>
          <w:shd w:val="clear" w:color="auto" w:fill="FFFFFF"/>
          <w:lang w:val="en-US" w:eastAsia="zh-CN"/>
        </w:rPr>
      </w:pPr>
    </w:p>
    <w:p>
      <w:pPr>
        <w:jc w:val="both"/>
        <w:rPr>
          <w:rFonts w:hint="eastAsia" w:ascii="微软雅黑" w:hAnsi="微软雅黑" w:eastAsia="微软雅黑" w:cs="微软雅黑"/>
          <w:b w:val="0"/>
          <w:bCs/>
          <w:color w:val="auto"/>
          <w:sz w:val="18"/>
          <w:szCs w:val="18"/>
          <w:shd w:val="clear" w:color="auto" w:fill="FFFFFF"/>
          <w:lang w:val="en-US" w:eastAsia="zh-CN"/>
        </w:rPr>
      </w:pPr>
      <w:r>
        <w:rPr>
          <w:rFonts w:hint="eastAsia" w:ascii="微软雅黑" w:hAnsi="微软雅黑" w:eastAsia="微软雅黑" w:cs="微软雅黑"/>
          <w:b w:val="0"/>
          <w:bCs/>
          <w:color w:val="auto"/>
          <w:sz w:val="18"/>
          <w:szCs w:val="18"/>
          <w:shd w:val="clear" w:color="auto" w:fill="FFFFFF"/>
          <w:lang w:val="en-US" w:eastAsia="zh-CN"/>
        </w:rPr>
        <w:t>现在国家发行特别国债，着眼于覆盖全国的大型项目建设，这同样有利于地方经济发展，毕竟投资这些项目是全国范围内采购，地方省份自然受益。由于项目控制权在国家，这就避免了地方将资金挪用，更可以防止地方保护主义吃独食。国家建设的这些项目与地方从事的基建低端行业不同，要吃到更大的蛋糕就必须提高自身技术，这又促进了地方科技发展。</w:t>
      </w:r>
    </w:p>
    <w:p>
      <w:pPr>
        <w:jc w:val="both"/>
        <w:rPr>
          <w:rFonts w:hint="eastAsia" w:ascii="微软雅黑" w:hAnsi="微软雅黑" w:eastAsia="微软雅黑" w:cs="微软雅黑"/>
          <w:b w:val="0"/>
          <w:bCs/>
          <w:color w:val="auto"/>
          <w:sz w:val="18"/>
          <w:szCs w:val="18"/>
          <w:shd w:val="clear" w:color="auto" w:fill="FFFFFF"/>
          <w:lang w:val="en-US" w:eastAsia="zh-CN"/>
        </w:rPr>
      </w:pPr>
    </w:p>
    <w:p>
      <w:pPr>
        <w:jc w:val="both"/>
        <w:rPr>
          <w:rFonts w:hint="eastAsia" w:ascii="微软雅黑" w:hAnsi="微软雅黑" w:eastAsia="微软雅黑" w:cs="微软雅黑"/>
          <w:b w:val="0"/>
          <w:bCs/>
          <w:color w:val="auto"/>
          <w:sz w:val="18"/>
          <w:szCs w:val="18"/>
          <w:shd w:val="clear" w:color="auto" w:fill="FFFFFF"/>
          <w:lang w:val="en-US" w:eastAsia="zh-CN"/>
        </w:rPr>
      </w:pPr>
      <w:r>
        <w:rPr>
          <w:rFonts w:hint="eastAsia" w:ascii="微软雅黑" w:hAnsi="微软雅黑" w:eastAsia="微软雅黑" w:cs="微软雅黑"/>
          <w:b w:val="0"/>
          <w:bCs/>
          <w:color w:val="auto"/>
          <w:sz w:val="18"/>
          <w:szCs w:val="18"/>
          <w:shd w:val="clear" w:color="auto" w:fill="FFFFFF"/>
          <w:lang w:val="en-US" w:eastAsia="zh-CN"/>
        </w:rPr>
        <w:t>这其实是总结了2008年四万亿的经验教训。2008年国家释放四万亿流动性，当时就要求各地大规模进口最新的高技术设备，推进产业升级，但事后发现大部分资金进了房地产和股市，结果就是股市泡沫在2008年底部反弹到高点以后爆破，房地产也在2012年四万亿停止之后达到价格阶段性最高点。</w:t>
      </w:r>
    </w:p>
    <w:p>
      <w:pPr>
        <w:jc w:val="both"/>
        <w:rPr>
          <w:rFonts w:hint="eastAsia" w:ascii="微软雅黑" w:hAnsi="微软雅黑" w:eastAsia="微软雅黑" w:cs="微软雅黑"/>
          <w:b w:val="0"/>
          <w:bCs/>
          <w:color w:val="auto"/>
          <w:sz w:val="18"/>
          <w:szCs w:val="18"/>
          <w:shd w:val="clear" w:color="auto" w:fill="FFFFFF"/>
          <w:lang w:val="en-US" w:eastAsia="zh-CN"/>
        </w:rPr>
      </w:pPr>
    </w:p>
    <w:p>
      <w:pPr>
        <w:jc w:val="both"/>
        <w:rPr>
          <w:rFonts w:hint="eastAsia" w:ascii="微软雅黑" w:hAnsi="微软雅黑" w:eastAsia="微软雅黑" w:cs="微软雅黑"/>
          <w:b w:val="0"/>
          <w:bCs/>
          <w:color w:val="auto"/>
          <w:sz w:val="18"/>
          <w:szCs w:val="18"/>
          <w:shd w:val="clear" w:color="auto" w:fill="FFFFFF"/>
          <w:lang w:val="en-US" w:eastAsia="zh-CN"/>
        </w:rPr>
      </w:pPr>
      <w:r>
        <w:rPr>
          <w:rFonts w:hint="eastAsia" w:ascii="微软雅黑" w:hAnsi="微软雅黑" w:eastAsia="微软雅黑" w:cs="微软雅黑"/>
          <w:b w:val="0"/>
          <w:bCs/>
          <w:color w:val="auto"/>
          <w:sz w:val="18"/>
          <w:szCs w:val="18"/>
          <w:shd w:val="clear" w:color="auto" w:fill="FFFFFF"/>
          <w:lang w:val="en-US" w:eastAsia="zh-CN"/>
        </w:rPr>
        <w:t>这次特别国债国家推动大型项目建设，必然购买国内外高技术设备，这就把钱花在了刀刃上，调控将更为精准。</w:t>
      </w:r>
    </w:p>
    <w:p>
      <w:pPr>
        <w:jc w:val="both"/>
        <w:rPr>
          <w:rFonts w:hint="eastAsia" w:ascii="微软雅黑" w:hAnsi="微软雅黑" w:eastAsia="微软雅黑" w:cs="微软雅黑"/>
          <w:b w:val="0"/>
          <w:bCs/>
          <w:color w:val="auto"/>
          <w:sz w:val="18"/>
          <w:szCs w:val="18"/>
          <w:shd w:val="clear" w:color="auto" w:fill="FFFFFF"/>
          <w:lang w:val="en-US" w:eastAsia="zh-CN"/>
        </w:rPr>
      </w:pPr>
    </w:p>
    <w:p>
      <w:pPr>
        <w:jc w:val="both"/>
        <w:rPr>
          <w:rFonts w:hint="eastAsia" w:ascii="微软雅黑" w:hAnsi="微软雅黑" w:eastAsia="微软雅黑" w:cs="微软雅黑"/>
          <w:b w:val="0"/>
          <w:bCs/>
          <w:color w:val="auto"/>
          <w:sz w:val="18"/>
          <w:szCs w:val="18"/>
          <w:shd w:val="clear" w:color="auto" w:fill="FFFFFF"/>
          <w:lang w:val="en-US" w:eastAsia="zh-CN"/>
        </w:rPr>
      </w:pPr>
      <w:r>
        <w:rPr>
          <w:rFonts w:hint="eastAsia" w:ascii="微软雅黑" w:hAnsi="微软雅黑" w:eastAsia="微软雅黑" w:cs="微软雅黑"/>
          <w:b w:val="0"/>
          <w:bCs/>
          <w:color w:val="auto"/>
          <w:sz w:val="18"/>
          <w:szCs w:val="18"/>
          <w:shd w:val="clear" w:color="auto" w:fill="FFFFFF"/>
          <w:lang w:val="en-US" w:eastAsia="zh-CN"/>
        </w:rPr>
        <w:t>目前，中国和美国科技竞争集中在芯片、AI、区块链、算力等在内的核心领域，这些领域全部都需要大规模基础设施配套。以区块链为例，要建立全国统一的联盟链，就需要在北京、西安等区域中心建立信息处理中心，这就需要大量的芯片和网络建设，同时还要配套雄厚的电力。AI和算力方面，目前中国在这方面拥有后发优势，美国在建设区域大型处理中心上，虽然没有电力和芯片制约，但他缺少核心的光线骨干网传输以及算力所需工业大数据喂养。</w:t>
      </w:r>
    </w:p>
    <w:p>
      <w:pPr>
        <w:jc w:val="both"/>
        <w:rPr>
          <w:rFonts w:hint="eastAsia" w:ascii="微软雅黑" w:hAnsi="微软雅黑" w:eastAsia="微软雅黑" w:cs="微软雅黑"/>
          <w:b w:val="0"/>
          <w:bCs/>
          <w:color w:val="auto"/>
          <w:sz w:val="18"/>
          <w:szCs w:val="18"/>
          <w:shd w:val="clear" w:color="auto" w:fill="FFFFFF"/>
          <w:lang w:val="en-US" w:eastAsia="zh-CN"/>
        </w:rPr>
      </w:pPr>
    </w:p>
    <w:p>
      <w:pPr>
        <w:jc w:val="both"/>
        <w:rPr>
          <w:rFonts w:hint="eastAsia" w:ascii="微软雅黑" w:hAnsi="微软雅黑" w:eastAsia="微软雅黑" w:cs="微软雅黑"/>
          <w:b w:val="0"/>
          <w:bCs/>
          <w:color w:val="auto"/>
          <w:sz w:val="18"/>
          <w:szCs w:val="18"/>
          <w:shd w:val="clear" w:color="auto" w:fill="FFFFFF"/>
          <w:lang w:val="en-US" w:eastAsia="zh-CN"/>
        </w:rPr>
      </w:pPr>
      <w:r>
        <w:rPr>
          <w:rFonts w:hint="eastAsia" w:ascii="微软雅黑" w:hAnsi="微软雅黑" w:eastAsia="微软雅黑" w:cs="微软雅黑"/>
          <w:b w:val="0"/>
          <w:bCs/>
          <w:color w:val="auto"/>
          <w:sz w:val="18"/>
          <w:szCs w:val="18"/>
          <w:shd w:val="clear" w:color="auto" w:fill="FFFFFF"/>
          <w:lang w:val="en-US" w:eastAsia="zh-CN"/>
        </w:rPr>
        <w:t>我们要在新技术革命上超越美国，就必须实现芯片国产化。同时，抢在美国之前搭建覆盖全中国的，以区域信息中心为支柱的高速传输网络，在该网络基础上以区块链、AI为基础的“超脑网络”，将区域中心打造成小型超脑群，将各中小型城镇在大数据喂养下进化为超脑，将超脑与超脑群进行神经连接，形成快速反应的神经元，然后将这些神经元组成一个覆盖全国的“超级大脑”，将整个中国的经济、政治、军事领域全面信息合成化，该网络未来还会通过太空、海洋向盟国领土延伸，最终将中国打造成【地球之心】。</w:t>
      </w:r>
    </w:p>
    <w:p>
      <w:pPr>
        <w:jc w:val="both"/>
        <w:rPr>
          <w:rFonts w:hint="eastAsia" w:ascii="微软雅黑" w:hAnsi="微软雅黑" w:eastAsia="微软雅黑" w:cs="微软雅黑"/>
          <w:b w:val="0"/>
          <w:bCs/>
          <w:color w:val="auto"/>
          <w:sz w:val="18"/>
          <w:szCs w:val="18"/>
          <w:shd w:val="clear" w:color="auto" w:fill="FFFFFF"/>
          <w:lang w:val="en-US" w:eastAsia="zh-CN"/>
        </w:rPr>
      </w:pPr>
    </w:p>
    <w:p>
      <w:pPr>
        <w:jc w:val="both"/>
        <w:rPr>
          <w:rFonts w:hint="eastAsia" w:ascii="微软雅黑" w:hAnsi="微软雅黑" w:eastAsia="微软雅黑" w:cs="微软雅黑"/>
          <w:b w:val="0"/>
          <w:bCs/>
          <w:color w:val="auto"/>
          <w:sz w:val="18"/>
          <w:szCs w:val="18"/>
          <w:shd w:val="clear" w:color="auto" w:fill="FFFFFF"/>
          <w:lang w:val="en-US" w:eastAsia="zh-CN"/>
        </w:rPr>
      </w:pPr>
      <w:r>
        <w:rPr>
          <w:rFonts w:hint="eastAsia" w:ascii="微软雅黑" w:hAnsi="微软雅黑" w:eastAsia="微软雅黑" w:cs="微软雅黑"/>
          <w:b w:val="0"/>
          <w:bCs/>
          <w:color w:val="auto"/>
          <w:sz w:val="18"/>
          <w:szCs w:val="18"/>
          <w:shd w:val="clear" w:color="auto" w:fill="FFFFFF"/>
          <w:lang w:val="en-US" w:eastAsia="zh-CN"/>
        </w:rPr>
        <w:t>这样的科技革命，中国将拥有对美国压倒性优势。要打造这一切就必须国家全面统筹，各省份配合，在要点要害区域的建设必须国家亲力亲为，发行超长期特别国债，就是国家统筹这一切的其中一个步骤。</w:t>
      </w:r>
    </w:p>
    <w:p>
      <w:pPr>
        <w:jc w:val="both"/>
        <w:rPr>
          <w:rFonts w:hint="eastAsia" w:ascii="微软雅黑" w:hAnsi="微软雅黑" w:eastAsia="微软雅黑" w:cs="微软雅黑"/>
          <w:b w:val="0"/>
          <w:bCs/>
          <w:color w:val="auto"/>
          <w:sz w:val="18"/>
          <w:szCs w:val="18"/>
          <w:shd w:val="clear" w:color="auto" w:fill="FFFFFF"/>
          <w:lang w:val="en-US" w:eastAsia="zh-CN"/>
        </w:rPr>
      </w:pPr>
    </w:p>
    <w:p>
      <w:pPr>
        <w:jc w:val="both"/>
        <w:rPr>
          <w:rFonts w:hint="eastAsia" w:ascii="微软雅黑" w:hAnsi="微软雅黑" w:eastAsia="微软雅黑" w:cs="微软雅黑"/>
          <w:b w:val="0"/>
          <w:bCs/>
          <w:color w:val="auto"/>
          <w:sz w:val="18"/>
          <w:szCs w:val="18"/>
          <w:shd w:val="clear" w:color="auto" w:fill="FFFFFF"/>
          <w:lang w:val="en-US" w:eastAsia="zh-CN"/>
        </w:rPr>
      </w:pPr>
      <w:r>
        <w:rPr>
          <w:rFonts w:hint="eastAsia" w:ascii="微软雅黑" w:hAnsi="微软雅黑" w:eastAsia="微软雅黑" w:cs="微软雅黑"/>
          <w:b w:val="0"/>
          <w:bCs/>
          <w:color w:val="auto"/>
          <w:sz w:val="18"/>
          <w:szCs w:val="18"/>
          <w:shd w:val="clear" w:color="auto" w:fill="FFFFFF"/>
          <w:lang w:val="en-US" w:eastAsia="zh-CN"/>
        </w:rPr>
        <w:t>未来，我们还会看到各区域在数据、交通等领域进一步打破壁垒的超大型举措，这就是国家反复强调的建立全国统一大市场的深刻含义。</w:t>
      </w:r>
    </w:p>
    <w:p>
      <w:pPr>
        <w:jc w:val="both"/>
        <w:rPr>
          <w:rFonts w:hint="eastAsia" w:ascii="微软雅黑" w:hAnsi="微软雅黑" w:eastAsia="微软雅黑" w:cs="微软雅黑"/>
          <w:b w:val="0"/>
          <w:bCs/>
          <w:color w:val="auto"/>
          <w:sz w:val="18"/>
          <w:szCs w:val="18"/>
          <w:shd w:val="clear" w:color="auto" w:fill="FFFFFF"/>
          <w:lang w:val="en-US" w:eastAsia="zh-CN"/>
        </w:rPr>
      </w:pPr>
    </w:p>
    <w:p>
      <w:pPr>
        <w:jc w:val="both"/>
        <w:rPr>
          <w:rFonts w:hint="default" w:ascii="微软雅黑" w:hAnsi="微软雅黑" w:eastAsia="微软雅黑" w:cs="微软雅黑"/>
          <w:b w:val="0"/>
          <w:bCs/>
          <w:color w:val="auto"/>
          <w:sz w:val="18"/>
          <w:szCs w:val="18"/>
          <w:shd w:val="clear" w:color="auto" w:fill="FFFFFF"/>
          <w:lang w:val="en-US" w:eastAsia="zh-CN"/>
        </w:rPr>
      </w:pPr>
      <w:r>
        <w:rPr>
          <w:rFonts w:hint="eastAsia" w:ascii="微软雅黑" w:hAnsi="微软雅黑" w:eastAsia="微软雅黑" w:cs="微软雅黑"/>
          <w:b w:val="0"/>
          <w:bCs/>
          <w:color w:val="auto"/>
          <w:sz w:val="18"/>
          <w:szCs w:val="18"/>
          <w:shd w:val="clear" w:color="auto" w:fill="FFFFFF"/>
          <w:lang w:val="en-US" w:eastAsia="zh-CN"/>
        </w:rPr>
        <w:t>金乌隐匿白洋中，炎运宏开世界同，推背图诚不欺我。</w:t>
      </w:r>
    </w:p>
    <w:p>
      <w:pPr>
        <w:jc w:val="both"/>
        <w:rPr>
          <w:rFonts w:hint="eastAsia" w:ascii="微软雅黑" w:hAnsi="微软雅黑" w:eastAsia="微软雅黑" w:cs="微软雅黑"/>
          <w:b w:val="0"/>
          <w:bCs/>
          <w:color w:val="auto"/>
          <w:sz w:val="18"/>
          <w:szCs w:val="18"/>
          <w:shd w:val="clear" w:color="auto" w:fill="FFFFFF"/>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近期股市再次下调到血饮之前强调的3120附近，欲知道未来</w:t>
      </w:r>
      <w:r>
        <w:rPr>
          <w:rFonts w:hint="eastAsia" w:ascii="微软雅黑" w:hAnsi="微软雅黑" w:eastAsia="微软雅黑" w:cs="微软雅黑"/>
          <w:sz w:val="18"/>
          <w:szCs w:val="18"/>
        </w:rPr>
        <w:t>中国股市、楼市、债市</w:t>
      </w:r>
      <w:r>
        <w:rPr>
          <w:rFonts w:hint="eastAsia" w:ascii="微软雅黑" w:hAnsi="微软雅黑" w:eastAsia="微软雅黑" w:cs="微软雅黑"/>
          <w:sz w:val="18"/>
          <w:szCs w:val="18"/>
          <w:lang w:val="en-US" w:eastAsia="zh-CN"/>
        </w:rPr>
        <w:t>方向</w:t>
      </w:r>
      <w:r>
        <w:rPr>
          <w:rFonts w:hint="eastAsia" w:ascii="微软雅黑" w:hAnsi="微软雅黑" w:eastAsia="微软雅黑" w:cs="微软雅黑"/>
          <w:sz w:val="18"/>
          <w:szCs w:val="18"/>
        </w:rPr>
        <w:t>，欢迎加入下面的血饮知识星球与笔者直接交流。</w:t>
      </w:r>
      <w:r>
        <w:rPr>
          <w:rFonts w:hint="eastAsia" w:ascii="微软雅黑" w:hAnsi="微软雅黑" w:eastAsia="微软雅黑" w:cs="微软雅黑"/>
          <w:sz w:val="18"/>
          <w:szCs w:val="18"/>
          <w:lang w:val="en-US" w:eastAsia="zh-CN"/>
        </w:rPr>
        <w:t xml:space="preserve"> </w:t>
      </w:r>
    </w:p>
    <w:p>
      <w:pPr>
        <w:jc w:val="both"/>
        <w:rPr>
          <w:rFonts w:ascii="微软雅黑" w:hAnsi="微软雅黑" w:eastAsia="微软雅黑" w:cs="微软雅黑"/>
          <w:sz w:val="18"/>
          <w:szCs w:val="18"/>
        </w:rPr>
      </w:pPr>
    </w:p>
    <w:p>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sz w:val="18"/>
          <w:szCs w:val="18"/>
        </w:rPr>
        <w:t>原创不易，喜欢这篇文章就</w:t>
      </w:r>
      <w:r>
        <w:rPr>
          <w:rFonts w:hint="eastAsia" w:ascii="微软雅黑" w:hAnsi="微软雅黑" w:eastAsia="微软雅黑" w:cs="微软雅黑"/>
          <w:sz w:val="18"/>
          <w:szCs w:val="18"/>
          <w:lang w:eastAsia="zh-CN"/>
        </w:rPr>
        <w:t>请</w:t>
      </w:r>
      <w:r>
        <w:rPr>
          <w:rFonts w:hint="eastAsia" w:ascii="微软雅黑" w:hAnsi="微软雅黑" w:eastAsia="微软雅黑" w:cs="微软雅黑"/>
          <w:sz w:val="18"/>
          <w:szCs w:val="18"/>
          <w:lang w:val="en-US" w:eastAsia="zh-CN"/>
        </w:rPr>
        <w:t>打赏分享下吧</w:t>
      </w:r>
      <w:r>
        <w:rPr>
          <w:rFonts w:hint="eastAsia" w:ascii="微软雅黑" w:hAnsi="微软雅黑" w:eastAsia="微软雅黑" w:cs="微软雅黑"/>
          <w:sz w:val="18"/>
          <w:szCs w:val="18"/>
        </w:rPr>
        <w:t>！谢谢！</w:t>
      </w:r>
    </w:p>
    <w:p>
      <w:pPr>
        <w:jc w:val="left"/>
        <w:rPr>
          <w:rFonts w:hint="default" w:ascii="微软雅黑" w:hAnsi="微软雅黑" w:eastAsia="微软雅黑" w:cs="微软雅黑"/>
          <w:b w:val="0"/>
          <w:bCs/>
          <w:color w:val="auto"/>
          <w:sz w:val="18"/>
          <w:szCs w:val="18"/>
          <w:shd w:val="clear" w:color="auto" w:fill="FFFFFF"/>
          <w:lang w:val="en-US" w:eastAsia="zh-CN"/>
        </w:rPr>
      </w:pPr>
    </w:p>
    <w:p>
      <w:pPr>
        <w:jc w:val="left"/>
        <w:rPr>
          <w:rFonts w:hint="eastAsia" w:ascii="微软雅黑" w:hAnsi="微软雅黑" w:eastAsia="微软雅黑" w:cs="微软雅黑"/>
          <w:b w:val="0"/>
          <w:bCs/>
          <w:color w:val="auto"/>
          <w:sz w:val="18"/>
          <w:szCs w:val="18"/>
          <w:shd w:val="clear" w:color="auto" w:fill="FFFFFF"/>
          <w:lang w:val="en-US" w:eastAsia="zh-CN"/>
        </w:rPr>
      </w:pPr>
    </w:p>
    <w:p>
      <w:pPr>
        <w:jc w:val="left"/>
        <w:rPr>
          <w:rFonts w:hint="default" w:ascii="微软雅黑" w:hAnsi="微软雅黑" w:eastAsia="微软雅黑" w:cs="微软雅黑"/>
          <w:b w:val="0"/>
          <w:bCs/>
          <w:color w:val="auto"/>
          <w:sz w:val="18"/>
          <w:szCs w:val="18"/>
          <w:shd w:val="clear" w:color="auto"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roman"/>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0771C6"/>
    <w:rsid w:val="00032D01"/>
    <w:rsid w:val="00035B7B"/>
    <w:rsid w:val="000411B9"/>
    <w:rsid w:val="000771C6"/>
    <w:rsid w:val="000D2CE1"/>
    <w:rsid w:val="000F6691"/>
    <w:rsid w:val="00111361"/>
    <w:rsid w:val="001461E6"/>
    <w:rsid w:val="00147EFE"/>
    <w:rsid w:val="00162FF0"/>
    <w:rsid w:val="00166F2F"/>
    <w:rsid w:val="00172E17"/>
    <w:rsid w:val="001F041C"/>
    <w:rsid w:val="00294B8F"/>
    <w:rsid w:val="002B6351"/>
    <w:rsid w:val="002C00EB"/>
    <w:rsid w:val="00333BFE"/>
    <w:rsid w:val="003C75ED"/>
    <w:rsid w:val="004014DF"/>
    <w:rsid w:val="00440196"/>
    <w:rsid w:val="00465F15"/>
    <w:rsid w:val="004760D9"/>
    <w:rsid w:val="00566EDF"/>
    <w:rsid w:val="005B1F45"/>
    <w:rsid w:val="005B5893"/>
    <w:rsid w:val="00624490"/>
    <w:rsid w:val="00671E0D"/>
    <w:rsid w:val="006B1613"/>
    <w:rsid w:val="00736936"/>
    <w:rsid w:val="00786F86"/>
    <w:rsid w:val="007C1D4A"/>
    <w:rsid w:val="00816790"/>
    <w:rsid w:val="00853DBF"/>
    <w:rsid w:val="008F23D5"/>
    <w:rsid w:val="008F34DB"/>
    <w:rsid w:val="00917A88"/>
    <w:rsid w:val="00941F86"/>
    <w:rsid w:val="00956941"/>
    <w:rsid w:val="009B7C42"/>
    <w:rsid w:val="009B7F1C"/>
    <w:rsid w:val="00A329EB"/>
    <w:rsid w:val="00A544B8"/>
    <w:rsid w:val="00AF4B76"/>
    <w:rsid w:val="00B23114"/>
    <w:rsid w:val="00CF3F4E"/>
    <w:rsid w:val="00D87E5D"/>
    <w:rsid w:val="00E66115"/>
    <w:rsid w:val="00E74303"/>
    <w:rsid w:val="00F516EC"/>
    <w:rsid w:val="00F51BC2"/>
    <w:rsid w:val="00F65ABB"/>
    <w:rsid w:val="00F8566A"/>
    <w:rsid w:val="0D612203"/>
    <w:rsid w:val="0E816B57"/>
    <w:rsid w:val="1B0A7C6C"/>
    <w:rsid w:val="22736C86"/>
    <w:rsid w:val="3F5F5AA5"/>
    <w:rsid w:val="47EA57B6"/>
    <w:rsid w:val="4B5856BF"/>
    <w:rsid w:val="4CEB2EB4"/>
    <w:rsid w:val="514A13D0"/>
    <w:rsid w:val="592B2D5B"/>
    <w:rsid w:val="654E74BF"/>
    <w:rsid w:val="6F5E62B5"/>
    <w:rsid w:val="71E2790D"/>
    <w:rsid w:val="788A3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semiHidden/>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22"/>
    <w:rPr>
      <w:b/>
      <w:bCs/>
    </w:rPr>
  </w:style>
  <w:style w:type="character" w:styleId="7">
    <w:name w:val="Hyperlink"/>
    <w:basedOn w:val="5"/>
    <w:semiHidden/>
    <w:unhideWhenUsed/>
    <w:qFormat/>
    <w:uiPriority w:val="99"/>
    <w:rPr>
      <w:color w:val="0000FF"/>
      <w:u w:val="single"/>
    </w:rPr>
  </w:style>
  <w:style w:type="character" w:customStyle="1" w:styleId="8">
    <w:name w:val="页眉 Char"/>
    <w:basedOn w:val="5"/>
    <w:link w:val="3"/>
    <w:semiHidden/>
    <w:qFormat/>
    <w:uiPriority w:val="99"/>
    <w:rPr>
      <w:sz w:val="18"/>
      <w:szCs w:val="18"/>
    </w:rPr>
  </w:style>
  <w:style w:type="character" w:customStyle="1" w:styleId="9">
    <w:name w:val="页脚 Char"/>
    <w:basedOn w:val="5"/>
    <w:link w:val="2"/>
    <w:semiHidden/>
    <w:qFormat/>
    <w:uiPriority w:val="99"/>
    <w:rPr>
      <w:sz w:val="18"/>
      <w:szCs w:val="18"/>
    </w:rPr>
  </w:style>
  <w:style w:type="paragraph" w:styleId="10">
    <w:name w:val="List Paragraph"/>
    <w:basedOn w:val="1"/>
    <w:qFormat/>
    <w:uiPriority w:val="34"/>
    <w:pPr>
      <w:ind w:firstLine="420" w:firstLineChars="200"/>
    </w:pPr>
  </w:style>
  <w:style w:type="paragraph" w:customStyle="1" w:styleId="11">
    <w:name w:val="contentfon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
    <w:name w:val="ql-align-justify"/>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C369F0-0D74-48FC-98D6-A057BF57F70F}">
  <ds:schemaRefs/>
</ds:datastoreItem>
</file>

<file path=docProps/app.xml><?xml version="1.0" encoding="utf-8"?>
<Properties xmlns="http://schemas.openxmlformats.org/officeDocument/2006/extended-properties" xmlns:vt="http://schemas.openxmlformats.org/officeDocument/2006/docPropsVTypes">
  <Template>Normal.dotm</Template>
  <Company>微软公司</Company>
  <Pages>6</Pages>
  <Words>6146</Words>
  <Characters>6334</Characters>
  <Lines>32</Lines>
  <Paragraphs>9</Paragraphs>
  <TotalTime>114</TotalTime>
  <ScaleCrop>false</ScaleCrop>
  <LinksUpToDate>false</LinksUpToDate>
  <CharactersWithSpaces>6463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2024-05-17T10:13:00Z</dcterms:created>
  <dc:creator>微软用户</dc:creator>
  <cp:lastModifiedBy>WPS_1177624873</cp:lastModifiedBy>
  <dcterms:modified xsi:type="dcterms:W3CDTF">2024-05-31T03:18:26Z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09A627B48173433388137CE908B88220_13</vt:lpwstr>
  </property>
</Properties>
</file>