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D574D8">
      <w:pPr>
        <w:jc w:val="center"/>
        <w:rPr>
          <w:rFonts w:ascii="微软雅黑" w:hAnsi="微软雅黑" w:eastAsia="微软雅黑" w:cs="微软雅黑"/>
        </w:rPr>
      </w:pPr>
      <w:r>
        <w:rPr>
          <w:rFonts w:hint="eastAsia" w:ascii="微软雅黑" w:hAnsi="微软雅黑" w:eastAsia="微软雅黑" w:cs="微软雅黑"/>
        </w:rPr>
        <w:t>印度捏造本土九一一事件，俄乌谈判方案暗藏杀机！</w:t>
      </w:r>
    </w:p>
    <w:p w14:paraId="65880D66">
      <w:pPr>
        <w:jc w:val="center"/>
        <w:rPr>
          <w:rFonts w:ascii="微软雅黑" w:hAnsi="微软雅黑" w:eastAsia="微软雅黑" w:cs="微软雅黑"/>
        </w:rPr>
      </w:pPr>
      <w:r>
        <w:rPr>
          <w:rFonts w:hint="eastAsia" w:ascii="微软雅黑" w:hAnsi="微软雅黑" w:eastAsia="微软雅黑" w:cs="微软雅黑"/>
        </w:rPr>
        <w:t>印巴冲突骤停！70万大军熄火！两名中将解职！原因曝光!</w:t>
      </w:r>
    </w:p>
    <w:p w14:paraId="0882DD8A">
      <w:pPr>
        <w:jc w:val="left"/>
        <w:rPr>
          <w:rFonts w:ascii="微软雅黑" w:hAnsi="微软雅黑" w:eastAsia="微软雅黑" w:cs="微软雅黑"/>
          <w:sz w:val="18"/>
          <w:szCs w:val="18"/>
        </w:rPr>
      </w:pPr>
    </w:p>
    <w:p w14:paraId="12E5E8AD">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据参考消息5月5号报道，巴基斯坦政府发布通知，宣布禁止通过陆路、海路和空路转运进口原产于印度的货物，并禁止第三国向印度出口的货物经由巴基斯坦过境。4月22日，印控克什米尔地区帕哈尔格姆镇发生针对游客的枪击事件，造成重大人员伤亡。这是巴方针对印度采取的反制措施。</w:t>
      </w:r>
    </w:p>
    <w:p w14:paraId="6A8001EC">
      <w:pPr>
        <w:jc w:val="left"/>
        <w:rPr>
          <w:rFonts w:ascii="微软雅黑" w:hAnsi="微软雅黑" w:eastAsia="微软雅黑" w:cs="微软雅黑"/>
          <w:sz w:val="18"/>
          <w:szCs w:val="18"/>
        </w:rPr>
      </w:pPr>
    </w:p>
    <w:p w14:paraId="2756D313">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那么，这个措施有什么作用呢？</w:t>
      </w:r>
    </w:p>
    <w:p w14:paraId="017702C2">
      <w:pPr>
        <w:jc w:val="left"/>
        <w:rPr>
          <w:rFonts w:ascii="微软雅黑" w:hAnsi="微软雅黑" w:eastAsia="微软雅黑" w:cs="微软雅黑"/>
          <w:sz w:val="18"/>
          <w:szCs w:val="18"/>
        </w:rPr>
      </w:pPr>
    </w:p>
    <w:p w14:paraId="5C8959C8">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断绝陆地货物从巴基斯坦货物通过后，直接断绝了印度从陆地穿越巴基斯坦分别抵达伊朗波斯湾和土库曼斯坦沿岸里海的任何石油管线国</w:t>
      </w:r>
      <w:r>
        <w:rPr>
          <w:rFonts w:hint="eastAsia" w:ascii="微软雅黑" w:hAnsi="微软雅黑" w:eastAsia="微软雅黑" w:cs="微软雅黑"/>
          <w:color w:val="0070C0"/>
          <w:sz w:val="18"/>
          <w:szCs w:val="18"/>
        </w:rPr>
        <w:t>（过）</w:t>
      </w:r>
      <w:r>
        <w:rPr>
          <w:rFonts w:hint="eastAsia" w:ascii="微软雅黑" w:hAnsi="微软雅黑" w:eastAsia="微软雅黑" w:cs="微软雅黑"/>
          <w:sz w:val="18"/>
          <w:szCs w:val="18"/>
        </w:rPr>
        <w:t>境的可能。堵死了印度通过陆地管线直达中亚和中东波斯湾的可能。在之前文章血饮说过，印度向西对外扩张除了中亚就是向中东波斯湾延申，现在等于切断了印度建设从中亚和中东直达印度的</w:t>
      </w:r>
      <w:r>
        <w:rPr>
          <w:rFonts w:hint="eastAsia" w:ascii="微软雅黑" w:hAnsi="微软雅黑" w:eastAsia="微软雅黑" w:cs="微软雅黑"/>
          <w:color w:val="0070C0"/>
          <w:sz w:val="18"/>
          <w:szCs w:val="18"/>
        </w:rPr>
        <w:t>（TAPI）</w:t>
      </w:r>
      <w:r>
        <w:rPr>
          <w:rFonts w:hint="eastAsia" w:ascii="微软雅黑" w:hAnsi="微软雅黑" w:eastAsia="微软雅黑" w:cs="微软雅黑"/>
          <w:sz w:val="18"/>
          <w:szCs w:val="18"/>
        </w:rPr>
        <w:t>石油管线的可能。印度与中亚的贸易就必须绕道才能抵达，基本等于废掉了印度在中亚市场。</w:t>
      </w:r>
    </w:p>
    <w:p w14:paraId="5F58CE6D">
      <w:pPr>
        <w:jc w:val="left"/>
        <w:rPr>
          <w:rFonts w:ascii="微软雅黑" w:hAnsi="微软雅黑" w:eastAsia="微软雅黑" w:cs="微软雅黑"/>
          <w:sz w:val="18"/>
          <w:szCs w:val="18"/>
        </w:rPr>
      </w:pPr>
    </w:p>
    <w:p w14:paraId="69F9AAB3">
      <w:pPr>
        <w:jc w:val="left"/>
        <w:rPr>
          <w:rFonts w:ascii="微软雅黑" w:hAnsi="微软雅黑" w:eastAsia="微软雅黑" w:cs="微软雅黑"/>
          <w:sz w:val="18"/>
          <w:szCs w:val="18"/>
        </w:rPr>
      </w:pPr>
      <w:r>
        <w:rPr>
          <w:rFonts w:hint="eastAsia" w:ascii="微软雅黑" w:hAnsi="微软雅黑" w:eastAsia="微软雅黑" w:cs="微软雅黑"/>
          <w:sz w:val="18"/>
          <w:szCs w:val="18"/>
        </w:rPr>
        <w:t xml:space="preserve">军事上，2002年印度在塔吉克斯坦境内建立法克霍空军基地。莫迪还发推特为该基地的野战医院建成喝彩。该医院主要作用就是收留反阿富汗塔利班的北方联盟成员。之后，北方联盟正是在英美印的支持下推翻了阿塔在阿富汗的统治。该基地成了印度推行反塔利班战略的重要支点。但是，印度通往该基地最短的路径就是通过巴基斯坦领土再进入塔吉克斯坦，现在巴基斯坦关闭陆地和空中走廊，印度就只能绕飞波斯湾从里海穿越土库曼斯坦、乌兹别克斯坦才能补给驻塔吉克斯坦基地。阿塔已经控制阿富汗，该基地已经成为孤子，现在巴基斯坦落井下石，印度在中亚唯一的军事存在成为鸡肋。 </w:t>
      </w:r>
    </w:p>
    <w:p w14:paraId="2E5029F5">
      <w:pPr>
        <w:jc w:val="left"/>
        <w:rPr>
          <w:rFonts w:ascii="微软雅黑" w:hAnsi="微软雅黑" w:eastAsia="微软雅黑" w:cs="微软雅黑"/>
          <w:sz w:val="18"/>
          <w:szCs w:val="18"/>
        </w:rPr>
      </w:pPr>
    </w:p>
    <w:p w14:paraId="4626E02B">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【天眼行动】</w:t>
      </w:r>
    </w:p>
    <w:p w14:paraId="4CA4EBCB">
      <w:pPr>
        <w:rPr>
          <w:rFonts w:ascii="微软雅黑" w:hAnsi="微软雅黑" w:eastAsia="微软雅黑" w:cs="微软雅黑"/>
          <w:b/>
          <w:bCs/>
          <w:sz w:val="18"/>
          <w:szCs w:val="18"/>
        </w:rPr>
      </w:pPr>
    </w:p>
    <w:p w14:paraId="31A453E0">
      <w:pPr>
        <w:rPr>
          <w:rFonts w:ascii="微软雅黑" w:hAnsi="微软雅黑" w:eastAsia="微软雅黑" w:cs="微软雅黑"/>
          <w:sz w:val="18"/>
          <w:szCs w:val="18"/>
        </w:rPr>
      </w:pPr>
      <w:r>
        <w:rPr>
          <w:rFonts w:hint="eastAsia" w:ascii="微软雅黑" w:hAnsi="微软雅黑" w:eastAsia="微软雅黑" w:cs="微软雅黑"/>
          <w:sz w:val="18"/>
          <w:szCs w:val="18"/>
        </w:rPr>
        <w:t>巴基斯坦开始针对印度展开反击，同时，巴基斯坦国防部长在接受卡塔尔半岛电视台4月24号采访时表示，印度在未经调查、证据不足的情况下就说是巴基斯坦怂恿，在巴基斯坦官方谴责恐怖袭击的前提下就认定是巴基斯坦所为，三军情报局都无法搞清楚印度的动机是什么，被弄得一头雾水。据此，巴基斯坦军方认为帕哈尔格姆镇袭击事件是印度策划的、自编自导的假旗行动。</w:t>
      </w:r>
    </w:p>
    <w:p w14:paraId="2409B7C3">
      <w:pPr>
        <w:rPr>
          <w:rFonts w:ascii="微软雅黑" w:hAnsi="微软雅黑" w:eastAsia="微软雅黑" w:cs="微软雅黑"/>
          <w:sz w:val="18"/>
          <w:szCs w:val="18"/>
        </w:rPr>
      </w:pPr>
    </w:p>
    <w:p w14:paraId="0389F69E">
      <w:pPr>
        <w:rPr>
          <w:rFonts w:ascii="微软雅黑" w:hAnsi="微软雅黑" w:eastAsia="微软雅黑" w:cs="微软雅黑"/>
          <w:sz w:val="18"/>
          <w:szCs w:val="18"/>
        </w:rPr>
      </w:pPr>
      <w:r>
        <w:rPr>
          <w:rFonts w:hint="eastAsia" w:ascii="微软雅黑" w:hAnsi="微软雅黑" w:eastAsia="微软雅黑" w:cs="微软雅黑"/>
          <w:sz w:val="18"/>
          <w:szCs w:val="18"/>
        </w:rPr>
        <w:t>假旗行动，英文false flag，指的是掩盖事实真相并将责任转嫁给另一方的行为。</w:t>
      </w:r>
    </w:p>
    <w:p w14:paraId="622CDC0B">
      <w:pPr>
        <w:rPr>
          <w:rFonts w:ascii="微软雅黑" w:hAnsi="微软雅黑" w:eastAsia="微软雅黑" w:cs="微软雅黑"/>
          <w:b/>
          <w:bCs/>
          <w:sz w:val="18"/>
          <w:szCs w:val="18"/>
        </w:rPr>
      </w:pPr>
    </w:p>
    <w:p w14:paraId="1CFFEE92">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那么，巴基斯坦军方的猜测是真的吗？</w:t>
      </w:r>
    </w:p>
    <w:p w14:paraId="538EF236">
      <w:pPr>
        <w:rPr>
          <w:rFonts w:ascii="微软雅黑" w:hAnsi="微软雅黑" w:eastAsia="微软雅黑" w:cs="微软雅黑"/>
          <w:sz w:val="18"/>
          <w:szCs w:val="18"/>
        </w:rPr>
      </w:pPr>
    </w:p>
    <w:p w14:paraId="1A652E41">
      <w:pPr>
        <w:rPr>
          <w:rFonts w:ascii="微软雅黑" w:hAnsi="微软雅黑" w:eastAsia="微软雅黑" w:cs="微软雅黑"/>
          <w:sz w:val="18"/>
          <w:szCs w:val="18"/>
        </w:rPr>
      </w:pPr>
      <w:r>
        <w:rPr>
          <w:rFonts w:hint="eastAsia" w:ascii="微软雅黑" w:hAnsi="微软雅黑" w:eastAsia="微软雅黑" w:cs="微软雅黑"/>
          <w:sz w:val="18"/>
          <w:szCs w:val="18"/>
        </w:rPr>
        <w:t>R&amp;AW是印度在1968年9月成立的情报组织，其职责就是专门对付巴基斯坦和中国。4月29号，一份来自于印度R&amp;AW（相当于印度版中央情报局）的泄密文件被公开。这份文件标注绝密信息，发布时间为4月16号。其内容详细的阐述了印度是如何一步步自编自导制造了帕哈尔格姆镇袭击事件。</w:t>
      </w:r>
    </w:p>
    <w:p w14:paraId="017CE437">
      <w:pPr>
        <w:rPr>
          <w:rFonts w:ascii="微软雅黑" w:hAnsi="微软雅黑" w:eastAsia="微软雅黑" w:cs="微软雅黑"/>
          <w:sz w:val="18"/>
          <w:szCs w:val="18"/>
        </w:rPr>
      </w:pPr>
    </w:p>
    <w:p w14:paraId="0E2D7379">
      <w:pPr>
        <w:rPr>
          <w:rFonts w:ascii="微软雅黑" w:hAnsi="微软雅黑" w:eastAsia="微软雅黑" w:cs="微软雅黑"/>
          <w:sz w:val="18"/>
          <w:szCs w:val="18"/>
        </w:rPr>
      </w:pPr>
      <w:r>
        <w:rPr>
          <w:rFonts w:hint="eastAsia" w:ascii="微软雅黑" w:hAnsi="微软雅黑" w:eastAsia="微软雅黑" w:cs="微软雅黑"/>
          <w:sz w:val="18"/>
          <w:szCs w:val="18"/>
        </w:rPr>
        <w:t>该行动全称为“trinetra</w:t>
      </w:r>
      <w:r>
        <w:rPr>
          <w:rFonts w:ascii="微软雅黑" w:hAnsi="微软雅黑" w:eastAsia="微软雅黑" w:cs="微软雅黑"/>
          <w:sz w:val="18"/>
          <w:szCs w:val="18"/>
        </w:rPr>
        <w:t>”</w:t>
      </w:r>
      <w:r>
        <w:rPr>
          <w:rFonts w:hint="eastAsia" w:ascii="微软雅黑" w:hAnsi="微软雅黑" w:eastAsia="微软雅黑" w:cs="微软雅黑"/>
          <w:sz w:val="18"/>
          <w:szCs w:val="18"/>
        </w:rPr>
        <w:t>,梵语词汇，意为天眼，所以印度自编自导的假旗行动全称为天眼行动。</w:t>
      </w:r>
    </w:p>
    <w:p w14:paraId="46C928E2">
      <w:pPr>
        <w:rPr>
          <w:rFonts w:ascii="微软雅黑" w:hAnsi="微软雅黑" w:eastAsia="微软雅黑" w:cs="微软雅黑"/>
          <w:sz w:val="18"/>
          <w:szCs w:val="18"/>
        </w:rPr>
      </w:pPr>
    </w:p>
    <w:p w14:paraId="16DB310C">
      <w:pPr>
        <w:rPr>
          <w:rFonts w:ascii="微软雅黑" w:hAnsi="微软雅黑" w:eastAsia="微软雅黑" w:cs="微软雅黑"/>
          <w:sz w:val="18"/>
          <w:szCs w:val="18"/>
        </w:rPr>
      </w:pPr>
      <w:r>
        <w:rPr>
          <w:rFonts w:hint="eastAsia" w:ascii="微软雅黑" w:hAnsi="微软雅黑" w:eastAsia="微软雅黑" w:cs="微软雅黑"/>
          <w:sz w:val="18"/>
          <w:szCs w:val="18"/>
        </w:rPr>
        <w:t>该行动文件分为十页，内容比较庞杂，血饮将之归纳总结为以下要点：</w:t>
      </w:r>
    </w:p>
    <w:p w14:paraId="1D4A7E63">
      <w:pPr>
        <w:rPr>
          <w:rFonts w:ascii="微软雅黑" w:hAnsi="微软雅黑" w:eastAsia="微软雅黑" w:cs="微软雅黑"/>
          <w:sz w:val="18"/>
          <w:szCs w:val="18"/>
        </w:rPr>
      </w:pPr>
    </w:p>
    <w:p w14:paraId="770FB5D7">
      <w:pPr>
        <w:numPr>
          <w:ilvl w:val="0"/>
          <w:numId w:val="1"/>
        </w:numPr>
        <w:rPr>
          <w:rFonts w:ascii="微软雅黑" w:hAnsi="微软雅黑" w:eastAsia="微软雅黑" w:cs="微软雅黑"/>
          <w:b/>
          <w:bCs/>
          <w:sz w:val="18"/>
          <w:szCs w:val="18"/>
        </w:rPr>
      </w:pPr>
      <w:r>
        <w:rPr>
          <w:rFonts w:hint="eastAsia" w:ascii="微软雅黑" w:hAnsi="微软雅黑" w:eastAsia="微软雅黑" w:cs="微软雅黑"/>
          <w:b/>
          <w:bCs/>
          <w:sz w:val="18"/>
          <w:szCs w:val="18"/>
        </w:rPr>
        <w:t>栽赃巴基斯坦的复合多向打击战略。</w:t>
      </w:r>
    </w:p>
    <w:p w14:paraId="7DAB8464">
      <w:pPr>
        <w:rPr>
          <w:rFonts w:ascii="微软雅黑" w:hAnsi="微软雅黑" w:eastAsia="微软雅黑" w:cs="微软雅黑"/>
          <w:sz w:val="18"/>
          <w:szCs w:val="18"/>
        </w:rPr>
      </w:pPr>
    </w:p>
    <w:p w14:paraId="5D2D6DC1">
      <w:pPr>
        <w:rPr>
          <w:rFonts w:ascii="微软雅黑" w:hAnsi="微软雅黑" w:eastAsia="微软雅黑" w:cs="微软雅黑"/>
          <w:sz w:val="18"/>
          <w:szCs w:val="18"/>
        </w:rPr>
      </w:pPr>
      <w:r>
        <w:rPr>
          <w:rFonts w:hint="eastAsia" w:ascii="微软雅黑" w:hAnsi="微软雅黑" w:eastAsia="微软雅黑" w:cs="微软雅黑"/>
          <w:sz w:val="18"/>
          <w:szCs w:val="18"/>
        </w:rPr>
        <w:t>文件旨在克什米尔山谷内策划一场具有高伤亡率、高曝光度的叛乱分子武装袭击。该行动设计具备多向打击效能：通过战略误导实现对巴控克什米尔的有限渗透，同时引发巴基斯坦国内动荡局势——所有行动印度均无需承担任何责任。</w:t>
      </w:r>
    </w:p>
    <w:p w14:paraId="40CD1D5F">
      <w:pPr>
        <w:rPr>
          <w:rFonts w:ascii="微软雅黑" w:hAnsi="微软雅黑" w:eastAsia="微软雅黑" w:cs="微软雅黑"/>
          <w:sz w:val="18"/>
          <w:szCs w:val="18"/>
        </w:rPr>
      </w:pPr>
    </w:p>
    <w:p w14:paraId="72BCA10E">
      <w:pPr>
        <w:rPr>
          <w:rFonts w:ascii="微软雅黑" w:hAnsi="微软雅黑" w:eastAsia="微软雅黑" w:cs="微软雅黑"/>
          <w:sz w:val="18"/>
          <w:szCs w:val="18"/>
        </w:rPr>
      </w:pPr>
      <w:r>
        <w:rPr>
          <w:rFonts w:hint="eastAsia" w:ascii="微软雅黑" w:hAnsi="微软雅黑" w:eastAsia="微软雅黑" w:cs="微软雅黑"/>
          <w:sz w:val="18"/>
          <w:szCs w:val="18"/>
        </w:rPr>
        <w:t>印度首先策划将行动归咎于据称受巴基斯坦三军情报局庇护的TRF（克什米尔抵抗阵线）组织所为，并嵌入虚假线索，将之与在杰赫勒姆一带活动的同样据称受三军情报局庇护的武装分子联系起来。这就解释了印度为何要废除《印度河水域条约》并在4月24号从杰赫勒姆上游四座水坝放水1.2亿立方米淹没旁遮普省。</w:t>
      </w:r>
    </w:p>
    <w:p w14:paraId="0DEC8F3E">
      <w:pPr>
        <w:rPr>
          <w:rFonts w:ascii="微软雅黑" w:hAnsi="微软雅黑" w:eastAsia="微软雅黑" w:cs="微软雅黑"/>
          <w:sz w:val="18"/>
          <w:szCs w:val="18"/>
        </w:rPr>
      </w:pPr>
    </w:p>
    <w:p w14:paraId="116FA129">
      <w:pPr>
        <w:rPr>
          <w:rFonts w:ascii="微软雅黑" w:hAnsi="微软雅黑" w:eastAsia="微软雅黑" w:cs="微软雅黑"/>
          <w:sz w:val="18"/>
          <w:szCs w:val="18"/>
        </w:rPr>
      </w:pPr>
      <w:r>
        <w:rPr>
          <w:rFonts w:hint="eastAsia" w:ascii="微软雅黑" w:hAnsi="微软雅黑" w:eastAsia="微软雅黑" w:cs="微软雅黑"/>
          <w:sz w:val="18"/>
          <w:szCs w:val="18"/>
        </w:rPr>
        <w:t>淹没杰赫勒姆和旁遮普省，可以将巴基斯坦国内怒火引向TRF和三军情报局，制造巴民众对军方不满，进而改变巴基斯坦政治走向，触发对印度有利的巴基斯坦政变。不仅可以削弱克什米尔地区巴方民意，减少当地对TRF的支持，还能开闸防水削弱当地经济，可谓一箭三雕！</w:t>
      </w:r>
    </w:p>
    <w:p w14:paraId="75FEC2DA">
      <w:pPr>
        <w:rPr>
          <w:rFonts w:ascii="微软雅黑" w:hAnsi="微软雅黑" w:eastAsia="微软雅黑" w:cs="微软雅黑"/>
          <w:sz w:val="18"/>
          <w:szCs w:val="18"/>
        </w:rPr>
      </w:pPr>
    </w:p>
    <w:p w14:paraId="34F5B0F5">
      <w:pPr>
        <w:rPr>
          <w:rFonts w:ascii="微软雅黑" w:hAnsi="微软雅黑" w:eastAsia="微软雅黑" w:cs="微软雅黑"/>
          <w:sz w:val="18"/>
          <w:szCs w:val="18"/>
        </w:rPr>
      </w:pPr>
      <w:r>
        <w:rPr>
          <w:rFonts w:hint="eastAsia" w:ascii="微软雅黑" w:hAnsi="微软雅黑" w:eastAsia="微软雅黑" w:cs="微软雅黑"/>
          <w:sz w:val="18"/>
          <w:szCs w:val="18"/>
        </w:rPr>
        <w:t>在这起事件中，印度之所以选择帕哈尔格姆镇，是因为这是一个以印度教为主、且地理极其封闭的城镇，可以快速引爆印度民族主义针对巴基斯坦的愤怒。</w:t>
      </w:r>
    </w:p>
    <w:p w14:paraId="49F89109">
      <w:pPr>
        <w:rPr>
          <w:rFonts w:ascii="微软雅黑" w:hAnsi="微软雅黑" w:eastAsia="微软雅黑" w:cs="微软雅黑"/>
          <w:sz w:val="18"/>
          <w:szCs w:val="18"/>
        </w:rPr>
      </w:pPr>
    </w:p>
    <w:p w14:paraId="60A2CE1E">
      <w:pPr>
        <w:rPr>
          <w:rFonts w:ascii="微软雅黑" w:hAnsi="微软雅黑" w:eastAsia="微软雅黑" w:cs="微软雅黑"/>
          <w:sz w:val="18"/>
          <w:szCs w:val="18"/>
        </w:rPr>
      </w:pPr>
      <w:r>
        <w:rPr>
          <w:rFonts w:hint="eastAsia" w:ascii="微软雅黑" w:hAnsi="微软雅黑" w:eastAsia="微软雅黑" w:cs="微软雅黑"/>
          <w:sz w:val="18"/>
          <w:szCs w:val="18"/>
        </w:rPr>
        <w:t>根据已知的叛乱分子轮廓，制造了一个貌似合理的爆发点，目标是印度教游客经常光顾的平民区和军事后勤路线。具体地点将由该情报组织下属K行动部选定，目的是让印度能够同时主张在情感和战略上都受到了伤害。</w:t>
      </w:r>
    </w:p>
    <w:p w14:paraId="7D6F0E36">
      <w:pPr>
        <w:rPr>
          <w:rFonts w:ascii="微软雅黑" w:hAnsi="微软雅黑" w:eastAsia="微软雅黑" w:cs="微软雅黑"/>
          <w:sz w:val="18"/>
          <w:szCs w:val="18"/>
        </w:rPr>
      </w:pPr>
    </w:p>
    <w:p w14:paraId="1019A168">
      <w:pPr>
        <w:rPr>
          <w:rFonts w:ascii="微软雅黑" w:hAnsi="微软雅黑" w:eastAsia="微软雅黑" w:cs="微软雅黑"/>
          <w:sz w:val="18"/>
          <w:szCs w:val="18"/>
        </w:rPr>
      </w:pPr>
      <w:r>
        <w:rPr>
          <w:rFonts w:hint="eastAsia" w:ascii="微软雅黑" w:hAnsi="微软雅黑" w:eastAsia="微软雅黑" w:cs="微软雅黑"/>
          <w:sz w:val="18"/>
          <w:szCs w:val="18"/>
        </w:rPr>
        <w:t>地理封闭的好处是，可以快速捏造证据栽赃三军情报局，事后证明印度控制网络数据中心大量发布的帕哈尔加姆袭击的证据使用的图片都是伪造的。包括2018年克什米尔一名儿童的照片和2022年阿富汗的一张图片。</w:t>
      </w:r>
    </w:p>
    <w:p w14:paraId="33AA3205">
      <w:pPr>
        <w:rPr>
          <w:rFonts w:ascii="微软雅黑" w:hAnsi="微软雅黑" w:eastAsia="微软雅黑" w:cs="微软雅黑"/>
          <w:sz w:val="18"/>
          <w:szCs w:val="18"/>
        </w:rPr>
      </w:pPr>
    </w:p>
    <w:p w14:paraId="595EA153">
      <w:pPr>
        <w:rPr>
          <w:rFonts w:ascii="微软雅黑" w:hAnsi="微软雅黑" w:eastAsia="微软雅黑" w:cs="微软雅黑"/>
          <w:sz w:val="18"/>
          <w:szCs w:val="18"/>
        </w:rPr>
      </w:pPr>
      <w:r>
        <w:rPr>
          <w:rFonts w:hint="eastAsia" w:ascii="微软雅黑" w:hAnsi="微软雅黑" w:eastAsia="微软雅黑" w:cs="微软雅黑"/>
          <w:sz w:val="18"/>
          <w:szCs w:val="18"/>
        </w:rPr>
        <w:t>文件还提到印度事发后会捏造巴基斯坦为武装分子提供军械的照片和实物物证，伪造卫星电话拦截和数字取证，表明三军情报局提供了后勤支持。之后，包括动员第二梯队媒体资产（涵盖新德里媒体集团、印度快报局）以及在德国之声南亚频道植入无法溯源的网络信息。以诱导包括美国为首五眼联盟和欧洲在内媒体，抹黑巴基斯坦反恐努力，将之与恐怖主义后台联系起来。</w:t>
      </w:r>
    </w:p>
    <w:p w14:paraId="79CBE161">
      <w:pPr>
        <w:rPr>
          <w:rFonts w:ascii="微软雅黑" w:hAnsi="微软雅黑" w:eastAsia="微软雅黑" w:cs="微软雅黑"/>
          <w:sz w:val="18"/>
          <w:szCs w:val="18"/>
        </w:rPr>
      </w:pPr>
    </w:p>
    <w:p w14:paraId="04AF6A62">
      <w:pPr>
        <w:numPr>
          <w:ilvl w:val="0"/>
          <w:numId w:val="1"/>
        </w:num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声东击西。</w:t>
      </w:r>
    </w:p>
    <w:p w14:paraId="1540F1B7">
      <w:pPr>
        <w:rPr>
          <w:rFonts w:ascii="微软雅黑" w:hAnsi="微软雅黑" w:eastAsia="微软雅黑" w:cs="微软雅黑"/>
          <w:sz w:val="18"/>
          <w:szCs w:val="18"/>
        </w:rPr>
      </w:pPr>
    </w:p>
    <w:p w14:paraId="7EBD5D70">
      <w:pPr>
        <w:rPr>
          <w:rFonts w:ascii="微软雅黑" w:hAnsi="微软雅黑" w:eastAsia="微软雅黑" w:cs="微软雅黑"/>
          <w:sz w:val="18"/>
          <w:szCs w:val="18"/>
        </w:rPr>
      </w:pPr>
      <w:r>
        <w:rPr>
          <w:rFonts w:hint="eastAsia" w:ascii="微软雅黑" w:hAnsi="微软雅黑" w:eastAsia="微软雅黑" w:cs="微软雅黑"/>
          <w:sz w:val="18"/>
          <w:szCs w:val="18"/>
        </w:rPr>
        <w:t>在上篇文章中血饮提到了印度与英美以联合支持俾路支斯坦分裂势力。印度打击巴基斯坦就是为了牵制巴基斯坦联合中国伊朗打通一带一路在南线最后的梗阻-俾路支斯坦。这个结论同样得到了泄密文件的支持。</w:t>
      </w:r>
    </w:p>
    <w:p w14:paraId="68CE2E17">
      <w:pPr>
        <w:rPr>
          <w:rFonts w:ascii="微软雅黑" w:hAnsi="微软雅黑" w:eastAsia="微软雅黑" w:cs="微软雅黑"/>
          <w:sz w:val="18"/>
          <w:szCs w:val="18"/>
        </w:rPr>
      </w:pPr>
    </w:p>
    <w:p w14:paraId="66926D13">
      <w:pPr>
        <w:rPr>
          <w:rFonts w:ascii="微软雅黑" w:hAnsi="微软雅黑" w:eastAsia="微软雅黑" w:cs="微软雅黑"/>
          <w:sz w:val="18"/>
          <w:szCs w:val="18"/>
        </w:rPr>
      </w:pPr>
      <w:r>
        <w:rPr>
          <w:rFonts w:hint="eastAsia" w:ascii="微软雅黑" w:hAnsi="微软雅黑" w:eastAsia="微软雅黑" w:cs="微软雅黑"/>
          <w:sz w:val="18"/>
          <w:szCs w:val="18"/>
        </w:rPr>
        <w:t>在该文件第二页明确阐述了，印度的地缘军事目标就是要升级克什米尔局势，放水淹没旁遮普省除了惩罚巴基斯坦，就是要削弱巴基斯坦在紧挨印度的旁遮普省的军事实力。很多人不知道，因为巴基斯坦的地形，其将陆军和空军的三分之二都部署在旁遮普省，印度淹没旁遮普省基础设施以后，巴基斯坦在克什米尔对抗印度的军事力量不足，只能从西部俾路支省抽调步兵与装甲师精锐东进。</w:t>
      </w:r>
    </w:p>
    <w:p w14:paraId="19EC233B">
      <w:pPr>
        <w:rPr>
          <w:rFonts w:ascii="微软雅黑" w:hAnsi="微软雅黑" w:eastAsia="微软雅黑" w:cs="微软雅黑"/>
          <w:sz w:val="18"/>
          <w:szCs w:val="18"/>
        </w:rPr>
      </w:pPr>
    </w:p>
    <w:p w14:paraId="39D65079">
      <w:pPr>
        <w:rPr>
          <w:rFonts w:ascii="微软雅黑" w:hAnsi="微软雅黑" w:eastAsia="微软雅黑" w:cs="微软雅黑"/>
          <w:sz w:val="18"/>
          <w:szCs w:val="18"/>
        </w:rPr>
      </w:pPr>
      <w:r>
        <w:rPr>
          <w:rFonts w:hint="eastAsia" w:ascii="微软雅黑" w:hAnsi="微软雅黑" w:eastAsia="微软雅黑" w:cs="微软雅黑"/>
          <w:sz w:val="18"/>
          <w:szCs w:val="18"/>
        </w:rPr>
        <w:t>在这里印度特别提到了巴基斯坦陆军王牌-第十二军，该军总部位于俾路支省首府-奎达，奎达也是恐怖主义势力巴塔和俾路支恐怖分子总部所在地。第十二军就是中国支持巴军方打击印度支持的这两股恐怖分子的精锐！</w:t>
      </w:r>
    </w:p>
    <w:p w14:paraId="2366D656">
      <w:pPr>
        <w:rPr>
          <w:rFonts w:ascii="微软雅黑" w:hAnsi="微软雅黑" w:eastAsia="微软雅黑" w:cs="微软雅黑"/>
          <w:sz w:val="18"/>
          <w:szCs w:val="18"/>
        </w:rPr>
      </w:pPr>
    </w:p>
    <w:p w14:paraId="173813A4">
      <w:pPr>
        <w:rPr>
          <w:rFonts w:ascii="微软雅黑" w:hAnsi="微软雅黑" w:eastAsia="微软雅黑" w:cs="微软雅黑"/>
          <w:sz w:val="18"/>
          <w:szCs w:val="18"/>
        </w:rPr>
      </w:pPr>
      <w:r>
        <w:rPr>
          <w:rFonts w:hint="eastAsia" w:ascii="微软雅黑" w:hAnsi="微软雅黑" w:eastAsia="微软雅黑" w:cs="微软雅黑"/>
          <w:sz w:val="18"/>
          <w:szCs w:val="18"/>
        </w:rPr>
        <w:t>一旦第十二军被调离，该地区出现真空，印度就可以唆使俾路支恐怖分子发动袭击，削弱巴基斯坦在俾路支打击恐怖分子的反恐努力。文件中印度明确表示将支持这些恐怖分子袭击同启动城市和农村破坏行动，精确打击以下目标：军事机动走廊（阻断部队调度）、政治基础设施（省级行政地点）、能源后勤节点（重点：苏伊电网、奎达-锡比运输线、奎达铁路枢纽），这些设施几乎全部由中国出资建设，印度的司马昭之心已经昭然若揭！</w:t>
      </w:r>
    </w:p>
    <w:p w14:paraId="65CC4960">
      <w:pPr>
        <w:rPr>
          <w:rFonts w:ascii="微软雅黑" w:hAnsi="微软雅黑" w:eastAsia="微软雅黑" w:cs="微软雅黑"/>
          <w:sz w:val="18"/>
          <w:szCs w:val="18"/>
        </w:rPr>
      </w:pPr>
    </w:p>
    <w:p w14:paraId="3AE06D2E">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印度为何这么着急火燎的支持俾路支恐怖分子呢？</w:t>
      </w:r>
    </w:p>
    <w:p w14:paraId="2B55A1FD">
      <w:pPr>
        <w:rPr>
          <w:rFonts w:ascii="微软雅黑" w:hAnsi="微软雅黑" w:eastAsia="微软雅黑" w:cs="微软雅黑"/>
          <w:sz w:val="18"/>
          <w:szCs w:val="18"/>
        </w:rPr>
      </w:pPr>
    </w:p>
    <w:p w14:paraId="5450369D">
      <w:pPr>
        <w:rPr>
          <w:rFonts w:ascii="微软雅黑" w:hAnsi="微软雅黑" w:eastAsia="微软雅黑" w:cs="微软雅黑"/>
          <w:sz w:val="18"/>
          <w:szCs w:val="18"/>
        </w:rPr>
      </w:pPr>
      <w:r>
        <w:rPr>
          <w:rFonts w:hint="eastAsia" w:ascii="微软雅黑" w:hAnsi="微软雅黑" w:eastAsia="微软雅黑" w:cs="微软雅黑"/>
          <w:sz w:val="18"/>
          <w:szCs w:val="18"/>
        </w:rPr>
        <w:t>这同样是与中国有关。</w:t>
      </w:r>
    </w:p>
    <w:p w14:paraId="29383BD9">
      <w:pPr>
        <w:rPr>
          <w:rFonts w:ascii="微软雅黑" w:hAnsi="微软雅黑" w:eastAsia="微软雅黑" w:cs="微软雅黑"/>
          <w:sz w:val="18"/>
          <w:szCs w:val="18"/>
        </w:rPr>
      </w:pPr>
      <w:r>
        <w:rPr>
          <w:rFonts w:hint="eastAsia" w:ascii="微软雅黑" w:hAnsi="微软雅黑" w:eastAsia="微软雅黑" w:cs="微软雅黑"/>
          <w:sz w:val="18"/>
          <w:szCs w:val="18"/>
        </w:rPr>
        <w:t>据新华社报道，2024年11月18号，中国与巴基斯坦举行勇士8联合军事演习。中国派遣两架运20飞抵巴基斯坦运输装备。中巴反恐利剑直指以奎达为基地，长期袭击中巴经济走廊目标的恐怖分子。本次演习中巴方最精锐的就是第十二军，演习期间巴军方打击恐怖分子卓有成效。</w:t>
      </w:r>
    </w:p>
    <w:p w14:paraId="3BEDA792">
      <w:pPr>
        <w:rPr>
          <w:rFonts w:ascii="微软雅黑" w:hAnsi="微软雅黑" w:eastAsia="微软雅黑" w:cs="微软雅黑"/>
          <w:sz w:val="18"/>
          <w:szCs w:val="18"/>
        </w:rPr>
      </w:pPr>
    </w:p>
    <w:p w14:paraId="7D3B1EC4">
      <w:pPr>
        <w:rPr>
          <w:rFonts w:ascii="微软雅黑" w:hAnsi="微软雅黑" w:eastAsia="微软雅黑" w:cs="微软雅黑"/>
          <w:sz w:val="18"/>
          <w:szCs w:val="18"/>
        </w:rPr>
      </w:pPr>
      <w:r>
        <w:rPr>
          <w:rFonts w:hint="eastAsia" w:ascii="微软雅黑" w:hAnsi="微软雅黑" w:eastAsia="微软雅黑" w:cs="微软雅黑"/>
          <w:sz w:val="18"/>
          <w:szCs w:val="18"/>
        </w:rPr>
        <w:t>巴军早在2015年12月在西北宁夏境内的青铜峡战术合成训练中心举行过联合反恐军演，当时针对的就是俾路支省在内山地地区作战。</w:t>
      </w:r>
    </w:p>
    <w:p w14:paraId="4A2092ED">
      <w:pPr>
        <w:rPr>
          <w:rFonts w:ascii="微软雅黑" w:hAnsi="微软雅黑" w:eastAsia="微软雅黑" w:cs="微软雅黑"/>
          <w:sz w:val="18"/>
          <w:szCs w:val="18"/>
        </w:rPr>
      </w:pPr>
    </w:p>
    <w:p w14:paraId="1C38539D">
      <w:pPr>
        <w:rPr>
          <w:rFonts w:ascii="微软雅黑" w:hAnsi="微软雅黑" w:eastAsia="微软雅黑" w:cs="微软雅黑"/>
          <w:sz w:val="18"/>
          <w:szCs w:val="18"/>
        </w:rPr>
      </w:pPr>
      <w:r>
        <w:rPr>
          <w:rFonts w:hint="eastAsia" w:ascii="微软雅黑" w:hAnsi="微软雅黑" w:eastAsia="微软雅黑" w:cs="微软雅黑"/>
          <w:sz w:val="18"/>
          <w:szCs w:val="18"/>
        </w:rPr>
        <w:t>中巴合作反恐跨度很长，如果继续深入合作，在俾路支省长期危害中国的巴塔和俾路支恐怖分子被全部剿灭是迟早的。印度已经失去了阿富汗临时政府这个进入中亚和中东的桥头堡盟友，一旦剿灭这些恐怖分子，那么，中国一带一路南线全面打通一带一路南线，那么，印度进入中东波斯湾以及中亚里海的独立能源梦想就成了泡沫，没有能源的话，妄想接替中国成为全球产业链新世界工厂的印度也就没有了崛起的希望。</w:t>
      </w:r>
    </w:p>
    <w:p w14:paraId="414EECE2">
      <w:pPr>
        <w:rPr>
          <w:rFonts w:ascii="微软雅黑" w:hAnsi="微软雅黑" w:eastAsia="微软雅黑" w:cs="微软雅黑"/>
          <w:sz w:val="18"/>
          <w:szCs w:val="18"/>
        </w:rPr>
      </w:pPr>
    </w:p>
    <w:p w14:paraId="2E362223">
      <w:pPr>
        <w:rPr>
          <w:rFonts w:ascii="微软雅黑" w:hAnsi="微软雅黑" w:eastAsia="微软雅黑" w:cs="微软雅黑"/>
          <w:sz w:val="18"/>
          <w:szCs w:val="18"/>
        </w:rPr>
      </w:pPr>
      <w:r>
        <w:rPr>
          <w:rFonts w:hint="eastAsia" w:ascii="微软雅黑" w:hAnsi="微软雅黑" w:eastAsia="微软雅黑" w:cs="微软雅黑"/>
          <w:sz w:val="18"/>
          <w:szCs w:val="18"/>
        </w:rPr>
        <w:t>所以，看在眼里，急在心里的印度，迫不及待的在4月22号，用事先埋伏在帕哈尔格姆镇的高级特工制造了恐怖袭击事件。</w:t>
      </w:r>
    </w:p>
    <w:p w14:paraId="2E9E7D9C">
      <w:pPr>
        <w:rPr>
          <w:rFonts w:ascii="微软雅黑" w:hAnsi="微软雅黑" w:eastAsia="微软雅黑" w:cs="微软雅黑"/>
          <w:sz w:val="18"/>
          <w:szCs w:val="18"/>
        </w:rPr>
      </w:pPr>
    </w:p>
    <w:p w14:paraId="6A18556D">
      <w:pPr>
        <w:rPr>
          <w:rFonts w:ascii="微软雅黑" w:hAnsi="微软雅黑" w:eastAsia="微软雅黑" w:cs="微软雅黑"/>
          <w:sz w:val="18"/>
          <w:szCs w:val="18"/>
        </w:rPr>
      </w:pPr>
      <w:r>
        <w:rPr>
          <w:rFonts w:hint="eastAsia" w:ascii="微软雅黑" w:hAnsi="微软雅黑" w:eastAsia="微软雅黑" w:cs="微软雅黑"/>
          <w:sz w:val="18"/>
          <w:szCs w:val="18"/>
        </w:rPr>
        <w:t>印度的做法有点临时抱佛脚，病急乱投医的意味。为了阻止中巴清剿西边俾路支境内的恐怖分子，就唆使特工制造东部克什米尔危机。以东部危机诱骗巴基斯坦将第十二军在内清剿恐怖分子的军队调往东部前线，以阻止中国打通一带一路南线。这就是声东击西！目前，社交媒体已经出现了巴基斯坦第十二军开赴克什米尔的新闻，相信很大概率新闻的源头就是印度。</w:t>
      </w:r>
    </w:p>
    <w:p w14:paraId="4154EF27">
      <w:pPr>
        <w:rPr>
          <w:rFonts w:ascii="微软雅黑" w:hAnsi="微软雅黑" w:eastAsia="微软雅黑" w:cs="微软雅黑"/>
          <w:sz w:val="18"/>
          <w:szCs w:val="18"/>
        </w:rPr>
      </w:pPr>
    </w:p>
    <w:p w14:paraId="6608760C">
      <w:pPr>
        <w:rPr>
          <w:rFonts w:ascii="微软雅黑" w:hAnsi="微软雅黑" w:eastAsia="微软雅黑" w:cs="微软雅黑"/>
          <w:sz w:val="18"/>
          <w:szCs w:val="18"/>
        </w:rPr>
      </w:pPr>
      <w:r>
        <w:rPr>
          <w:rFonts w:hint="eastAsia" w:ascii="微软雅黑" w:hAnsi="微软雅黑" w:eastAsia="微软雅黑" w:cs="微软雅黑"/>
          <w:sz w:val="18"/>
          <w:szCs w:val="18"/>
        </w:rPr>
        <w:t>这里强调下，中国打通一带一路清剿俾路支分裂势力，开始于2022年4月13号。巴基斯坦几乎所有政党都团结起来，将美以印支持的伊姆兰汗弹劾下台，此人是犹太罗斯柴尔德家族姻亲，且背后的支持势力就来自于俾路支省。在其任期内，针对中巴走廊的袭击骤增。2022年的弹劾是巴基斯坦全国团结起来，弹劾这个分裂本国的元凶。在其下台后，巴基斯坦开始下定决心与中国联合剿灭俾路支在内恐怖分子。这才是中国清剿俾路支和巴塔的开始。</w:t>
      </w:r>
    </w:p>
    <w:p w14:paraId="582DA7DA">
      <w:pPr>
        <w:rPr>
          <w:rFonts w:ascii="微软雅黑" w:hAnsi="微软雅黑" w:eastAsia="微软雅黑" w:cs="微软雅黑"/>
          <w:sz w:val="18"/>
          <w:szCs w:val="18"/>
        </w:rPr>
      </w:pPr>
    </w:p>
    <w:p w14:paraId="05F93EE5">
      <w:pPr>
        <w:rPr>
          <w:rFonts w:ascii="微软雅黑" w:hAnsi="微软雅黑" w:eastAsia="微软雅黑" w:cs="微软雅黑"/>
          <w:sz w:val="18"/>
          <w:szCs w:val="18"/>
        </w:rPr>
      </w:pPr>
      <w:r>
        <w:rPr>
          <w:rFonts w:hint="eastAsia" w:ascii="微软雅黑" w:hAnsi="微软雅黑" w:eastAsia="微软雅黑" w:cs="微软雅黑"/>
          <w:sz w:val="18"/>
          <w:szCs w:val="18"/>
        </w:rPr>
        <w:t>之前，巴基斯坦与伊朗双簧下分别打击对方境内的恐怖势力，已经打开了中国与伊朗、巴基斯坦联合反恐合作大门。2024年12月，巴基斯坦军方与中国联合打击俾路支分裂势力，就是从国家层面彻底剿灭南亚恐怖组织的具体落实。</w:t>
      </w:r>
    </w:p>
    <w:p w14:paraId="6423535E">
      <w:pPr>
        <w:rPr>
          <w:rFonts w:ascii="微软雅黑" w:hAnsi="微软雅黑" w:eastAsia="微软雅黑" w:cs="微软雅黑"/>
          <w:sz w:val="18"/>
          <w:szCs w:val="18"/>
        </w:rPr>
      </w:pPr>
    </w:p>
    <w:p w14:paraId="709334AE">
      <w:pPr>
        <w:rPr>
          <w:rFonts w:ascii="微软雅黑" w:hAnsi="微软雅黑" w:eastAsia="微软雅黑" w:cs="微软雅黑"/>
          <w:sz w:val="18"/>
          <w:szCs w:val="18"/>
        </w:rPr>
      </w:pPr>
      <w:r>
        <w:rPr>
          <w:rFonts w:hint="eastAsia" w:ascii="微软雅黑" w:hAnsi="微软雅黑" w:eastAsia="微软雅黑" w:cs="微软雅黑"/>
          <w:sz w:val="18"/>
          <w:szCs w:val="18"/>
        </w:rPr>
        <w:t>印度处于国家战略，罔顾国际道义，支持俾路支、阿塔甚至是信德军在内的恐怖分子频繁袭击中巴走廊项目，已经显露走火入魔的征兆，中国有必要在拿到证据以后，在上合内部惩罚印度，以儆效尤！</w:t>
      </w:r>
    </w:p>
    <w:p w14:paraId="7A9908FD">
      <w:pPr>
        <w:rPr>
          <w:rFonts w:ascii="微软雅黑" w:hAnsi="微软雅黑" w:eastAsia="微软雅黑" w:cs="微软雅黑"/>
          <w:sz w:val="18"/>
          <w:szCs w:val="18"/>
        </w:rPr>
      </w:pPr>
    </w:p>
    <w:p w14:paraId="0B781B5C">
      <w:pPr>
        <w:numPr>
          <w:ilvl w:val="0"/>
          <w:numId w:val="1"/>
        </w:num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制造可控摩擦吞并克什米尔。</w:t>
      </w:r>
    </w:p>
    <w:p w14:paraId="3186154B">
      <w:pPr>
        <w:rPr>
          <w:rFonts w:ascii="微软雅黑" w:hAnsi="微软雅黑" w:eastAsia="微软雅黑" w:cs="微软雅黑"/>
          <w:sz w:val="18"/>
          <w:szCs w:val="18"/>
        </w:rPr>
      </w:pPr>
    </w:p>
    <w:p w14:paraId="0807559E">
      <w:pPr>
        <w:rPr>
          <w:rFonts w:ascii="微软雅黑" w:hAnsi="微软雅黑" w:eastAsia="微软雅黑" w:cs="微软雅黑"/>
          <w:sz w:val="18"/>
          <w:szCs w:val="18"/>
        </w:rPr>
      </w:pPr>
      <w:r>
        <w:rPr>
          <w:rFonts w:hint="eastAsia" w:ascii="微软雅黑" w:hAnsi="微软雅黑" w:eastAsia="微软雅黑" w:cs="微软雅黑"/>
          <w:sz w:val="18"/>
          <w:szCs w:val="18"/>
        </w:rPr>
        <w:t>在诱骗巴军东进以后，印度由北方司令部牵头，对巴控克什米尔执行有限军事渗透，并建立750-1200米宽度的军事缓冲区，此举是模仿土耳其橄榄枝军事行动和以色列吞并戈兰高地的有限打击战略，既符合联合国的自卫反击又不至于招致中国、YSL世界以及其他国家的干涉，以有限的军事缓冲区扼杀巴控克什米尔向印控克什米尔的渗透，这样就可以将印控克什米尔境内的抵抗势力扼杀，彻底吞并印控克什米尔。在该地区建立缓冲区以后就可以随时制造边境摩擦，像吸铁石一样将巴军吸附在这里，然后，还能控制巴国上游水系，从水量和能源上限制中巴走廊建设，如果中巴走廊建设卓有成效，就直接放水淹没，这确实是一条非常歹毒的毒计。</w:t>
      </w:r>
    </w:p>
    <w:p w14:paraId="70E4B2D7">
      <w:pPr>
        <w:rPr>
          <w:rFonts w:ascii="微软雅黑" w:hAnsi="微软雅黑" w:eastAsia="微软雅黑" w:cs="微软雅黑"/>
          <w:sz w:val="18"/>
          <w:szCs w:val="18"/>
        </w:rPr>
      </w:pPr>
    </w:p>
    <w:p w14:paraId="489B259B">
      <w:pPr>
        <w:rPr>
          <w:rFonts w:ascii="微软雅黑" w:hAnsi="微软雅黑" w:eastAsia="微软雅黑" w:cs="微软雅黑"/>
          <w:sz w:val="18"/>
          <w:szCs w:val="18"/>
        </w:rPr>
      </w:pPr>
      <w:r>
        <w:rPr>
          <w:rFonts w:hint="eastAsia" w:ascii="微软雅黑" w:hAnsi="微软雅黑" w:eastAsia="微软雅黑" w:cs="微软雅黑"/>
          <w:sz w:val="18"/>
          <w:szCs w:val="18"/>
        </w:rPr>
        <w:t>战术上，巴控与印控克什米尔在巴首都附近有一个突出部，从这里可以轻松威胁中巴走廊。但因为印度并未与中国直接摩擦，所以，中国不方便插手，毕竟印度捏造了巴基斯坦制造恐怖袭击在前，已经污名化巴基斯坦，中国又不干涉他国内政，这就最大程度削弱中国的干涉。</w:t>
      </w:r>
    </w:p>
    <w:p w14:paraId="22168CA9">
      <w:pPr>
        <w:rPr>
          <w:rFonts w:ascii="微软雅黑" w:hAnsi="微软雅黑" w:eastAsia="微软雅黑" w:cs="微软雅黑"/>
          <w:sz w:val="18"/>
          <w:szCs w:val="18"/>
        </w:rPr>
      </w:pPr>
    </w:p>
    <w:p w14:paraId="4BCDA667">
      <w:pPr>
        <w:rPr>
          <w:rFonts w:ascii="微软雅黑" w:hAnsi="微软雅黑" w:eastAsia="微软雅黑" w:cs="微软雅黑"/>
          <w:sz w:val="18"/>
          <w:szCs w:val="18"/>
        </w:rPr>
      </w:pPr>
      <w:r>
        <w:rPr>
          <w:rFonts w:hint="eastAsia" w:ascii="微软雅黑" w:hAnsi="微软雅黑" w:eastAsia="微软雅黑" w:cs="微软雅黑"/>
          <w:sz w:val="18"/>
          <w:szCs w:val="18"/>
        </w:rPr>
        <w:t>战略上，制造可控摩擦缓冲区，随时可以制造地区紧张，对当地投资和港口建设不利，中国从西部进入中东最近的港口是卡拉奇和瓜达尔，目前已经都建成，长期紧张将难以带动物流和投资快速增长，这就是破窗效应。</w:t>
      </w:r>
    </w:p>
    <w:p w14:paraId="7D08D823">
      <w:pPr>
        <w:rPr>
          <w:rFonts w:ascii="微软雅黑" w:hAnsi="微软雅黑" w:eastAsia="微软雅黑" w:cs="微软雅黑"/>
          <w:sz w:val="18"/>
          <w:szCs w:val="18"/>
        </w:rPr>
      </w:pPr>
    </w:p>
    <w:p w14:paraId="0A76FA6D">
      <w:pPr>
        <w:numPr>
          <w:ilvl w:val="0"/>
          <w:numId w:val="1"/>
        </w:numPr>
        <w:rPr>
          <w:rFonts w:ascii="微软雅黑" w:hAnsi="微软雅黑" w:eastAsia="微软雅黑" w:cs="微软雅黑"/>
          <w:b/>
          <w:bCs/>
          <w:sz w:val="18"/>
          <w:szCs w:val="18"/>
        </w:rPr>
      </w:pPr>
      <w:r>
        <w:rPr>
          <w:rFonts w:hint="eastAsia" w:ascii="微软雅黑" w:hAnsi="微软雅黑" w:eastAsia="微软雅黑" w:cs="微软雅黑"/>
          <w:b/>
          <w:bCs/>
          <w:sz w:val="18"/>
          <w:szCs w:val="18"/>
        </w:rPr>
        <w:t>扯美国虎皮做大旗。</w:t>
      </w:r>
    </w:p>
    <w:p w14:paraId="318B0E6E">
      <w:pPr>
        <w:rPr>
          <w:rFonts w:ascii="微软雅黑" w:hAnsi="微软雅黑" w:eastAsia="微软雅黑" w:cs="微软雅黑"/>
          <w:sz w:val="18"/>
          <w:szCs w:val="18"/>
        </w:rPr>
      </w:pPr>
    </w:p>
    <w:p w14:paraId="76FFD581">
      <w:pPr>
        <w:rPr>
          <w:rFonts w:ascii="微软雅黑" w:hAnsi="微软雅黑" w:eastAsia="微软雅黑" w:cs="微软雅黑"/>
          <w:sz w:val="18"/>
          <w:szCs w:val="18"/>
        </w:rPr>
      </w:pPr>
      <w:r>
        <w:rPr>
          <w:rFonts w:hint="eastAsia" w:ascii="微软雅黑" w:hAnsi="微软雅黑" w:eastAsia="微软雅黑" w:cs="微软雅黑"/>
          <w:sz w:val="18"/>
          <w:szCs w:val="18"/>
        </w:rPr>
        <w:t>印度策划这起本土版本的九一一事件，谋划已久。其在情报部门形成共识的绝密文件是在4月16号。此时距离美国副总统万斯访问印度只有5天时间。文件公开表示“万斯访问印度提供了一个可控的叙事窗口，让我们可以宣称我们的安全关切是合理且具有时效性的。外交渠道仍然可用于高层有限的正当化操作，特别是在高规格访问期间”。</w:t>
      </w:r>
    </w:p>
    <w:p w14:paraId="423B017C">
      <w:pPr>
        <w:rPr>
          <w:rFonts w:ascii="微软雅黑" w:hAnsi="微软雅黑" w:eastAsia="微软雅黑" w:cs="微软雅黑"/>
          <w:sz w:val="18"/>
          <w:szCs w:val="18"/>
        </w:rPr>
      </w:pPr>
    </w:p>
    <w:p w14:paraId="768707FA">
      <w:pPr>
        <w:rPr>
          <w:rFonts w:ascii="微软雅黑" w:hAnsi="微软雅黑" w:eastAsia="微软雅黑" w:cs="微软雅黑"/>
          <w:sz w:val="18"/>
          <w:szCs w:val="18"/>
        </w:rPr>
      </w:pPr>
      <w:r>
        <w:rPr>
          <w:rFonts w:hint="eastAsia" w:ascii="微软雅黑" w:hAnsi="微软雅黑" w:eastAsia="微软雅黑" w:cs="微软雅黑"/>
          <w:sz w:val="18"/>
          <w:szCs w:val="18"/>
        </w:rPr>
        <w:t>西方媒体将基于"美印战略协同"优先采信印方叙事版本，印度显然是利用美国急与拉拢印度参加印太战略围堵中国的心态，将美国也绑上印度的宣传战车。将美国虎皮扒下来，作为印度对外宣传“无辜”的工具，自以为可以占据西方道义制高点，为自己的军事行动提供掩护。足以在国际媒体上进行“诬陷巴基斯坦”的灌输，以及推送"巴方跨境恐怖主义升级"假消息，从而为印度军事入侵巴控克什米尔地区辩护，为后续印军渗透巴控克什米尔（POK）创造法理基础。这就是巴方所说的假旗行动在国际政治上的体现。</w:t>
      </w:r>
    </w:p>
    <w:p w14:paraId="50DEA1D2">
      <w:pPr>
        <w:rPr>
          <w:rFonts w:ascii="微软雅黑" w:hAnsi="微软雅黑" w:eastAsia="微软雅黑" w:cs="微软雅黑"/>
          <w:sz w:val="18"/>
          <w:szCs w:val="18"/>
        </w:rPr>
      </w:pPr>
    </w:p>
    <w:p w14:paraId="7E96CF24">
      <w:pPr>
        <w:rPr>
          <w:rFonts w:ascii="微软雅黑" w:hAnsi="微软雅黑" w:eastAsia="微软雅黑" w:cs="微软雅黑"/>
          <w:sz w:val="18"/>
          <w:szCs w:val="18"/>
        </w:rPr>
      </w:pPr>
      <w:r>
        <w:rPr>
          <w:rFonts w:hint="eastAsia" w:ascii="微软雅黑" w:hAnsi="微软雅黑" w:eastAsia="微软雅黑" w:cs="微软雅黑"/>
          <w:sz w:val="18"/>
          <w:szCs w:val="18"/>
        </w:rPr>
        <w:t>而美国呢？他们根本不在乎真相如何，4月24号，特朗普公开表示坚定支持印度，公开抛弃了为美国阿富汗反恐流血二十年的巴基斯坦盟友，美国的无耻再次证明了它毫无信义可言。</w:t>
      </w:r>
    </w:p>
    <w:p w14:paraId="2FF95B80">
      <w:pPr>
        <w:rPr>
          <w:rFonts w:ascii="微软雅黑" w:hAnsi="微软雅黑" w:eastAsia="微软雅黑" w:cs="微软雅黑"/>
          <w:sz w:val="18"/>
          <w:szCs w:val="18"/>
        </w:rPr>
      </w:pPr>
    </w:p>
    <w:p w14:paraId="3644301B">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5，煽动民族主义对准中巴。</w:t>
      </w:r>
    </w:p>
    <w:p w14:paraId="075D86DB">
      <w:pPr>
        <w:rPr>
          <w:rFonts w:ascii="微软雅黑" w:hAnsi="微软雅黑" w:eastAsia="微软雅黑" w:cs="微软雅黑"/>
          <w:sz w:val="18"/>
          <w:szCs w:val="18"/>
        </w:rPr>
      </w:pPr>
    </w:p>
    <w:p w14:paraId="6F975198">
      <w:pPr>
        <w:rPr>
          <w:rFonts w:ascii="微软雅黑" w:hAnsi="微软雅黑" w:eastAsia="微软雅黑" w:cs="微软雅黑"/>
          <w:sz w:val="18"/>
          <w:szCs w:val="18"/>
        </w:rPr>
      </w:pPr>
      <w:r>
        <w:rPr>
          <w:rFonts w:hint="eastAsia" w:ascii="微软雅黑" w:hAnsi="微软雅黑" w:eastAsia="微软雅黑" w:cs="微软雅黑"/>
          <w:sz w:val="18"/>
          <w:szCs w:val="18"/>
        </w:rPr>
        <w:t>在捏造巴基斯坦支持恐怖主义后，莫迪政府指使，此次事件不仅要被描述为“恐怖行为”，更要被描述为“对印度国家存亡的攻击”的高度，叙事的基调是，此次袭击构成了"针对非MSL特别是印度教群体的特定攻击"。</w:t>
      </w:r>
    </w:p>
    <w:p w14:paraId="2B22B805">
      <w:pPr>
        <w:rPr>
          <w:rFonts w:ascii="微软雅黑" w:hAnsi="微软雅黑" w:eastAsia="微软雅黑" w:cs="微软雅黑"/>
          <w:sz w:val="18"/>
          <w:szCs w:val="18"/>
        </w:rPr>
      </w:pPr>
    </w:p>
    <w:p w14:paraId="0062CCD4">
      <w:pPr>
        <w:rPr>
          <w:rFonts w:ascii="微软雅黑" w:hAnsi="微软雅黑" w:eastAsia="微软雅黑" w:cs="微软雅黑"/>
          <w:sz w:val="18"/>
          <w:szCs w:val="18"/>
        </w:rPr>
      </w:pPr>
      <w:r>
        <w:rPr>
          <w:rFonts w:hint="eastAsia" w:ascii="微软雅黑" w:hAnsi="微软雅黑" w:eastAsia="微软雅黑" w:cs="微软雅黑"/>
          <w:sz w:val="18"/>
          <w:szCs w:val="18"/>
        </w:rPr>
        <w:t>印度政府将捏造的攻击上升到了种族和宗教高度，借机挑起国内印度民族主义情绪，煽动自然是方便后续侵略巴基斯坦做民意动员。莫迪政府真的将本国民众当成日本人来整了！</w:t>
      </w:r>
    </w:p>
    <w:p w14:paraId="2D8DDCF8">
      <w:pPr>
        <w:rPr>
          <w:rFonts w:ascii="微软雅黑" w:hAnsi="微软雅黑" w:eastAsia="微软雅黑" w:cs="微软雅黑"/>
          <w:sz w:val="18"/>
          <w:szCs w:val="18"/>
        </w:rPr>
      </w:pPr>
    </w:p>
    <w:p w14:paraId="3424FDF5">
      <w:pPr>
        <w:rPr>
          <w:rFonts w:ascii="微软雅黑" w:hAnsi="微软雅黑" w:eastAsia="微软雅黑" w:cs="微软雅黑"/>
          <w:sz w:val="18"/>
          <w:szCs w:val="18"/>
        </w:rPr>
      </w:pPr>
      <w:r>
        <w:rPr>
          <w:rFonts w:hint="eastAsia" w:ascii="微软雅黑" w:hAnsi="微软雅黑" w:eastAsia="微软雅黑" w:cs="微软雅黑"/>
          <w:sz w:val="18"/>
          <w:szCs w:val="18"/>
        </w:rPr>
        <w:t>印度除了煽动针对巴基斯坦和MSL的舆论外，还煽动敌视中国的舆论，这进一步暴露了印度捏造恐怖袭击就是针对中国的目的。</w:t>
      </w:r>
    </w:p>
    <w:p w14:paraId="0694AE56">
      <w:pPr>
        <w:rPr>
          <w:rFonts w:ascii="微软雅黑" w:hAnsi="微软雅黑" w:eastAsia="微软雅黑" w:cs="微软雅黑"/>
          <w:sz w:val="18"/>
          <w:szCs w:val="18"/>
        </w:rPr>
      </w:pPr>
    </w:p>
    <w:p w14:paraId="0DCA7CD0">
      <w:pPr>
        <w:rPr>
          <w:rFonts w:ascii="微软雅黑" w:hAnsi="微软雅黑" w:eastAsia="微软雅黑" w:cs="微软雅黑"/>
          <w:sz w:val="18"/>
          <w:szCs w:val="18"/>
        </w:rPr>
      </w:pPr>
      <w:r>
        <w:rPr>
          <w:rFonts w:hint="eastAsia" w:ascii="微软雅黑" w:hAnsi="微软雅黑" w:eastAsia="微软雅黑" w:cs="微软雅黑"/>
          <w:sz w:val="18"/>
          <w:szCs w:val="18"/>
        </w:rPr>
        <w:t>文件明确写道，在事件发生后36小时，印度国家级主流广播媒体将启动"开放式"圆桌辩论节目，采用"专家证人+退役将领+宗教领袖"三方辩论矩阵，升级舆情，将袭击与伊斯兰堡的三军情报局联系起来即，印度国防情报局2019年捏造的巴三军情报局阿富汗“喀布尔走廊行动”档案，含加密通信截获记录，这些谈话要点将把讨论从以克什米尔为中心的冲突转向中巴与恐怖组织合谋，如</w:t>
      </w:r>
      <w:r>
        <w:rPr>
          <w:rFonts w:hint="eastAsia" w:ascii="微软雅黑" w:hAnsi="微软雅黑" w:eastAsia="微软雅黑" w:cs="微软雅黑"/>
          <w:sz w:val="18"/>
          <w:szCs w:val="18"/>
          <w:lang w:val="en-US" w:eastAsia="zh-CN"/>
        </w:rPr>
        <w:t>从</w:t>
      </w:r>
      <w:r>
        <w:rPr>
          <w:rFonts w:hint="eastAsia" w:ascii="微软雅黑" w:hAnsi="微软雅黑" w:eastAsia="微软雅黑" w:cs="微软雅黑"/>
          <w:sz w:val="18"/>
          <w:szCs w:val="18"/>
        </w:rPr>
        <w:t>"基地组织-巴三军情报局协同网络"、"全球恐怖主义资金链"。即通过"基地-巴三军情报局-东凸"三边联动假说，嫁接"中巴经济走廊"议题，暗示中国通过向巴激进组织变相输血，构建区域安全威胁复合体叙事框架。</w:t>
      </w:r>
    </w:p>
    <w:p w14:paraId="618842A2">
      <w:pPr>
        <w:rPr>
          <w:rFonts w:ascii="微软雅黑" w:hAnsi="微软雅黑" w:eastAsia="微软雅黑" w:cs="微软雅黑"/>
          <w:sz w:val="18"/>
          <w:szCs w:val="18"/>
        </w:rPr>
      </w:pPr>
    </w:p>
    <w:p w14:paraId="67100120">
      <w:pPr>
        <w:rPr>
          <w:rFonts w:ascii="微软雅黑" w:hAnsi="微软雅黑" w:eastAsia="微软雅黑" w:cs="微软雅黑"/>
          <w:sz w:val="18"/>
          <w:szCs w:val="18"/>
        </w:rPr>
      </w:pPr>
      <w:r>
        <w:rPr>
          <w:rFonts w:hint="eastAsia" w:ascii="微软雅黑" w:hAnsi="微软雅黑" w:eastAsia="微软雅黑" w:cs="微软雅黑"/>
          <w:sz w:val="18"/>
          <w:szCs w:val="18"/>
        </w:rPr>
        <w:t>同时，印度陆军北方司令部“前沿情报监视与侦察组”将通过受控反对派平台或国际监督机构</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如</w:t>
      </w:r>
      <w:r>
        <w:rPr>
          <w:rFonts w:hint="eastAsia" w:ascii="微软雅黑" w:hAnsi="微软雅黑" w:eastAsia="微软雅黑" w:cs="微软雅黑"/>
          <w:sz w:val="18"/>
          <w:szCs w:val="18"/>
        </w:rPr>
        <w:t>人权观察印度分站泄露法医预先埋设的“三军情报局通信线索”，含伪造的乌尔都语加密电报残片、虚拟巴军军官数字签名，栽赃</w:t>
      </w:r>
      <w:r>
        <w:rPr>
          <w:rFonts w:hint="eastAsia" w:ascii="微软雅黑" w:hAnsi="微软雅黑" w:eastAsia="微软雅黑" w:cs="微软雅黑"/>
          <w:sz w:val="18"/>
          <w:szCs w:val="18"/>
          <w:lang w:val="en-US" w:eastAsia="zh-CN"/>
        </w:rPr>
        <w:t>巴基斯坦</w:t>
      </w:r>
      <w:r>
        <w:rPr>
          <w:rFonts w:hint="eastAsia" w:ascii="微软雅黑" w:hAnsi="微软雅黑" w:eastAsia="微软雅黑" w:cs="微软雅黑"/>
          <w:sz w:val="18"/>
          <w:szCs w:val="18"/>
        </w:rPr>
        <w:t>。</w:t>
      </w:r>
    </w:p>
    <w:p w14:paraId="6332D989">
      <w:pPr>
        <w:rPr>
          <w:rFonts w:ascii="微软雅黑" w:hAnsi="微软雅黑" w:eastAsia="微软雅黑" w:cs="微软雅黑"/>
          <w:sz w:val="18"/>
          <w:szCs w:val="18"/>
        </w:rPr>
      </w:pPr>
    </w:p>
    <w:p w14:paraId="1E660C97">
      <w:pPr>
        <w:rPr>
          <w:rFonts w:ascii="微软雅黑" w:hAnsi="微软雅黑" w:eastAsia="微软雅黑" w:cs="微软雅黑"/>
          <w:sz w:val="18"/>
          <w:szCs w:val="18"/>
        </w:rPr>
      </w:pPr>
      <w:r>
        <w:rPr>
          <w:rFonts w:hint="eastAsia" w:ascii="微软雅黑" w:hAnsi="微软雅黑" w:eastAsia="微软雅黑" w:cs="微软雅黑"/>
          <w:sz w:val="18"/>
          <w:szCs w:val="18"/>
        </w:rPr>
        <w:t>在外交政策方面，该行动将精确同步万斯副总统访印行程，利用美印联合记者会作为即时国际传声筒，印度则假装采取成熟的公开姿态，发表"克制但坚定"声明，强调"印度不会被挑衅所动摇"，并请求全球反恐团结，以"全球反恐团结"话语绑定美西方支持，对冲中国、俄罗斯潜在外交干预，为后续"有限越境打击"奠定法理基础，既印度借此吞并巴控克什米尔，然后彻底阻断中巴走廊和一带一路南线，此战略与特朗普执政前发布的阻断一带一路的军事战略暗合。所以，印度捏造本次恐怖袭击事件，就是主动靠拢美国，充放反华急先锋!</w:t>
      </w:r>
    </w:p>
    <w:p w14:paraId="459402B2">
      <w:pPr>
        <w:rPr>
          <w:rFonts w:ascii="微软雅黑" w:hAnsi="微软雅黑" w:eastAsia="微软雅黑" w:cs="微软雅黑"/>
          <w:sz w:val="18"/>
          <w:szCs w:val="18"/>
        </w:rPr>
      </w:pPr>
    </w:p>
    <w:p w14:paraId="204FE849">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6 ，假扮无辜者全身而退。</w:t>
      </w:r>
    </w:p>
    <w:p w14:paraId="21217B3E">
      <w:pPr>
        <w:rPr>
          <w:rFonts w:ascii="微软雅黑" w:hAnsi="微软雅黑" w:eastAsia="微软雅黑" w:cs="微软雅黑"/>
          <w:sz w:val="18"/>
          <w:szCs w:val="18"/>
        </w:rPr>
      </w:pPr>
    </w:p>
    <w:p w14:paraId="6B77C63B">
      <w:pPr>
        <w:rPr>
          <w:rFonts w:ascii="微软雅黑" w:hAnsi="微软雅黑" w:eastAsia="微软雅黑" w:cs="微软雅黑"/>
          <w:sz w:val="18"/>
          <w:szCs w:val="18"/>
        </w:rPr>
      </w:pPr>
      <w:r>
        <w:rPr>
          <w:rFonts w:hint="eastAsia" w:ascii="微软雅黑" w:hAnsi="微软雅黑" w:eastAsia="微软雅黑" w:cs="微软雅黑"/>
          <w:sz w:val="18"/>
          <w:szCs w:val="18"/>
        </w:rPr>
        <w:t>印度捏造事件栽赃中巴，但也预判到了如果心理战过度导致局势失控。</w:t>
      </w:r>
    </w:p>
    <w:p w14:paraId="36EA1DAA">
      <w:pPr>
        <w:rPr>
          <w:rFonts w:ascii="微软雅黑" w:hAnsi="微软雅黑" w:eastAsia="微软雅黑" w:cs="微软雅黑"/>
          <w:sz w:val="18"/>
          <w:szCs w:val="18"/>
        </w:rPr>
      </w:pPr>
    </w:p>
    <w:p w14:paraId="42F41251">
      <w:pPr>
        <w:rPr>
          <w:rFonts w:ascii="微软雅黑" w:hAnsi="微软雅黑" w:eastAsia="微软雅黑" w:cs="微软雅黑"/>
          <w:sz w:val="18"/>
          <w:szCs w:val="18"/>
        </w:rPr>
      </w:pPr>
      <w:r>
        <w:rPr>
          <w:rFonts w:hint="eastAsia" w:ascii="微软雅黑" w:hAnsi="微软雅黑" w:eastAsia="微软雅黑" w:cs="微软雅黑"/>
          <w:sz w:val="18"/>
          <w:szCs w:val="18"/>
        </w:rPr>
        <w:t>对内，可能国内教派冲突爆发，可能引发世俗势力比如印度国大党和其他宗教势力反对，进而引爆国内危机。对此印度采取的措施是将印度教激进者的言论限制在粉丝5万以下自媒体作者和非政府关联评论区，指使国家级媒体在发布新闻时采取严肃、非挑衅的语气，将舆论纳入“克制”之中。在民族主义高涨的时候，引入“理性声音”。</w:t>
      </w:r>
    </w:p>
    <w:p w14:paraId="49BAB1C3">
      <w:pPr>
        <w:rPr>
          <w:rFonts w:ascii="微软雅黑" w:hAnsi="微软雅黑" w:eastAsia="微软雅黑" w:cs="微软雅黑"/>
          <w:sz w:val="18"/>
          <w:szCs w:val="18"/>
        </w:rPr>
      </w:pPr>
    </w:p>
    <w:p w14:paraId="2B557214">
      <w:pPr>
        <w:rPr>
          <w:rFonts w:ascii="微软雅黑" w:hAnsi="微软雅黑" w:eastAsia="微软雅黑" w:cs="微软雅黑"/>
          <w:sz w:val="18"/>
          <w:szCs w:val="18"/>
        </w:rPr>
      </w:pPr>
      <w:r>
        <w:rPr>
          <w:rFonts w:hint="eastAsia" w:ascii="微软雅黑" w:hAnsi="微软雅黑" w:eastAsia="微软雅黑" w:cs="微软雅黑"/>
          <w:sz w:val="18"/>
          <w:szCs w:val="18"/>
        </w:rPr>
        <w:t>对外，为防止印度入侵巴控克什米尔可能引来的中国干预，比如，中国通过上合组织框架或双边渠道要求印度约束其行动，或通过金砖国家新开发银行延迟对印基础设施贷款审批。巴三军情报局（及陆军总部可能突破俾路支省传统缓冲区的限制，激活阿富汗境内潜伏的“哈卡尼网络”对印度驻阿利益目标发动袭击，或，巴海军启动"海卫-2023"演习，模拟对印度洋能源航线的封锁能力，或巴军第10军团部署"沙欣3"中程弹道导弹至德拉伊斯梅尔汗，射程覆盖印度西北全境。</w:t>
      </w:r>
    </w:p>
    <w:p w14:paraId="440275AC">
      <w:pPr>
        <w:rPr>
          <w:rFonts w:ascii="微软雅黑" w:hAnsi="微软雅黑" w:eastAsia="微软雅黑" w:cs="微软雅黑"/>
          <w:sz w:val="18"/>
          <w:szCs w:val="18"/>
        </w:rPr>
      </w:pPr>
    </w:p>
    <w:p w14:paraId="5BAD40DE">
      <w:pPr>
        <w:rPr>
          <w:rFonts w:ascii="微软雅黑" w:hAnsi="微软雅黑" w:eastAsia="微软雅黑" w:cs="微软雅黑"/>
          <w:sz w:val="18"/>
          <w:szCs w:val="18"/>
        </w:rPr>
      </w:pPr>
      <w:r>
        <w:rPr>
          <w:rFonts w:hint="eastAsia" w:ascii="微软雅黑" w:hAnsi="微软雅黑" w:eastAsia="微软雅黑" w:cs="微软雅黑"/>
          <w:sz w:val="18"/>
          <w:szCs w:val="18"/>
        </w:rPr>
        <w:t>也就是说印度在策划这起恐怖袭击的时候，已经想到了中国干预或者中巴联合扩大打击俾路支分裂势力以金印度在南亚、中亚的利益目标，甚至中国会采取金融措施打击印度。这些措施，可以作为后期中国反制印度的手段，而绝不能让印度蒙混过关！</w:t>
      </w:r>
    </w:p>
    <w:p w14:paraId="5726FF40">
      <w:pPr>
        <w:rPr>
          <w:rFonts w:ascii="微软雅黑" w:hAnsi="微软雅黑" w:eastAsia="微软雅黑" w:cs="微软雅黑"/>
          <w:sz w:val="18"/>
          <w:szCs w:val="18"/>
        </w:rPr>
      </w:pPr>
    </w:p>
    <w:p w14:paraId="09A41332">
      <w:pPr>
        <w:rPr>
          <w:rFonts w:ascii="微软雅黑" w:hAnsi="微软雅黑" w:eastAsia="微软雅黑" w:cs="微软雅黑"/>
          <w:sz w:val="18"/>
          <w:szCs w:val="18"/>
        </w:rPr>
      </w:pPr>
      <w:r>
        <w:rPr>
          <w:rFonts w:hint="eastAsia" w:ascii="微软雅黑" w:hAnsi="微软雅黑" w:eastAsia="微软雅黑" w:cs="微软雅黑"/>
          <w:sz w:val="18"/>
          <w:szCs w:val="18"/>
        </w:rPr>
        <w:t>印度在捏造恐怖袭击的时候已经预判到中国干预的恶果，同时为了防止报复，也做好了舆论管控，在军事上更是严格限制冲突缓冲区的宽度，一旦越线则立马回撤。从这里也能看出印度是个色厉内荏的家伙！</w:t>
      </w:r>
    </w:p>
    <w:p w14:paraId="7DA55D53">
      <w:pPr>
        <w:rPr>
          <w:rFonts w:ascii="微软雅黑" w:hAnsi="微软雅黑" w:eastAsia="微软雅黑" w:cs="微软雅黑"/>
          <w:sz w:val="18"/>
          <w:szCs w:val="18"/>
        </w:rPr>
      </w:pPr>
    </w:p>
    <w:p w14:paraId="1FA75F6A">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印度为何如此惧怕中国呢？</w:t>
      </w:r>
    </w:p>
    <w:p w14:paraId="35744E49">
      <w:pPr>
        <w:rPr>
          <w:rFonts w:ascii="微软雅黑" w:hAnsi="微软雅黑" w:eastAsia="微软雅黑" w:cs="微软雅黑"/>
          <w:sz w:val="18"/>
          <w:szCs w:val="18"/>
        </w:rPr>
      </w:pPr>
    </w:p>
    <w:p w14:paraId="37469111">
      <w:pPr>
        <w:rPr>
          <w:rFonts w:ascii="微软雅黑" w:hAnsi="微软雅黑" w:eastAsia="微软雅黑" w:cs="微软雅黑"/>
          <w:sz w:val="18"/>
          <w:szCs w:val="18"/>
        </w:rPr>
      </w:pPr>
      <w:r>
        <w:rPr>
          <w:rFonts w:hint="eastAsia" w:ascii="微软雅黑" w:hAnsi="微软雅黑" w:eastAsia="微软雅黑" w:cs="微软雅黑"/>
          <w:sz w:val="18"/>
          <w:szCs w:val="18"/>
        </w:rPr>
        <w:t>因为中国是真的敢动手。1962年对印自卫反击战就不说了，就1965年中国唯一一次发出的最后通牒是针对印度这个国家，就足以让印度精英羞愤难当。从1987年到洞朗对峙，印度从未占到便宜，他知道中国说到做到，也知道中国打造中巴走廊和一带一路是中国战略生命线，中国绝不允许印度切断一带一路，中国为核心利益决死一战，不是印度能承受的，所以，印度才在谋划之处就想好的应对。</w:t>
      </w:r>
    </w:p>
    <w:p w14:paraId="22AA1549">
      <w:pPr>
        <w:rPr>
          <w:rFonts w:ascii="微软雅黑" w:hAnsi="微软雅黑" w:eastAsia="微软雅黑" w:cs="微软雅黑"/>
          <w:sz w:val="18"/>
          <w:szCs w:val="18"/>
        </w:rPr>
      </w:pPr>
    </w:p>
    <w:p w14:paraId="47EF1CEF">
      <w:pPr>
        <w:rPr>
          <w:rFonts w:ascii="微软雅黑" w:hAnsi="微软雅黑" w:eastAsia="微软雅黑" w:cs="微软雅黑"/>
          <w:sz w:val="18"/>
          <w:szCs w:val="18"/>
        </w:rPr>
      </w:pPr>
    </w:p>
    <w:p w14:paraId="7772D813">
      <w:pPr>
        <w:numPr>
          <w:ilvl w:val="0"/>
          <w:numId w:val="2"/>
        </w:numPr>
        <w:rPr>
          <w:rFonts w:ascii="微软雅黑" w:hAnsi="微软雅黑" w:eastAsia="微软雅黑" w:cs="微软雅黑"/>
          <w:b/>
          <w:bCs/>
          <w:sz w:val="18"/>
          <w:szCs w:val="18"/>
        </w:rPr>
      </w:pPr>
      <w:r>
        <w:rPr>
          <w:rFonts w:hint="eastAsia" w:ascii="微软雅黑" w:hAnsi="微软雅黑" w:eastAsia="微软雅黑" w:cs="微软雅黑"/>
          <w:b/>
          <w:bCs/>
          <w:sz w:val="18"/>
          <w:szCs w:val="18"/>
        </w:rPr>
        <w:t>AI主导下的舆论攻击。</w:t>
      </w:r>
    </w:p>
    <w:p w14:paraId="259779E2">
      <w:pPr>
        <w:rPr>
          <w:rFonts w:ascii="微软雅黑" w:hAnsi="微软雅黑" w:eastAsia="微软雅黑" w:cs="微软雅黑"/>
          <w:sz w:val="18"/>
          <w:szCs w:val="18"/>
        </w:rPr>
      </w:pPr>
    </w:p>
    <w:p w14:paraId="5ADBB64C">
      <w:pPr>
        <w:rPr>
          <w:rFonts w:ascii="微软雅黑" w:hAnsi="微软雅黑" w:eastAsia="微软雅黑" w:cs="微软雅黑"/>
          <w:sz w:val="18"/>
          <w:szCs w:val="18"/>
        </w:rPr>
      </w:pPr>
      <w:r>
        <w:rPr>
          <w:rFonts w:hint="eastAsia" w:ascii="微软雅黑" w:hAnsi="微软雅黑" w:eastAsia="微软雅黑" w:cs="微软雅黑"/>
          <w:sz w:val="18"/>
          <w:szCs w:val="18"/>
        </w:rPr>
        <w:t>印度本次策划恐怖袭击事件，为了让舆论全面发酵，制造对己方有利的国际国内环境，大量使用了AI智能技术推波助澜。从恐怖袭击后伪造的乌尔都语加密电报残片、虚拟巴军军官数字签名。</w:t>
      </w:r>
    </w:p>
    <w:p w14:paraId="5D44B961">
      <w:pPr>
        <w:rPr>
          <w:rFonts w:ascii="微软雅黑" w:hAnsi="微软雅黑" w:eastAsia="微软雅黑" w:cs="微软雅黑"/>
          <w:sz w:val="18"/>
          <w:szCs w:val="18"/>
        </w:rPr>
      </w:pPr>
    </w:p>
    <w:p w14:paraId="33371529">
      <w:pPr>
        <w:rPr>
          <w:rFonts w:ascii="微软雅黑" w:hAnsi="微软雅黑" w:eastAsia="微软雅黑" w:cs="微软雅黑"/>
          <w:sz w:val="18"/>
          <w:szCs w:val="18"/>
        </w:rPr>
      </w:pPr>
      <w:r>
        <w:rPr>
          <w:rFonts w:ascii="微软雅黑" w:hAnsi="微软雅黑" w:eastAsia="微软雅黑" w:cs="微软雅黑"/>
          <w:sz w:val="18"/>
          <w:szCs w:val="18"/>
        </w:rPr>
        <w:t>通过</w:t>
      </w:r>
      <w:r>
        <w:rPr>
          <w:rFonts w:hint="eastAsia" w:ascii="微软雅黑" w:hAnsi="微软雅黑" w:eastAsia="微软雅黑" w:cs="微软雅黑"/>
          <w:sz w:val="18"/>
          <w:szCs w:val="18"/>
        </w:rPr>
        <w:t>技术手段，</w:t>
      </w:r>
      <w:r>
        <w:rPr>
          <w:rFonts w:ascii="微软雅黑" w:hAnsi="微软雅黑" w:eastAsia="微软雅黑" w:cs="微软雅黑"/>
          <w:sz w:val="18"/>
          <w:szCs w:val="18"/>
        </w:rPr>
        <w:t>在巴控区基站数据库植入伪造通话日志、声纹特征匹配北瓦济里斯坦方言变体</w:t>
      </w:r>
      <w:r>
        <w:rPr>
          <w:rFonts w:hint="eastAsia" w:ascii="微软雅黑" w:hAnsi="微软雅黑" w:eastAsia="微软雅黑" w:cs="微软雅黑"/>
          <w:sz w:val="18"/>
          <w:szCs w:val="18"/>
        </w:rPr>
        <w:t>，</w:t>
      </w:r>
      <w:r>
        <w:rPr>
          <w:rFonts w:ascii="微软雅黑" w:hAnsi="微软雅黑" w:eastAsia="微软雅黑" w:cs="微软雅黑"/>
          <w:sz w:val="18"/>
          <w:szCs w:val="18"/>
        </w:rPr>
        <w:t>将武器踪迹交叉标记与北瓦济里斯坦部落武器流通链关联</w:t>
      </w:r>
      <w:r>
        <w:rPr>
          <w:rFonts w:hint="eastAsia" w:ascii="微软雅黑" w:hAnsi="微软雅黑" w:eastAsia="微软雅黑" w:cs="微软雅黑"/>
          <w:sz w:val="18"/>
          <w:szCs w:val="18"/>
        </w:rPr>
        <w:t>，</w:t>
      </w:r>
      <w:r>
        <w:rPr>
          <w:rFonts w:ascii="微软雅黑" w:hAnsi="微软雅黑" w:eastAsia="微软雅黑" w:cs="微软雅黑"/>
          <w:sz w:val="18"/>
          <w:szCs w:val="18"/>
        </w:rPr>
        <w:t>或使用中国产56式冲锋枪改造部件</w:t>
      </w:r>
      <w:r>
        <w:rPr>
          <w:rFonts w:hint="eastAsia" w:ascii="微软雅黑" w:hAnsi="微软雅黑" w:eastAsia="微软雅黑" w:cs="微软雅黑"/>
          <w:sz w:val="18"/>
          <w:szCs w:val="18"/>
        </w:rPr>
        <w:t>，上面</w:t>
      </w:r>
      <w:r>
        <w:rPr>
          <w:rFonts w:ascii="微软雅黑" w:hAnsi="微软雅黑" w:eastAsia="微软雅黑" w:cs="微软雅黑"/>
          <w:sz w:val="18"/>
          <w:szCs w:val="18"/>
        </w:rPr>
        <w:t>刻有巴军械厂1980年代库存代码PN-AR-82</w:t>
      </w:r>
      <w:r>
        <w:rPr>
          <w:rFonts w:hint="eastAsia" w:ascii="微软雅黑" w:hAnsi="微软雅黑" w:eastAsia="微软雅黑" w:cs="微软雅黑"/>
          <w:sz w:val="18"/>
          <w:szCs w:val="18"/>
        </w:rPr>
        <w:t>等，这些早在恐怖袭击之前就已经准备妥当。</w:t>
      </w:r>
    </w:p>
    <w:p w14:paraId="707C2362">
      <w:pPr>
        <w:rPr>
          <w:rFonts w:ascii="微软雅黑" w:hAnsi="微软雅黑" w:eastAsia="微软雅黑" w:cs="微软雅黑"/>
          <w:sz w:val="18"/>
          <w:szCs w:val="18"/>
        </w:rPr>
      </w:pPr>
    </w:p>
    <w:p w14:paraId="4EEAFDEF">
      <w:pPr>
        <w:rPr>
          <w:rFonts w:ascii="微软雅黑" w:hAnsi="微软雅黑" w:eastAsia="微软雅黑" w:cs="微软雅黑"/>
          <w:sz w:val="18"/>
          <w:szCs w:val="18"/>
        </w:rPr>
      </w:pPr>
      <w:r>
        <w:rPr>
          <w:rFonts w:hint="eastAsia" w:ascii="微软雅黑" w:hAnsi="微软雅黑" w:eastAsia="微软雅黑" w:cs="微软雅黑"/>
          <w:sz w:val="18"/>
          <w:szCs w:val="18"/>
        </w:rPr>
        <w:t>舆论上，事件引爆后2到4小时内，协调一致的启动舆论战。将目击者证词（含方言口音匹配的虚构证人）、模糊的幸存者录音（使用高斯噪点与抖动特效）以及热成像仪捕捉到的精选灰度镜头——通过AI增强重构生成制作。</w:t>
      </w:r>
    </w:p>
    <w:p w14:paraId="3677D0A0">
      <w:pPr>
        <w:rPr>
          <w:rFonts w:ascii="微软雅黑" w:hAnsi="微软雅黑" w:eastAsia="微软雅黑" w:cs="微软雅黑"/>
          <w:sz w:val="18"/>
          <w:szCs w:val="18"/>
        </w:rPr>
      </w:pPr>
    </w:p>
    <w:p w14:paraId="5240F9C0">
      <w:pPr>
        <w:rPr>
          <w:rFonts w:ascii="微软雅黑" w:hAnsi="微软雅黑" w:eastAsia="微软雅黑" w:cs="微软雅黑"/>
          <w:sz w:val="18"/>
          <w:szCs w:val="18"/>
        </w:rPr>
      </w:pPr>
      <w:r>
        <w:rPr>
          <w:rFonts w:hint="eastAsia" w:ascii="微软雅黑" w:hAnsi="微软雅黑" w:eastAsia="微软雅黑" w:cs="微软雅黑"/>
          <w:sz w:val="18"/>
          <w:szCs w:val="18"/>
        </w:rPr>
        <w:t>叙事传播路径应遵循分散路径，既去中心化架构：模仿"颜色**"信息扩散模式，增强抗审查性与溯源难度。禁止统一标签推广，改用主题关键词簇，例如"跨境恐怖"/"三军情报局指纹"。取而代之的是，动员200-240名粉丝量10万到50万区间的二级社交媒体影响者开展集群式“虚假信息瀑布流”行动，每位社交媒体影响者使用差异化术语但主题一致的关键词。目标是诱发"管涌"效应，确保所有传播链无法溯源的指令特征，维持政府层面的技术可否认性。</w:t>
      </w:r>
    </w:p>
    <w:p w14:paraId="4613F490">
      <w:pPr>
        <w:rPr>
          <w:rFonts w:ascii="微软雅黑" w:hAnsi="微软雅黑" w:eastAsia="微软雅黑" w:cs="微软雅黑"/>
          <w:sz w:val="18"/>
          <w:szCs w:val="18"/>
        </w:rPr>
      </w:pPr>
    </w:p>
    <w:p w14:paraId="6D5F25A4">
      <w:pPr>
        <w:rPr>
          <w:rFonts w:ascii="微软雅黑" w:hAnsi="微软雅黑" w:eastAsia="微软雅黑" w:cs="微软雅黑"/>
          <w:sz w:val="18"/>
          <w:szCs w:val="18"/>
        </w:rPr>
      </w:pPr>
      <w:r>
        <w:rPr>
          <w:rFonts w:hint="eastAsia" w:ascii="微软雅黑" w:hAnsi="微软雅黑" w:eastAsia="微软雅黑" w:cs="微软雅黑"/>
          <w:sz w:val="18"/>
          <w:szCs w:val="18"/>
        </w:rPr>
        <w:t>也就是通过舆论的内外配合和AI技术篡改核心要素，以模糊捏造的叙述，鼓励本国自媒体作者广泛参与的信息战对付中国，同时又洗掉印度制造的标签。从而建立对印度全面有利的国内国际舆论环境！</w:t>
      </w:r>
    </w:p>
    <w:p w14:paraId="0866D419">
      <w:pPr>
        <w:rPr>
          <w:rFonts w:ascii="微软雅黑" w:hAnsi="微软雅黑" w:eastAsia="微软雅黑" w:cs="微软雅黑"/>
          <w:sz w:val="18"/>
          <w:szCs w:val="18"/>
        </w:rPr>
      </w:pPr>
    </w:p>
    <w:p w14:paraId="4AC24916">
      <w:pPr>
        <w:rPr>
          <w:rFonts w:ascii="微软雅黑" w:hAnsi="微软雅黑" w:eastAsia="微软雅黑" w:cs="微软雅黑"/>
          <w:sz w:val="18"/>
          <w:szCs w:val="18"/>
        </w:rPr>
      </w:pPr>
      <w:r>
        <w:rPr>
          <w:rFonts w:hint="eastAsia" w:ascii="微软雅黑" w:hAnsi="微软雅黑" w:eastAsia="微软雅黑" w:cs="微软雅黑"/>
          <w:sz w:val="18"/>
          <w:szCs w:val="18"/>
        </w:rPr>
        <w:t>从上述七点可以看出，印度由莫迪政府牵头、专门对付中巴的R&amp;AW草拟的这份绝密文件，将做法、影响、应对都想的非常完善。这份情报的制作非常完善，再次刷新了作者对印度的认知。</w:t>
      </w:r>
    </w:p>
    <w:p w14:paraId="70864894">
      <w:pPr>
        <w:rPr>
          <w:rFonts w:ascii="微软雅黑" w:hAnsi="微软雅黑" w:eastAsia="微软雅黑" w:cs="微软雅黑"/>
          <w:b/>
          <w:bCs/>
          <w:sz w:val="18"/>
          <w:szCs w:val="18"/>
        </w:rPr>
      </w:pPr>
    </w:p>
    <w:p w14:paraId="402FF2BF">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【人算不如天算】</w:t>
      </w:r>
    </w:p>
    <w:p w14:paraId="77226513">
      <w:pPr>
        <w:rPr>
          <w:rFonts w:ascii="微软雅黑" w:hAnsi="微软雅黑" w:eastAsia="微软雅黑" w:cs="微软雅黑"/>
          <w:b/>
          <w:bCs/>
          <w:sz w:val="18"/>
          <w:szCs w:val="18"/>
        </w:rPr>
      </w:pPr>
    </w:p>
    <w:p w14:paraId="3A59BEAE">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印度的计划很周密，但执行中却出现重大纰漏。</w:t>
      </w:r>
    </w:p>
    <w:p w14:paraId="51D7E85A">
      <w:pPr>
        <w:rPr>
          <w:rFonts w:hint="eastAsia" w:ascii="微软雅黑" w:hAnsi="微软雅黑" w:eastAsia="微软雅黑" w:cs="微软雅黑"/>
          <w:sz w:val="18"/>
          <w:szCs w:val="18"/>
        </w:rPr>
      </w:pPr>
    </w:p>
    <w:p w14:paraId="068EF315">
      <w:pPr>
        <w:jc w:val="both"/>
        <w:rPr>
          <w:rFonts w:hint="eastAsia" w:ascii="微软雅黑" w:hAnsi="微软雅黑" w:eastAsia="微软雅黑" w:cs="微软雅黑"/>
          <w:b/>
          <w:bCs/>
          <w:color w:val="000000" w:themeColor="text1"/>
          <w:sz w:val="18"/>
          <w:szCs w:val="18"/>
          <w14:textFill>
            <w14:solidFill>
              <w14:schemeClr w14:val="tx1"/>
            </w14:solidFill>
          </w14:textFill>
        </w:rPr>
      </w:pPr>
      <w:bookmarkStart w:id="2" w:name="_GoBack"/>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一、</w:t>
      </w:r>
      <w:r>
        <w:rPr>
          <w:rFonts w:hint="eastAsia" w:ascii="微软雅黑" w:hAnsi="微软雅黑" w:eastAsia="微软雅黑" w:cs="微软雅黑"/>
          <w:b/>
          <w:bCs/>
          <w:color w:val="000000" w:themeColor="text1"/>
          <w:sz w:val="18"/>
          <w:szCs w:val="18"/>
          <w14:textFill>
            <w14:solidFill>
              <w14:schemeClr w14:val="tx1"/>
            </w14:solidFill>
          </w14:textFill>
        </w:rPr>
        <w:t xml:space="preserve">巴基斯坦官方质疑。 </w:t>
      </w:r>
    </w:p>
    <w:p w14:paraId="3AB3D479">
      <w:pPr>
        <w:pStyle w:val="6"/>
        <w:ind w:left="0" w:leftChars="0" w:firstLine="0" w:firstLineChars="0"/>
        <w:jc w:val="both"/>
        <w:rPr>
          <w:rFonts w:ascii="微软雅黑" w:hAnsi="微软雅黑" w:eastAsia="微软雅黑" w:cs="微软雅黑"/>
          <w:color w:val="000000" w:themeColor="text1"/>
          <w:sz w:val="18"/>
          <w:szCs w:val="18"/>
          <w14:textFill>
            <w14:solidFill>
              <w14:schemeClr w14:val="tx1"/>
            </w14:solidFill>
          </w14:textFill>
        </w:rPr>
      </w:pPr>
    </w:p>
    <w:p w14:paraId="252CC9D0">
      <w:pPr>
        <w:pStyle w:val="6"/>
        <w:ind w:left="0" w:leftChars="0" w:firstLine="0" w:firstLineChars="0"/>
        <w:jc w:val="both"/>
        <w:rPr>
          <w:rFonts w:hint="eastAsia" w:ascii="微软雅黑" w:hAnsi="微软雅黑" w:eastAsia="微软雅黑" w:cs="微软雅黑"/>
          <w:color w:val="000000" w:themeColor="text1"/>
          <w:sz w:val="18"/>
          <w:szCs w:val="18"/>
          <w14:textFill>
            <w14:solidFill>
              <w14:schemeClr w14:val="tx1"/>
            </w14:solidFill>
          </w14:textFill>
        </w:rPr>
      </w:pPr>
      <w:r>
        <w:rPr>
          <w:rFonts w:ascii="微软雅黑" w:hAnsi="微软雅黑" w:eastAsia="微软雅黑" w:cs="微软雅黑"/>
          <w:color w:val="000000" w:themeColor="text1"/>
          <w:sz w:val="18"/>
          <w:szCs w:val="18"/>
          <w14:textFill>
            <w14:solidFill>
              <w14:schemeClr w14:val="tx1"/>
            </w14:solidFill>
          </w14:textFill>
        </w:rPr>
        <w:t>2025</w:t>
      </w:r>
      <w:r>
        <w:rPr>
          <w:rFonts w:hint="eastAsia" w:ascii="微软雅黑" w:hAnsi="微软雅黑" w:eastAsia="微软雅黑" w:cs="微软雅黑"/>
          <w:color w:val="000000" w:themeColor="text1"/>
          <w:sz w:val="18"/>
          <w:szCs w:val="18"/>
          <w14:textFill>
            <w14:solidFill>
              <w14:schemeClr w14:val="tx1"/>
            </w14:solidFill>
          </w14:textFill>
        </w:rPr>
        <w:t>年5月2日，巴基斯坦外交部长和国防部召开联合新闻发布会，严正驳斥印方关于</w:t>
      </w:r>
      <w:bookmarkStart w:id="0" w:name="OLE_LINK2"/>
      <w:r>
        <w:rPr>
          <w:rFonts w:hint="eastAsia" w:ascii="微软雅黑" w:hAnsi="微软雅黑" w:eastAsia="微软雅黑" w:cs="微软雅黑"/>
          <w:color w:val="000000" w:themeColor="text1"/>
          <w:sz w:val="18"/>
          <w:szCs w:val="18"/>
          <w14:textFill>
            <w14:solidFill>
              <w14:schemeClr w14:val="tx1"/>
            </w14:solidFill>
          </w14:textFill>
        </w:rPr>
        <w:t>“帕哈尔加姆”</w:t>
      </w:r>
      <w:bookmarkEnd w:id="0"/>
      <w:r>
        <w:rPr>
          <w:rFonts w:hint="eastAsia" w:ascii="微软雅黑" w:hAnsi="微软雅黑" w:eastAsia="微软雅黑" w:cs="微软雅黑"/>
          <w:color w:val="000000" w:themeColor="text1"/>
          <w:sz w:val="18"/>
          <w:szCs w:val="18"/>
          <w14:textFill>
            <w14:solidFill>
              <w14:schemeClr w14:val="tx1"/>
            </w14:solidFill>
          </w14:textFill>
        </w:rPr>
        <w:t>事件虚假简报，对印方假旗简报的关键细节提出公开质疑！</w:t>
      </w:r>
    </w:p>
    <w:p w14:paraId="4B6CAF2F">
      <w:pPr>
        <w:pStyle w:val="6"/>
        <w:ind w:left="0" w:leftChars="0" w:firstLine="0" w:firstLineChars="0"/>
        <w:jc w:val="both"/>
        <w:rPr>
          <w:rFonts w:hint="eastAsia" w:ascii="微软雅黑" w:hAnsi="微软雅黑" w:eastAsia="微软雅黑" w:cs="微软雅黑"/>
          <w:color w:val="000000" w:themeColor="text1"/>
          <w:sz w:val="18"/>
          <w:szCs w:val="18"/>
          <w14:textFill>
            <w14:solidFill>
              <w14:schemeClr w14:val="tx1"/>
            </w14:solidFill>
          </w14:textFill>
        </w:rPr>
      </w:pPr>
    </w:p>
    <w:p w14:paraId="43AE93A2">
      <w:pPr>
        <w:pStyle w:val="6"/>
        <w:numPr>
          <w:numId w:val="0"/>
        </w:numPr>
        <w:jc w:val="both"/>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首先，</w:t>
      </w:r>
      <w:r>
        <w:rPr>
          <w:rFonts w:hint="eastAsia" w:ascii="微软雅黑" w:hAnsi="微软雅黑" w:eastAsia="微软雅黑" w:cs="微软雅黑"/>
          <w:color w:val="000000" w:themeColor="text1"/>
          <w:sz w:val="18"/>
          <w:szCs w:val="18"/>
          <w14:textFill>
            <w14:solidFill>
              <w14:schemeClr w14:val="tx1"/>
            </w14:solidFill>
          </w14:textFill>
        </w:rPr>
        <w:t>印方公布</w:t>
      </w:r>
      <w:bookmarkStart w:id="1" w:name="OLE_LINK3"/>
      <w:r>
        <w:rPr>
          <w:rFonts w:hint="eastAsia" w:ascii="微软雅黑" w:hAnsi="微软雅黑" w:eastAsia="微软雅黑" w:cs="微软雅黑"/>
          <w:color w:val="000000" w:themeColor="text1"/>
          <w:sz w:val="18"/>
          <w:szCs w:val="18"/>
          <w14:textFill>
            <w14:solidFill>
              <w14:schemeClr w14:val="tx1"/>
            </w14:solidFill>
          </w14:textFill>
        </w:rPr>
        <w:t>简报</w:t>
      </w:r>
      <w:bookmarkEnd w:id="1"/>
      <w:r>
        <w:rPr>
          <w:rFonts w:hint="eastAsia" w:ascii="微软雅黑" w:hAnsi="微软雅黑" w:eastAsia="微软雅黑" w:cs="微软雅黑"/>
          <w:color w:val="000000" w:themeColor="text1"/>
          <w:sz w:val="18"/>
          <w:szCs w:val="18"/>
          <w14:textFill>
            <w14:solidFill>
              <w14:schemeClr w14:val="tx1"/>
            </w14:solidFill>
          </w14:textFill>
        </w:rPr>
        <w:t>存在严重的时间线差距和矛盾。</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时间上</w:t>
      </w:r>
      <w:r>
        <w:rPr>
          <w:rFonts w:hint="eastAsia" w:ascii="微软雅黑" w:hAnsi="微软雅黑" w:eastAsia="微软雅黑" w:cs="微软雅黑"/>
          <w:color w:val="000000" w:themeColor="text1"/>
          <w:sz w:val="18"/>
          <w:szCs w:val="18"/>
          <w14:textFill>
            <w14:solidFill>
              <w14:schemeClr w14:val="tx1"/>
            </w14:solidFill>
          </w14:textFill>
        </w:rPr>
        <w:t>，帕哈尔加姆袭击事件从下午1点50分持续至下午2点20分。令人惊讶的是，帕哈尔加姆警察局第一信息报告仅在十分钟后（下午2:30）将事件定性为"无差别枪击"；将“身份不明的巴基斯坦跨境恐怖分子”列为肇事者。</w:t>
      </w:r>
      <w:r>
        <w:rPr>
          <w:rFonts w:ascii="微软雅黑" w:hAnsi="微软雅黑" w:eastAsia="微软雅黑" w:cs="微软雅黑"/>
          <w:color w:val="000000" w:themeColor="text1"/>
          <w:sz w:val="18"/>
          <w:szCs w:val="18"/>
          <w14:textFill>
            <w14:solidFill>
              <w14:schemeClr w14:val="tx1"/>
            </w14:solidFill>
          </w14:textFill>
        </w:rPr>
        <w:t>FIR</w:t>
      </w:r>
      <w:r>
        <w:rPr>
          <w:rFonts w:hint="eastAsia" w:ascii="微软雅黑" w:hAnsi="微软雅黑" w:eastAsia="微软雅黑" w:cs="微软雅黑"/>
          <w:color w:val="000000" w:themeColor="text1"/>
          <w:sz w:val="18"/>
          <w:szCs w:val="18"/>
          <w14:textFill>
            <w14:solidFill>
              <w14:schemeClr w14:val="tx1"/>
            </w14:solidFill>
          </w14:textFill>
        </w:rPr>
        <w:t>报告中还插入了“在外国的指导下”等字眼。</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地理上</w:t>
      </w:r>
      <w:r>
        <w:rPr>
          <w:rFonts w:hint="eastAsia" w:ascii="微软雅黑" w:hAnsi="微软雅黑" w:eastAsia="微软雅黑" w:cs="微软雅黑"/>
          <w:color w:val="000000" w:themeColor="text1"/>
          <w:sz w:val="18"/>
          <w:szCs w:val="18"/>
          <w14:textFill>
            <w14:solidFill>
              <w14:schemeClr w14:val="tx1"/>
            </w14:solidFill>
          </w14:textFill>
        </w:rPr>
        <w:t>，袭击发生在距离实际控制线230 公里，深入印控克什米尔地区</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这里</w:t>
      </w:r>
      <w:r>
        <w:rPr>
          <w:rFonts w:hint="eastAsia" w:ascii="微软雅黑" w:hAnsi="微软雅黑" w:eastAsia="微软雅黑" w:cs="微软雅黑"/>
          <w:color w:val="000000" w:themeColor="text1"/>
          <w:sz w:val="18"/>
          <w:szCs w:val="18"/>
          <w14:textFill>
            <w14:solidFill>
              <w14:schemeClr w14:val="tx1"/>
            </w14:solidFill>
          </w14:textFill>
        </w:rPr>
        <w:t>并非边境冲突区。地形多山，只能骑马或乘坐大型车辆通行。印方帕哈尔加姆警察局距离事发地点有六公里，到达大约需要30 分钟。然而，印度当局声称警察10分钟内到达、勘验现场并评估情况出具</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报告</w:t>
      </w:r>
      <w:r>
        <w:rPr>
          <w:rFonts w:hint="eastAsia" w:ascii="微软雅黑" w:hAnsi="微软雅黑" w:eastAsia="微软雅黑" w:cs="微软雅黑"/>
          <w:color w:val="000000" w:themeColor="text1"/>
          <w:sz w:val="18"/>
          <w:szCs w:val="18"/>
          <w14:textFill>
            <w14:solidFill>
              <w14:schemeClr w14:val="tx1"/>
            </w14:solidFill>
          </w14:textFill>
        </w:rPr>
        <w:t>。虽然事先没有情报，但事件发生后立即得出结论。这明显不是调查，而是一个剧本！</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这个证明说明印度特工早就提前潜伏，自编自导袭击事件。</w:t>
      </w:r>
    </w:p>
    <w:p w14:paraId="00222ACC">
      <w:pPr>
        <w:pStyle w:val="6"/>
        <w:ind w:left="0" w:leftChars="0" w:firstLine="0" w:firstLineChars="0"/>
        <w:jc w:val="both"/>
        <w:rPr>
          <w:rFonts w:hint="eastAsia" w:ascii="微软雅黑" w:hAnsi="微软雅黑" w:eastAsia="微软雅黑" w:cs="微软雅黑"/>
          <w:color w:val="000000" w:themeColor="text1"/>
          <w:sz w:val="18"/>
          <w:szCs w:val="18"/>
          <w14:textFill>
            <w14:solidFill>
              <w14:schemeClr w14:val="tx1"/>
            </w14:solidFill>
          </w14:textFill>
        </w:rPr>
      </w:pPr>
    </w:p>
    <w:p w14:paraId="552537B6">
      <w:pPr>
        <w:pStyle w:val="6"/>
        <w:ind w:left="0" w:leftChars="0" w:firstLine="0" w:firstLineChars="0"/>
        <w:jc w:val="both"/>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第</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二</w:t>
      </w:r>
      <w:r>
        <w:rPr>
          <w:rFonts w:hint="eastAsia" w:ascii="微软雅黑" w:hAnsi="微软雅黑" w:eastAsia="微软雅黑" w:cs="微软雅黑"/>
          <w:color w:val="000000" w:themeColor="text1"/>
          <w:sz w:val="18"/>
          <w:szCs w:val="18"/>
          <w14:textFill>
            <w14:solidFill>
              <w14:schemeClr w14:val="tx1"/>
            </w14:solidFill>
          </w14:textFill>
        </w:rPr>
        <w:t>，印度媒体和社交账户“未卜先知”已经不止一次！</w:t>
      </w:r>
    </w:p>
    <w:p w14:paraId="03F251EB">
      <w:pPr>
        <w:pStyle w:val="6"/>
        <w:ind w:left="0" w:leftChars="0" w:firstLine="0" w:firstLineChars="0"/>
        <w:jc w:val="both"/>
        <w:rPr>
          <w:rFonts w:hint="eastAsia" w:ascii="微软雅黑" w:hAnsi="微软雅黑" w:eastAsia="微软雅黑" w:cs="微软雅黑"/>
          <w:color w:val="000000" w:themeColor="text1"/>
          <w:sz w:val="18"/>
          <w:szCs w:val="18"/>
          <w14:textFill>
            <w14:solidFill>
              <w14:schemeClr w14:val="tx1"/>
            </w14:solidFill>
          </w14:textFill>
        </w:rPr>
      </w:pPr>
    </w:p>
    <w:p w14:paraId="2C02F5EB">
      <w:pPr>
        <w:pStyle w:val="6"/>
        <w:ind w:left="0" w:leftChars="0" w:firstLine="0" w:firstLineChars="0"/>
        <w:jc w:val="both"/>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在新闻会上，</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巴方</w:t>
      </w:r>
      <w:r>
        <w:rPr>
          <w:rFonts w:hint="eastAsia" w:ascii="微软雅黑" w:hAnsi="微软雅黑" w:eastAsia="微软雅黑" w:cs="微软雅黑"/>
          <w:color w:val="000000" w:themeColor="text1"/>
          <w:sz w:val="18"/>
          <w:szCs w:val="18"/>
          <w14:textFill>
            <w14:solidFill>
              <w14:schemeClr w14:val="tx1"/>
            </w14:solidFill>
          </w14:textFill>
        </w:rPr>
        <w:t>将印度的虚假简报评论为“山太远，故事太快，真相太扭曲”。新闻会上，巴方列举印度推文与袭击相关“预测模式”案例。</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甚至在2024年10月6号</w:t>
      </w:r>
      <w:r>
        <w:rPr>
          <w:rFonts w:hint="eastAsia" w:ascii="微软雅黑" w:hAnsi="微软雅黑" w:eastAsia="微软雅黑" w:cs="微软雅黑"/>
          <w:color w:val="000000" w:themeColor="text1"/>
          <w:sz w:val="18"/>
          <w:szCs w:val="18"/>
          <w14:textFill>
            <w14:solidFill>
              <w14:schemeClr w14:val="tx1"/>
            </w14:solidFill>
          </w14:textFill>
        </w:rPr>
        <w:t>卡拉奇机场中国卡西姆港车队袭击袭击前</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就发预测</w:t>
      </w:r>
      <w:r>
        <w:rPr>
          <w:rFonts w:hint="eastAsia" w:ascii="微软雅黑" w:hAnsi="微软雅黑" w:eastAsia="微软雅黑" w:cs="微软雅黑"/>
          <w:color w:val="000000" w:themeColor="text1"/>
          <w:sz w:val="18"/>
          <w:szCs w:val="18"/>
          <w14:textFill>
            <w14:solidFill>
              <w14:schemeClr w14:val="tx1"/>
            </w14:solidFill>
          </w14:textFill>
        </w:rPr>
        <w:t>“在接下来的几个小时里，大日子就要来了”</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 xml:space="preserve">随后简易爆炸装置精准袭击了卡拉奇机场刚下飞机中国工程师车队。 </w:t>
      </w:r>
    </w:p>
    <w:bookmarkEnd w:id="2"/>
    <w:p w14:paraId="16E3D05E">
      <w:pPr>
        <w:rPr>
          <w:rFonts w:hint="eastAsia" w:ascii="微软雅黑" w:hAnsi="微软雅黑" w:eastAsia="微软雅黑" w:cs="微软雅黑"/>
          <w:b/>
          <w:bCs/>
          <w:color w:val="0070C0"/>
          <w:sz w:val="18"/>
          <w:szCs w:val="18"/>
        </w:rPr>
      </w:pPr>
    </w:p>
    <w:p w14:paraId="454E8B50">
      <w:pPr>
        <w:rPr>
          <w:rFonts w:ascii="微软雅黑" w:hAnsi="微软雅黑" w:eastAsia="微软雅黑" w:cs="微软雅黑"/>
          <w:b/>
          <w:bCs/>
          <w:sz w:val="18"/>
          <w:szCs w:val="18"/>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2，</w:t>
      </w:r>
      <w:r>
        <w:rPr>
          <w:rFonts w:hint="eastAsia" w:ascii="微软雅黑" w:hAnsi="微软雅黑" w:eastAsia="微软雅黑" w:cs="微软雅黑"/>
          <w:b/>
          <w:bCs/>
          <w:sz w:val="18"/>
          <w:szCs w:val="18"/>
        </w:rPr>
        <w:t>TRF否认。</w:t>
      </w:r>
    </w:p>
    <w:p w14:paraId="0B51CA1E">
      <w:pPr>
        <w:rPr>
          <w:rFonts w:ascii="微软雅黑" w:hAnsi="微软雅黑" w:eastAsia="微软雅黑" w:cs="微软雅黑"/>
          <w:sz w:val="18"/>
          <w:szCs w:val="18"/>
        </w:rPr>
      </w:pPr>
    </w:p>
    <w:p w14:paraId="11BAE250">
      <w:pPr>
        <w:rPr>
          <w:rFonts w:ascii="微软雅黑" w:hAnsi="微软雅黑" w:eastAsia="微软雅黑" w:cs="微软雅黑"/>
          <w:sz w:val="18"/>
          <w:szCs w:val="18"/>
        </w:rPr>
      </w:pPr>
      <w:r>
        <w:rPr>
          <w:rFonts w:hint="eastAsia" w:ascii="微软雅黑" w:hAnsi="微软雅黑" w:eastAsia="微软雅黑" w:cs="微软雅黑"/>
          <w:sz w:val="18"/>
          <w:szCs w:val="18"/>
        </w:rPr>
        <w:t>4月25号，TRF（抵抗阵线）在其社交媒体上发布了一份新声明，表示其“明确”否认“参与了帕哈尔加姆事件”。它声称，任何将此次袭击归咎于 TRF 的说法都是错误的。“帕哈尔加姆袭击事件发生后不久，我们的一个数字平台发布了一条未经授权的简短消息”。经过“内部审计”，他们有理由相信这是一起“协同网络入侵”事件，并将责任归咎于印度机构。这是虔诚军首次撤回对恐怖袭击的指控。</w:t>
      </w:r>
    </w:p>
    <w:p w14:paraId="4FEB2668">
      <w:pPr>
        <w:rPr>
          <w:rFonts w:ascii="微软雅黑" w:hAnsi="微软雅黑" w:eastAsia="微软雅黑" w:cs="微软雅黑"/>
          <w:sz w:val="18"/>
          <w:szCs w:val="18"/>
        </w:rPr>
      </w:pPr>
    </w:p>
    <w:p w14:paraId="18ADB293">
      <w:pPr>
        <w:rPr>
          <w:rFonts w:ascii="微软雅黑" w:hAnsi="微软雅黑" w:eastAsia="微软雅黑" w:cs="微软雅黑"/>
          <w:b/>
          <w:bCs/>
          <w:color w:val="000000" w:themeColor="text1"/>
          <w:sz w:val="18"/>
          <w:szCs w:val="18"/>
          <w14:textFill>
            <w14:solidFill>
              <w14:schemeClr w14:val="tx1"/>
            </w14:solidFill>
          </w14:textFill>
        </w:rPr>
      </w:pPr>
      <w:r>
        <w:rPr>
          <w:rFonts w:ascii="微软雅黑" w:hAnsi="微软雅黑" w:eastAsia="微软雅黑" w:cs="微软雅黑"/>
          <w:b/>
          <w:bCs/>
          <w:color w:val="000000" w:themeColor="text1"/>
          <w:sz w:val="18"/>
          <w:szCs w:val="18"/>
          <w14:textFill>
            <w14:solidFill>
              <w14:schemeClr w14:val="tx1"/>
            </w14:solidFill>
          </w14:textFill>
        </w:rPr>
        <w:t>3.</w:t>
      </w:r>
      <w:r>
        <w:rPr>
          <w:rFonts w:hint="eastAsia" w:ascii="微软雅黑" w:hAnsi="微软雅黑" w:eastAsia="微软雅黑" w:cs="微软雅黑"/>
          <w:b/>
          <w:bCs/>
          <w:color w:val="000000" w:themeColor="text1"/>
          <w:sz w:val="18"/>
          <w:szCs w:val="18"/>
          <w14:textFill>
            <w14:solidFill>
              <w14:schemeClr w14:val="tx1"/>
            </w14:solidFill>
          </w14:textFill>
        </w:rPr>
        <w:t>印度媒体质疑。</w:t>
      </w:r>
    </w:p>
    <w:p w14:paraId="1377CC59">
      <w:pPr>
        <w:rPr>
          <w:rFonts w:ascii="微软雅黑" w:hAnsi="微软雅黑" w:eastAsia="微软雅黑" w:cs="微软雅黑"/>
          <w:sz w:val="18"/>
          <w:szCs w:val="18"/>
        </w:rPr>
      </w:pPr>
    </w:p>
    <w:p w14:paraId="75F7104F">
      <w:pPr>
        <w:rPr>
          <w:rFonts w:ascii="微软雅黑" w:hAnsi="微软雅黑" w:eastAsia="微软雅黑" w:cs="微软雅黑"/>
          <w:sz w:val="18"/>
          <w:szCs w:val="18"/>
        </w:rPr>
      </w:pPr>
      <w:r>
        <w:rPr>
          <w:rFonts w:ascii="微软雅黑" w:hAnsi="微软雅黑" w:eastAsia="微软雅黑" w:cs="微软雅黑"/>
          <w:sz w:val="18"/>
          <w:szCs w:val="18"/>
        </w:rPr>
        <w:t>印度政府迅速认定巴基斯坦参与了袭击，这一做法遭到了一些国际观察人士的怀疑。包括阿南布</w:t>
      </w:r>
      <w:r>
        <w:rPr>
          <w:rFonts w:hint="eastAsia" w:ascii="微软雅黑" w:hAnsi="微软雅黑" w:eastAsia="微软雅黑" w:cs="微软雅黑"/>
          <w:sz w:val="18"/>
          <w:szCs w:val="18"/>
        </w:rPr>
        <w:t>·</w:t>
      </w:r>
      <w:r>
        <w:rPr>
          <w:rFonts w:ascii="微软雅黑" w:hAnsi="微软雅黑" w:eastAsia="微软雅黑" w:cs="微软雅黑"/>
          <w:sz w:val="18"/>
          <w:szCs w:val="18"/>
        </w:rPr>
        <w:t>戈斯瓦米在内的印度知名记者</w:t>
      </w:r>
      <w:r>
        <w:rPr>
          <w:rFonts w:hint="eastAsia" w:ascii="微软雅黑" w:hAnsi="微软雅黑" w:eastAsia="微软雅黑" w:cs="微软雅黑"/>
          <w:sz w:val="18"/>
          <w:szCs w:val="18"/>
        </w:rPr>
        <w:t>披露</w:t>
      </w:r>
      <w:r>
        <w:rPr>
          <w:rFonts w:ascii="微软雅黑" w:hAnsi="微软雅黑" w:eastAsia="微软雅黑" w:cs="微软雅黑"/>
          <w:sz w:val="18"/>
          <w:szCs w:val="18"/>
        </w:rPr>
        <w:t>的信息也</w:t>
      </w:r>
      <w:r>
        <w:rPr>
          <w:rFonts w:hint="eastAsia" w:ascii="微软雅黑" w:hAnsi="微软雅黑" w:eastAsia="微软雅黑" w:cs="微软雅黑"/>
          <w:sz w:val="18"/>
          <w:szCs w:val="18"/>
        </w:rPr>
        <w:t>给莫迪</w:t>
      </w:r>
      <w:r>
        <w:rPr>
          <w:rFonts w:ascii="微软雅黑" w:hAnsi="微软雅黑" w:eastAsia="微软雅黑" w:cs="微软雅黑"/>
          <w:sz w:val="18"/>
          <w:szCs w:val="18"/>
        </w:rPr>
        <w:t>火上浇油。这些信息表明，印度当局可能事先知道2019年的巴拉科特空袭，这引发了人们对印度可能策划帕哈尔加姆袭击作为更广泛的虚假信息</w:t>
      </w:r>
      <w:r>
        <w:rPr>
          <w:rFonts w:hint="eastAsia" w:ascii="微软雅黑" w:hAnsi="微软雅黑" w:eastAsia="微软雅黑" w:cs="微软雅黑"/>
          <w:sz w:val="18"/>
          <w:szCs w:val="18"/>
        </w:rPr>
        <w:t>作战</w:t>
      </w:r>
      <w:r>
        <w:rPr>
          <w:rFonts w:ascii="微软雅黑" w:hAnsi="微软雅黑" w:eastAsia="微软雅黑" w:cs="微软雅黑"/>
          <w:sz w:val="18"/>
          <w:szCs w:val="18"/>
        </w:rPr>
        <w:t>一部分的怀疑。</w:t>
      </w:r>
    </w:p>
    <w:p w14:paraId="02D06950">
      <w:pPr>
        <w:rPr>
          <w:rFonts w:ascii="微软雅黑" w:hAnsi="微软雅黑" w:eastAsia="微软雅黑" w:cs="微软雅黑"/>
          <w:sz w:val="18"/>
          <w:szCs w:val="18"/>
        </w:rPr>
      </w:pPr>
    </w:p>
    <w:p w14:paraId="6B77BE42">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2019年4月1号，印度指责巴方支持恐怖袭击事件，随后印度空袭巴基斯坦</w:t>
      </w:r>
      <w:r>
        <w:rPr>
          <w:rFonts w:ascii="微软雅黑" w:hAnsi="微软雅黑" w:eastAsia="微软雅黑" w:cs="微软雅黑"/>
          <w:sz w:val="18"/>
          <w:szCs w:val="18"/>
        </w:rPr>
        <w:t>巴拉科特</w:t>
      </w:r>
      <w:r>
        <w:rPr>
          <w:rFonts w:hint="eastAsia" w:ascii="微软雅黑" w:hAnsi="微软雅黑" w:eastAsia="微软雅黑" w:cs="微软雅黑"/>
          <w:sz w:val="18"/>
          <w:szCs w:val="18"/>
        </w:rPr>
        <w:t>军营，声称炸死350名巴基斯坦军人。</w:t>
      </w:r>
    </w:p>
    <w:p w14:paraId="3619BA39">
      <w:pPr>
        <w:rPr>
          <w:rFonts w:hint="eastAsia" w:ascii="微软雅黑" w:hAnsi="微软雅黑" w:eastAsia="微软雅黑" w:cs="微软雅黑"/>
          <w:sz w:val="18"/>
          <w:szCs w:val="18"/>
        </w:rPr>
      </w:pPr>
    </w:p>
    <w:p w14:paraId="745B96B4">
      <w:pPr>
        <w:rPr>
          <w:rFonts w:ascii="微软雅黑" w:hAnsi="微软雅黑" w:eastAsia="微软雅黑" w:cs="微软雅黑"/>
          <w:b/>
          <w:bCs/>
          <w:sz w:val="18"/>
          <w:szCs w:val="18"/>
        </w:rPr>
      </w:pPr>
      <w:r>
        <w:rPr>
          <w:rFonts w:hint="eastAsia" w:ascii="微软雅黑" w:hAnsi="微软雅黑" w:eastAsia="微软雅黑" w:cs="微软雅黑"/>
          <w:sz w:val="18"/>
          <w:szCs w:val="18"/>
          <w:lang w:val="en-US" w:eastAsia="zh-CN"/>
        </w:rPr>
        <w:t>4，</w:t>
      </w:r>
      <w:r>
        <w:rPr>
          <w:rFonts w:hint="eastAsia" w:ascii="微软雅黑" w:hAnsi="微软雅黑" w:eastAsia="微软雅黑" w:cs="微软雅黑"/>
          <w:b/>
          <w:bCs/>
          <w:sz w:val="18"/>
          <w:szCs w:val="18"/>
        </w:rPr>
        <w:t>解职高官不打自招。</w:t>
      </w:r>
    </w:p>
    <w:p w14:paraId="0CDB49A9">
      <w:pPr>
        <w:rPr>
          <w:rFonts w:ascii="微软雅黑" w:hAnsi="微软雅黑" w:eastAsia="微软雅黑" w:cs="微软雅黑"/>
          <w:sz w:val="18"/>
          <w:szCs w:val="18"/>
        </w:rPr>
      </w:pPr>
    </w:p>
    <w:p w14:paraId="01E953F6">
      <w:pPr>
        <w:rPr>
          <w:rFonts w:ascii="微软雅黑" w:hAnsi="微软雅黑" w:eastAsia="微软雅黑" w:cs="微软雅黑"/>
          <w:sz w:val="18"/>
          <w:szCs w:val="18"/>
        </w:rPr>
      </w:pPr>
      <w:r>
        <w:rPr>
          <w:rFonts w:hint="eastAsia" w:ascii="微软雅黑" w:hAnsi="微软雅黑" w:eastAsia="微软雅黑" w:cs="微软雅黑"/>
          <w:sz w:val="18"/>
          <w:szCs w:val="18"/>
          <w:lang w:val="en-US" w:eastAsia="zh-CN"/>
        </w:rPr>
        <w:t>据印度媒体报道，</w:t>
      </w:r>
      <w:r>
        <w:rPr>
          <w:rFonts w:hint="eastAsia" w:ascii="微软雅黑" w:hAnsi="微软雅黑" w:eastAsia="微软雅黑" w:cs="微软雅黑"/>
          <w:sz w:val="18"/>
          <w:szCs w:val="18"/>
        </w:rPr>
        <w:t>5月3号，印度</w:t>
      </w:r>
      <w:r>
        <w:rPr>
          <w:rFonts w:ascii="微软雅黑" w:hAnsi="微软雅黑" w:eastAsia="微软雅黑" w:cs="微软雅黑"/>
          <w:sz w:val="18"/>
          <w:szCs w:val="18"/>
        </w:rPr>
        <w:t>国防情报局局长</w:t>
      </w:r>
      <w:r>
        <w:rPr>
          <w:rFonts w:hint="eastAsia" w:ascii="微软雅黑" w:hAnsi="微软雅黑" w:eastAsia="微软雅黑" w:cs="微软雅黑"/>
          <w:sz w:val="18"/>
          <w:szCs w:val="18"/>
        </w:rPr>
        <w:t>、</w:t>
      </w:r>
      <w:r>
        <w:rPr>
          <w:rFonts w:ascii="微软雅黑" w:hAnsi="微软雅黑" w:eastAsia="微软雅黑" w:cs="微软雅黑"/>
          <w:sz w:val="18"/>
          <w:szCs w:val="18"/>
        </w:rPr>
        <w:t>中将DS Rana被突然解职</w:t>
      </w:r>
      <w:r>
        <w:rPr>
          <w:rFonts w:hint="eastAsia" w:ascii="微软雅黑" w:hAnsi="微软雅黑" w:eastAsia="微软雅黑" w:cs="微软雅黑"/>
          <w:sz w:val="18"/>
          <w:szCs w:val="18"/>
        </w:rPr>
        <w:t>，</w:t>
      </w:r>
      <w:r>
        <w:rPr>
          <w:rFonts w:ascii="微软雅黑" w:hAnsi="微软雅黑" w:eastAsia="微软雅黑" w:cs="微软雅黑"/>
          <w:sz w:val="18"/>
          <w:szCs w:val="18"/>
        </w:rPr>
        <w:t>并调往安达曼和尼科巴群岛</w:t>
      </w:r>
      <w:r>
        <w:rPr>
          <w:rFonts w:hint="eastAsia" w:ascii="微软雅黑" w:hAnsi="微软雅黑" w:eastAsia="微软雅黑" w:cs="微软雅黑"/>
          <w:sz w:val="18"/>
          <w:szCs w:val="18"/>
        </w:rPr>
        <w:t>。</w:t>
      </w:r>
      <w:r>
        <w:rPr>
          <w:rFonts w:ascii="微软雅黑" w:hAnsi="微软雅黑" w:eastAsia="微软雅黑" w:cs="微软雅黑"/>
          <w:sz w:val="18"/>
          <w:szCs w:val="18"/>
        </w:rPr>
        <w:t>该地区历史上被称为“卡拉帕尼”</w:t>
      </w:r>
      <w:r>
        <w:rPr>
          <w:rFonts w:hint="eastAsia" w:ascii="微软雅黑" w:hAnsi="微软雅黑" w:eastAsia="微软雅黑" w:cs="微软雅黑"/>
          <w:sz w:val="18"/>
          <w:szCs w:val="18"/>
        </w:rPr>
        <w:t>，</w:t>
      </w:r>
      <w:r>
        <w:rPr>
          <w:rFonts w:ascii="微软雅黑" w:hAnsi="微软雅黑" w:eastAsia="微软雅黑" w:cs="微软雅黑"/>
          <w:sz w:val="18"/>
          <w:szCs w:val="18"/>
        </w:rPr>
        <w:t>因为其条件恶劣，并被象征性地用作惩罚性流放地。据印度国防和情报界的消息人士透露，将拉纳将军</w:t>
      </w:r>
      <w:r>
        <w:rPr>
          <w:rFonts w:hint="eastAsia" w:ascii="微软雅黑" w:hAnsi="微软雅黑" w:eastAsia="微软雅黑" w:cs="微软雅黑"/>
          <w:sz w:val="18"/>
          <w:szCs w:val="18"/>
        </w:rPr>
        <w:t>解职</w:t>
      </w:r>
      <w:r>
        <w:rPr>
          <w:rFonts w:ascii="微软雅黑" w:hAnsi="微软雅黑" w:eastAsia="微软雅黑" w:cs="微软雅黑"/>
          <w:sz w:val="18"/>
          <w:szCs w:val="18"/>
        </w:rPr>
        <w:t>的决定与最近情报部门的一次失误有直接关系，这次失误涉及研究与分析部门</w:t>
      </w:r>
      <w:r>
        <w:rPr>
          <w:rFonts w:hint="eastAsia" w:ascii="微软雅黑" w:hAnsi="微软雅黑" w:eastAsia="微软雅黑" w:cs="微软雅黑"/>
          <w:sz w:val="18"/>
          <w:szCs w:val="18"/>
        </w:rPr>
        <w:t>R&amp;AW</w:t>
      </w:r>
      <w:r>
        <w:rPr>
          <w:rFonts w:ascii="微软雅黑" w:hAnsi="微软雅黑" w:eastAsia="微软雅黑" w:cs="微软雅黑"/>
          <w:sz w:val="18"/>
          <w:szCs w:val="18"/>
        </w:rPr>
        <w:t>敏感文件的泄露</w:t>
      </w:r>
      <w:r>
        <w:rPr>
          <w:rFonts w:hint="eastAsia" w:ascii="微软雅黑" w:hAnsi="微软雅黑" w:eastAsia="微软雅黑" w:cs="微软雅黑"/>
          <w:sz w:val="18"/>
          <w:szCs w:val="18"/>
        </w:rPr>
        <w:t>，这份文件本应该在4月23号恐怖袭击爆发后第二天被销毁，却意外的被内部人员泄露，拉纳中将难辞其咎，印度只能将这位主管R&amp;AW的中将解职。</w:t>
      </w:r>
    </w:p>
    <w:p w14:paraId="6C7D1810">
      <w:pPr>
        <w:rPr>
          <w:rFonts w:ascii="微软雅黑" w:hAnsi="微软雅黑" w:eastAsia="微软雅黑" w:cs="微软雅黑"/>
          <w:sz w:val="18"/>
          <w:szCs w:val="18"/>
        </w:rPr>
      </w:pPr>
    </w:p>
    <w:p w14:paraId="48F0049E">
      <w:pPr>
        <w:rPr>
          <w:rFonts w:ascii="微软雅黑" w:hAnsi="微软雅黑" w:eastAsia="微软雅黑" w:cs="微软雅黑"/>
          <w:sz w:val="18"/>
          <w:szCs w:val="18"/>
        </w:rPr>
      </w:pPr>
      <w:r>
        <w:rPr>
          <w:rFonts w:hint="eastAsia" w:ascii="微软雅黑" w:hAnsi="微软雅黑" w:eastAsia="微软雅黑" w:cs="微软雅黑"/>
          <w:sz w:val="18"/>
          <w:szCs w:val="18"/>
        </w:rPr>
        <w:t>早在之前的4月29号，莫迪政府宣布已解雇并逮捕了印度陆军北方司令部总司令中将库马尔(MV Suchindra Kumar)。</w:t>
      </w:r>
      <w:r>
        <w:rPr>
          <w:rFonts w:ascii="微软雅黑" w:hAnsi="微软雅黑" w:eastAsia="微软雅黑" w:cs="微软雅黑"/>
          <w:sz w:val="18"/>
          <w:szCs w:val="18"/>
        </w:rPr>
        <w:t>印度国防部长辛格也下令展开正式调查。军界普遍猜测，库马尔中将可能会被送上军事法庭。据消息人士透露，印度政府将此次行动失败的责任完全归咎于库马尔中将，包括重大情报和安全漏洞。</w:t>
      </w:r>
      <w:r>
        <w:rPr>
          <w:rFonts w:hint="eastAsia" w:ascii="微软雅黑" w:hAnsi="微软雅黑" w:eastAsia="微软雅黑" w:cs="微软雅黑"/>
          <w:sz w:val="18"/>
          <w:szCs w:val="18"/>
        </w:rPr>
        <w:t>除此之外，库马尔将军拒绝在袭击事件后立刻对巴基斯坦采取报复行动，导致莫迪政府之后的军事与舆论战在内更广泛计划因无法展开而失败。印度捏造这次恐怖袭击就是打击巴基斯坦，印度举国之力，在该地区部署了近70万包括军队、准军事部队、警察和情报机构的兵力，但未能按计划执行后续军事行动。</w:t>
      </w:r>
    </w:p>
    <w:p w14:paraId="026A1BF9">
      <w:pPr>
        <w:rPr>
          <w:rFonts w:ascii="微软雅黑" w:hAnsi="微软雅黑" w:eastAsia="微软雅黑" w:cs="微软雅黑"/>
          <w:sz w:val="18"/>
          <w:szCs w:val="18"/>
        </w:rPr>
      </w:pPr>
    </w:p>
    <w:p w14:paraId="33C67877">
      <w:pPr>
        <w:rPr>
          <w:rFonts w:ascii="微软雅黑" w:hAnsi="微软雅黑" w:eastAsia="微软雅黑" w:cs="微软雅黑"/>
          <w:sz w:val="18"/>
          <w:szCs w:val="18"/>
        </w:rPr>
      </w:pPr>
      <w:r>
        <w:rPr>
          <w:rFonts w:hint="eastAsia" w:ascii="微软雅黑" w:hAnsi="微软雅黑" w:eastAsia="微软雅黑" w:cs="微软雅黑"/>
          <w:sz w:val="18"/>
          <w:szCs w:val="18"/>
        </w:rPr>
        <w:t>印度本该对巴基斯坦大打出手，以及制造冲突缓冲区，进一步污蔑打击中巴的军事行动，因为高层两名中将的泄密而骤停！</w:t>
      </w:r>
    </w:p>
    <w:p w14:paraId="31D03D11">
      <w:pPr>
        <w:rPr>
          <w:rFonts w:ascii="微软雅黑" w:hAnsi="微软雅黑" w:eastAsia="微软雅黑" w:cs="微软雅黑"/>
          <w:sz w:val="18"/>
          <w:szCs w:val="18"/>
        </w:rPr>
      </w:pPr>
    </w:p>
    <w:p w14:paraId="3C06BE37">
      <w:pPr>
        <w:rPr>
          <w:rFonts w:ascii="微软雅黑" w:hAnsi="微软雅黑" w:eastAsia="微软雅黑" w:cs="微软雅黑"/>
          <w:sz w:val="18"/>
          <w:szCs w:val="18"/>
        </w:rPr>
      </w:pPr>
      <w:r>
        <w:rPr>
          <w:rFonts w:hint="eastAsia" w:ascii="微软雅黑" w:hAnsi="微软雅黑" w:eastAsia="微软雅黑" w:cs="微软雅黑"/>
          <w:sz w:val="18"/>
          <w:szCs w:val="18"/>
        </w:rPr>
        <w:t>事到如今，再仔细复盘。这两位中将，一个主管情报，却犯下了未能在4月23号准时销毁情报的低级错误。后者，则因为反战而贻误战机，让70万大军在热浪中熄火。仔细想想，是不是他们在故意泄密呢？这也从侧面说明了世界反战理念已经深入人心，在地区霸权核心印度内部也存在一群反对霸权主义和民族主义狂热的勇士。他们是真正的爱国，哪些罔顾本国民众性命，只为个人野心，高喊口号的，才是真正的国贼！</w:t>
      </w:r>
    </w:p>
    <w:p w14:paraId="06A8699B">
      <w:pPr>
        <w:rPr>
          <w:rFonts w:ascii="微软雅黑" w:hAnsi="微软雅黑" w:eastAsia="微软雅黑" w:cs="微软雅黑"/>
          <w:sz w:val="18"/>
          <w:szCs w:val="18"/>
        </w:rPr>
      </w:pPr>
    </w:p>
    <w:p w14:paraId="1B9CD951">
      <w:pPr>
        <w:rPr>
          <w:rFonts w:ascii="微软雅黑" w:hAnsi="微软雅黑" w:eastAsia="微软雅黑" w:cs="微软雅黑"/>
          <w:sz w:val="18"/>
          <w:szCs w:val="18"/>
        </w:rPr>
      </w:pPr>
      <w:r>
        <w:rPr>
          <w:rFonts w:hint="eastAsia" w:ascii="微软雅黑" w:hAnsi="微软雅黑" w:eastAsia="微软雅黑" w:cs="微软雅黑"/>
          <w:sz w:val="18"/>
          <w:szCs w:val="18"/>
        </w:rPr>
        <w:t>印巴冲突已经因为泄密事件而暂停，但印度对取代中国的期盼和称霸地区的野心不会消灭。有鉴于此，中国必须做好应对，从泄密事件看，印度对中国的敌视已经上升到1962年以来新高度。对此，中国必须做出反击，给印度一个教训！</w:t>
      </w:r>
    </w:p>
    <w:p w14:paraId="0B142CFA">
      <w:pPr>
        <w:rPr>
          <w:rFonts w:ascii="微软雅黑" w:hAnsi="微软雅黑" w:eastAsia="微软雅黑" w:cs="微软雅黑"/>
          <w:color w:val="0070C0"/>
          <w:sz w:val="18"/>
          <w:szCs w:val="18"/>
        </w:rPr>
      </w:pPr>
    </w:p>
    <w:p w14:paraId="58E75AB4">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【打蛇打七寸】</w:t>
      </w:r>
    </w:p>
    <w:p w14:paraId="3E534FF0">
      <w:pPr>
        <w:rPr>
          <w:rFonts w:ascii="微软雅黑" w:hAnsi="微软雅黑" w:eastAsia="微软雅黑" w:cs="微软雅黑"/>
          <w:b/>
          <w:bCs/>
          <w:sz w:val="18"/>
          <w:szCs w:val="18"/>
        </w:rPr>
      </w:pPr>
    </w:p>
    <w:p w14:paraId="5615013C">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1，暂停贷款，上合施压，分水。派出军事顾问团，接触俾路支威胁，邀请伊朗和阿塔共同打击。</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9DFD0">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F5AC2">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A07A9">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BB64D">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B27BE">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5B5F8">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D26E8E"/>
    <w:multiLevelType w:val="singleLevel"/>
    <w:tmpl w:val="47D26E8E"/>
    <w:lvl w:ilvl="0" w:tentative="0">
      <w:start w:val="7"/>
      <w:numFmt w:val="decimal"/>
      <w:suff w:val="nothing"/>
      <w:lvlText w:val="%1，"/>
      <w:lvlJc w:val="left"/>
    </w:lvl>
  </w:abstractNum>
  <w:abstractNum w:abstractNumId="1">
    <w:nsid w:val="5537CF62"/>
    <w:multiLevelType w:val="singleLevel"/>
    <w:tmpl w:val="5537CF62"/>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887CF4"/>
    <w:rsid w:val="00045055"/>
    <w:rsid w:val="000F2EE1"/>
    <w:rsid w:val="00107E2F"/>
    <w:rsid w:val="001A224B"/>
    <w:rsid w:val="001D4F49"/>
    <w:rsid w:val="00217B2F"/>
    <w:rsid w:val="00306B91"/>
    <w:rsid w:val="00665F8A"/>
    <w:rsid w:val="00941E80"/>
    <w:rsid w:val="00AE48DD"/>
    <w:rsid w:val="00B90304"/>
    <w:rsid w:val="00B91B17"/>
    <w:rsid w:val="00BE40E8"/>
    <w:rsid w:val="00C6587F"/>
    <w:rsid w:val="00C824D9"/>
    <w:rsid w:val="00FF1CB7"/>
    <w:rsid w:val="1344612C"/>
    <w:rsid w:val="1C887CF4"/>
    <w:rsid w:val="2173382E"/>
    <w:rsid w:val="242F7EE0"/>
    <w:rsid w:val="2826784C"/>
    <w:rsid w:val="4185518C"/>
    <w:rsid w:val="41BC374E"/>
    <w:rsid w:val="54680721"/>
    <w:rsid w:val="57AC4DC9"/>
    <w:rsid w:val="605204D7"/>
    <w:rsid w:val="66591AA3"/>
    <w:rsid w:val="6FFB46E7"/>
    <w:rsid w:val="71C1726B"/>
    <w:rsid w:val="73D31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7"/>
    <w:uiPriority w:val="0"/>
    <w:pPr>
      <w:pBdr>
        <w:bottom w:val="single" w:color="auto" w:sz="6" w:space="1"/>
      </w:pBdr>
      <w:tabs>
        <w:tab w:val="center" w:pos="4153"/>
        <w:tab w:val="right" w:pos="8306"/>
      </w:tabs>
      <w:snapToGrid w:val="0"/>
      <w:jc w:val="center"/>
    </w:pPr>
    <w:rPr>
      <w:sz w:val="18"/>
      <w:szCs w:val="18"/>
    </w:rPr>
  </w:style>
  <w:style w:type="paragraph" w:styleId="6">
    <w:name w:val="List Paragraph"/>
    <w:basedOn w:val="1"/>
    <w:uiPriority w:val="99"/>
    <w:pPr>
      <w:ind w:firstLine="420" w:firstLineChars="200"/>
    </w:pPr>
  </w:style>
  <w:style w:type="character" w:customStyle="1" w:styleId="7">
    <w:name w:val="页眉 字符"/>
    <w:basedOn w:val="5"/>
    <w:link w:val="3"/>
    <w:uiPriority w:val="0"/>
    <w:rPr>
      <w:rFonts w:asciiTheme="minorHAnsi" w:hAnsiTheme="minorHAnsi" w:eastAsiaTheme="minorEastAsia" w:cstheme="minorBidi"/>
      <w:kern w:val="2"/>
      <w:sz w:val="18"/>
      <w:szCs w:val="18"/>
    </w:rPr>
  </w:style>
  <w:style w:type="character" w:customStyle="1" w:styleId="8">
    <w:name w:val="页脚 字符"/>
    <w:basedOn w:val="5"/>
    <w:link w:val="2"/>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9689</Words>
  <Characters>10128</Characters>
  <Lines>73</Lines>
  <Paragraphs>20</Paragraphs>
  <TotalTime>237</TotalTime>
  <ScaleCrop>false</ScaleCrop>
  <LinksUpToDate>false</LinksUpToDate>
  <CharactersWithSpaces>10181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2025-05-05T11:22:00Z</dcterms:created>
  <dc:creator>WPS_1177624873</dc:creator>
  <cp:lastModifiedBy>WPS_1177624873</cp:lastModifiedBy>
  <dcterms:modified xsi:type="dcterms:W3CDTF">2025-05-06T09:53:04Z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F4FF096135A64128B69E572C39ABCFEF_11</vt:lpwstr>
  </property>
  <property fmtid="{D5CDD505-2E9C-101B-9397-08002B2CF9AE}" pid="4" name="KSOTemplateDocerSaveRecord">
    <vt:lpwstr>eyJoZGlkIjoiN2YzNjBkOTgyNWQ1YTMxYzM3MzMwNWFiODNmOWIzYWMiLCJ1c2VySWQiOiIxMTc3NjI0ODczIn0=</vt:lpwstr>
  </property>
</Properties>
</file>