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9月22日文章</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时报》9月13日报道，刚从印度参加完G20峰会的土耳其总统埃尔多安表示，印度－中东－欧洲经济走廊的建设离不开土耳其，“土耳其是重要的生产和贸易基地。一个没有土耳其的走廊不会存在，东西交通最便捷的线路必须经过土耳其。”</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今天的文章以印度与邻国的两场激烈争吵开始，第一场争吵是印度与土耳其就印度－中东－欧洲经济走廊（简称印欧走廊）的争吵。</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印欧走廊由印度率先在G20峰会上提出，得到了英美等西方国家大力支持，拜登更直接出面为其站台。印度提出的这一计划明显是冲着中国来的，它将带来如下影响：</w:t>
      </w:r>
    </w:p>
    <w:p>
      <w:pPr>
        <w:jc w:val="both"/>
        <w:rPr>
          <w:rFonts w:hint="eastAsia" w:ascii="微软雅黑" w:hAnsi="微软雅黑" w:eastAsia="微软雅黑" w:cs="微软雅黑"/>
          <w:b w:val="0"/>
          <w:bCs w:val="0"/>
          <w:sz w:val="18"/>
          <w:szCs w:val="18"/>
          <w:lang w:val="en-US" w:eastAsia="zh-CN"/>
        </w:rPr>
      </w:pPr>
    </w:p>
    <w:p>
      <w:pPr>
        <w:numPr>
          <w:ilvl w:val="0"/>
          <w:numId w:val="1"/>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截断一带一路。</w:t>
      </w:r>
    </w:p>
    <w:p>
      <w:pPr>
        <w:numPr>
          <w:numId w:val="0"/>
        </w:numPr>
        <w:jc w:val="both"/>
        <w:rPr>
          <w:rFonts w:hint="default" w:ascii="微软雅黑" w:hAnsi="微软雅黑" w:eastAsia="微软雅黑" w:cs="微软雅黑"/>
          <w:b w:val="0"/>
          <w:bCs w:val="0"/>
          <w:sz w:val="18"/>
          <w:szCs w:val="18"/>
          <w:lang w:val="en-US" w:eastAsia="zh-CN"/>
        </w:rPr>
      </w:pPr>
    </w:p>
    <w:p>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欧走廊从印度穿越中东进入包括南欧在内欧洲国家。中国“一带一路”的目的地也是欧洲，其中南线就是穿越中东核心区从地中海东岸进入南欧地区。印欧走廊从中东穿越等于直接截断了中国一带一路进入欧洲的南线。</w:t>
      </w:r>
    </w:p>
    <w:p>
      <w:pPr>
        <w:numPr>
          <w:numId w:val="0"/>
        </w:numPr>
        <w:jc w:val="both"/>
        <w:rPr>
          <w:rFonts w:hint="eastAsia" w:ascii="微软雅黑" w:hAnsi="微软雅黑" w:eastAsia="微软雅黑" w:cs="微软雅黑"/>
          <w:b w:val="0"/>
          <w:bCs w:val="0"/>
          <w:sz w:val="18"/>
          <w:szCs w:val="18"/>
          <w:lang w:val="en-US" w:eastAsia="zh-CN"/>
        </w:rPr>
      </w:pPr>
    </w:p>
    <w:p>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规划截断一带一路南线背后的经济目的就是承接欧美转移印度的产业链，妄想以所谓人口优势在中低端制造业取代中国制造，欧美这些年一直谋求削弱中国中低端产业链的霸主地位，英国前首相特拉斯就公开表示要打击中国中低端制造业优势。如果结合之后，英国推举了一个印度裔的新首相苏纳克，一切就再明显不过。特拉斯下台并不是英美的失败，而是换上一个更加务实的印度裔首相，它们希望用同为大英帝国一分子的印度能够在西方产业链转移扶持下快速崛起取代中国。</w:t>
      </w:r>
    </w:p>
    <w:p>
      <w:pPr>
        <w:numPr>
          <w:numId w:val="0"/>
        </w:numPr>
        <w:jc w:val="both"/>
        <w:rPr>
          <w:rFonts w:hint="eastAsia" w:ascii="微软雅黑" w:hAnsi="微软雅黑" w:eastAsia="微软雅黑" w:cs="微软雅黑"/>
          <w:b w:val="0"/>
          <w:bCs w:val="0"/>
          <w:sz w:val="18"/>
          <w:szCs w:val="18"/>
          <w:lang w:val="en-US" w:eastAsia="zh-CN"/>
        </w:rPr>
      </w:pPr>
    </w:p>
    <w:p>
      <w:pPr>
        <w:numPr>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G20会议期间印度联合西方提出了印欧走廊，同样也是在G20峰会期间，当着中方代表的面，意大利再次提出退出“一带一路”。有趣的是，意大利原本是中国一带一路进入南欧的关键节点，现在却成了印欧走廊的桥头堡。</w:t>
      </w:r>
    </w:p>
    <w:p>
      <w:pPr>
        <w:numPr>
          <w:numId w:val="0"/>
        </w:numPr>
        <w:jc w:val="both"/>
        <w:rPr>
          <w:rFonts w:hint="default" w:ascii="微软雅黑" w:hAnsi="微软雅黑" w:eastAsia="微软雅黑" w:cs="微软雅黑"/>
          <w:b w:val="0"/>
          <w:bCs w:val="0"/>
          <w:sz w:val="18"/>
          <w:szCs w:val="18"/>
          <w:lang w:val="en-US" w:eastAsia="zh-CN"/>
        </w:rPr>
      </w:pPr>
    </w:p>
    <w:p>
      <w:pPr>
        <w:numPr>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意大利再提退出一带一路，这说明，印欧走廊就是联合起来对付中国。同时印欧走廊还解释了另一个悬案，那就是以色列为啥将中国建造完成的海法港交给印度，因为以色列海法港是印欧走廊进入意大利的最大中转港，以色列当年摧毁黎巴嫩贝鲁特就是要截断一带一路从地中海东岸进入意大利的最大国际港口，摧毁了贝鲁特，海法就是该地区唯一大型海运港口。利用中国建造海法，然后摧毁一带一路在该地区最大转运港，犹太资本的卑鄙无耻暴露无遗。</w:t>
      </w:r>
    </w:p>
    <w:p>
      <w:pPr>
        <w:numPr>
          <w:numId w:val="0"/>
        </w:numPr>
        <w:jc w:val="both"/>
        <w:rPr>
          <w:rFonts w:hint="eastAsia" w:ascii="微软雅黑" w:hAnsi="微软雅黑" w:eastAsia="微软雅黑" w:cs="微软雅黑"/>
          <w:b w:val="0"/>
          <w:bCs w:val="0"/>
          <w:sz w:val="18"/>
          <w:szCs w:val="18"/>
          <w:lang w:val="en-US" w:eastAsia="zh-CN"/>
        </w:rPr>
      </w:pPr>
    </w:p>
    <w:p>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带一路是中国将经济全面转向面对欧亚大陆的西面，这与之前国际产业分工中中国面向东面的美日欧市场是完全相反的，可以认为西方联合印度打造印欧走廊就是要截和一带一路。印欧走廊一旦建成，美国可以将产业基地从东亚迁往南亚，而且英美海权还可以与印度洋沿岸的印度连接在一起，向西可以对接欧洲市场，英美借助印度跳板再次联手。</w:t>
      </w:r>
      <w:r>
        <w:rPr>
          <w:rFonts w:hint="eastAsia" w:ascii="微软雅黑" w:hAnsi="微软雅黑" w:eastAsia="微软雅黑" w:cs="微软雅黑"/>
          <w:b w:val="0"/>
          <w:bCs w:val="0"/>
          <w:sz w:val="18"/>
          <w:szCs w:val="18"/>
          <w:lang w:val="en-US" w:eastAsia="zh-CN"/>
        </w:rPr>
        <w:t>地缘政治上，中俄出兵叙利亚和南海以后以陆制海截断的大西洋与印度洋之间的海权联系将在海洋上重新续上。</w:t>
      </w:r>
    </w:p>
    <w:p>
      <w:pPr>
        <w:numPr>
          <w:numId w:val="0"/>
        </w:numPr>
        <w:jc w:val="both"/>
        <w:rPr>
          <w:rFonts w:hint="eastAsia" w:ascii="微软雅黑" w:hAnsi="微软雅黑" w:eastAsia="微软雅黑" w:cs="微软雅黑"/>
          <w:b w:val="0"/>
          <w:bCs w:val="0"/>
          <w:sz w:val="18"/>
          <w:szCs w:val="18"/>
          <w:lang w:val="en-US" w:eastAsia="zh-CN"/>
        </w:rPr>
      </w:pPr>
    </w:p>
    <w:p>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一旦印度成为世界工厂，英美技术与市场跟印度结合，那么就可以重塑全球产业链，美国就可以继续成为世界产业链龙头。</w:t>
      </w:r>
    </w:p>
    <w:p>
      <w:pPr>
        <w:numPr>
          <w:numId w:val="0"/>
        </w:numPr>
        <w:jc w:val="both"/>
        <w:rPr>
          <w:rFonts w:hint="eastAsia" w:ascii="微软雅黑" w:hAnsi="微软雅黑" w:eastAsia="微软雅黑" w:cs="微软雅黑"/>
          <w:b w:val="0"/>
          <w:bCs w:val="0"/>
          <w:sz w:val="18"/>
          <w:szCs w:val="18"/>
          <w:lang w:val="en-US" w:eastAsia="zh-CN"/>
        </w:rPr>
      </w:pPr>
    </w:p>
    <w:p>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欧美目前正在全力扶持印度，印度也在雄心勃勃要取代中国。这点在无人机领域最为明显。</w:t>
      </w:r>
    </w:p>
    <w:p>
      <w:pPr>
        <w:numPr>
          <w:numId w:val="0"/>
        </w:numPr>
        <w:jc w:val="both"/>
        <w:rPr>
          <w:rFonts w:hint="eastAsia" w:ascii="微软雅黑" w:hAnsi="微软雅黑" w:eastAsia="微软雅黑" w:cs="微软雅黑"/>
          <w:b w:val="0"/>
          <w:bCs w:val="0"/>
          <w:sz w:val="18"/>
          <w:szCs w:val="18"/>
          <w:lang w:val="en-US" w:eastAsia="zh-CN"/>
        </w:rPr>
      </w:pPr>
    </w:p>
    <w:p>
      <w:pPr>
        <w:numPr>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7月31日下午，商务部、海关总署等四部门联合发布两则公告，我国将对部分无人机实施临时出口管制，并对无人机相关物项实施出口管制</w:t>
      </w:r>
      <w:r>
        <w:rPr>
          <w:rFonts w:hint="eastAsia" w:ascii="微软雅黑" w:hAnsi="微软雅黑" w:eastAsia="微软雅黑" w:cs="微软雅黑"/>
          <w:b w:val="0"/>
          <w:bCs w:val="0"/>
          <w:sz w:val="18"/>
          <w:szCs w:val="18"/>
          <w:lang w:val="en-US" w:eastAsia="zh-CN"/>
        </w:rPr>
        <w:t>。</w:t>
      </w:r>
      <w:bookmarkStart w:id="0" w:name="_GoBack"/>
      <w:bookmarkEnd w:id="0"/>
    </w:p>
    <w:p>
      <w:pPr>
        <w:numPr>
          <w:numId w:val="0"/>
        </w:numPr>
        <w:jc w:val="both"/>
        <w:rPr>
          <w:rFonts w:hint="default" w:ascii="微软雅黑" w:hAnsi="微软雅黑" w:eastAsia="微软雅黑" w:cs="微软雅黑"/>
          <w:b w:val="0"/>
          <w:bCs w:val="0"/>
          <w:sz w:val="18"/>
          <w:szCs w:val="18"/>
          <w:lang w:val="en-US" w:eastAsia="zh-CN"/>
        </w:rPr>
      </w:pPr>
    </w:p>
    <w:p>
      <w:pPr>
        <w:numPr>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之所以宣布无人机出口管制，除了西方大量进口中国民用无人机支援乌克兰以外，最重要的经济原因是，印度开始模仿中国，从中国进口成品无人机以后开始拆解，然后进口中国零部件或者印度仿制零部件，打上印度制造标签，将中国无人机出口其他国家。印度正是靠这种手段快速取代中国成为世界第二大无人机出国，一举逆转了对华无人机贸易逆差。转口以后，因为，不存在西方对华那种技术限制，印度就能快速在英美市场取代中国，甚至可以夺取中国民用无人机在全球份额。</w:t>
      </w:r>
    </w:p>
    <w:p>
      <w:pPr>
        <w:numPr>
          <w:numId w:val="0"/>
        </w:numPr>
        <w:jc w:val="both"/>
        <w:rPr>
          <w:rFonts w:hint="eastAsia" w:ascii="微软雅黑" w:hAnsi="微软雅黑" w:eastAsia="微软雅黑" w:cs="微软雅黑"/>
          <w:b w:val="0"/>
          <w:bCs w:val="0"/>
          <w:sz w:val="18"/>
          <w:szCs w:val="18"/>
          <w:lang w:val="en-US" w:eastAsia="zh-CN"/>
        </w:rPr>
      </w:pPr>
    </w:p>
    <w:p>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这种手段引起了中国的重视，为了我国经济利益打击印度，中国果断宣布对部分无人机实行出口管制。这样不仅可以保住中国民用无人机核心技术，还能打击英美合作取代中国无人机的图谋。要知道，就连美国国防部都不得不使用中国无人机，一旦被印度取代，中国的损失该有多大。英美不是要与中国脱钩吗？中国就实行无人机出口管制，硬逼着美国军方直接购买无人机！就不让你脱钩，就是这么任性！</w:t>
      </w:r>
    </w:p>
    <w:p>
      <w:pPr>
        <w:numPr>
          <w:numId w:val="0"/>
        </w:numPr>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离间中俄。</w:t>
      </w:r>
    </w:p>
    <w:p>
      <w:pPr>
        <w:numPr>
          <w:numId w:val="0"/>
        </w:numPr>
        <w:ind w:leftChars="0"/>
        <w:jc w:val="both"/>
        <w:rPr>
          <w:rFonts w:hint="default"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是一个在东西方之间反复无常的国家，哪边给的利益多就倾向哪边。随着中俄战略合作高度越来越高，俄罗斯在很多问题上越来越倾向于中国，这让印度感到了压力。在印欧走廊规划中，印度就再一次涮了俄罗斯。</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欧走廊的前半段与之前印度和俄罗斯联合规划的“南北走廊”重叠，不重叠的部分则是从阿塞拜疆进入俄罗斯境内。南北走廊是为了规避西方对俄制裁，从印度进入伊朗，穿越阿塞拜疆进入俄罗斯境内。印度现在重新弄印欧走廊，前半段与南北走廊重叠，显然是为了拉拢俄罗斯，在截断一带一路同时，又拉拢俄罗斯，明显是在分化中俄，一旦俄罗斯中计，英美就可以乘机炒作中俄在一带一路分道扬镳。</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可笑的是，印欧走廊一旦建成，背后的主导者英美必然要求印度参与制裁俄罗斯，俄罗斯也不可能从印欧走廊中得到任何好处。等于印度利用完俄罗斯以后，就开始放任西方将矛头对准俄罗斯，典型的过河拆桥。</w:t>
      </w:r>
    </w:p>
    <w:p>
      <w:pPr>
        <w:numPr>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能源领域暗渡陈仓。</w:t>
      </w:r>
    </w:p>
    <w:p>
      <w:pPr>
        <w:numPr>
          <w:numId w:val="0"/>
        </w:numPr>
        <w:ind w:leftChars="0"/>
        <w:jc w:val="both"/>
        <w:rPr>
          <w:rFonts w:hint="eastAsia" w:ascii="微软雅黑" w:hAnsi="微软雅黑" w:eastAsia="微软雅黑" w:cs="微软雅黑"/>
          <w:b/>
          <w:bCs/>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欧走廊看似与能源无关，实际上，其目标直接剑指中俄两国。首先，走廊以铁路连接，铁路可以深入则能源管线一定可以修建。从印度穿越中东这个世界能源之海，等于打通了中东能源进入欧洲的能源管线。俄乌冲突爆发以后，欧美都在制裁俄罗斯石油和天然气，英美直接出手炸毁了北溪二号线，这些都是为了阻止俄罗斯能源进入欧洲，但是无论美国还是欧洲本土能源都无法解决欧盟能源问题，唯一的西方就是中东。现在印度提出的印欧能源通道等于帮助欧洲解决了外部能源，这样，欧洲就可以名正言顺地切断从俄罗斯输送来的能源。这等于印度帮助欧美掐死俄罗斯，对印度来说，这条走廊进一步削弱俄罗斯对欧出口，却可以让印度从中东获得更便宜能源，进一步提升印度在中印俄三角较量中的分量，在掰腕子中压过中国。</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欧走廊同时得到了犹太以色列的全面支持，以色列一直规划绕阿拉伯半岛建设中东和平铁路，从地图中可以看出，印度的规划完全将中东和平铁路纳入，该铁路就是犹太将阿拉伯海湾国家全部绑上战车的工具。现在，印欧走廊建设实现了印度与犹太利益的战略捆绑，一旦建成将极大增强美国对阿拉伯半岛控制，阻止中国从中东核心区继续向埃及和非洲腹地进攻。</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利益如此巨大，为了辅助印欧走廊建成，美国不惜再次策动战争。在印欧走廊提出的G20峰会前两天，纳卡冲突再次被美国引爆。9月6日，亚美尼亚宣布将于9月底在该国境内与美国举行联合军演。得到美国支持以后，亚美尼亚开始在纳卡地区挑衅，紧接着，双方军队开始激烈摩擦。</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那么，纳卡冲突与印欧走廊有什么关系呢？</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面说到，印欧走廊建成则欧洲到中东的能源管线必然打通。同时，印欧走廊在当地还有一个更大的竞争度对手－土耳其全力支持的阿塞拜疆，欧洲一直规划从阿塞拜疆经过土耳其直达欧洲的南方天然气走廊。之前，中俄土伊协调下已经解决了纳卡冲突，接下来双方便是落实里海五国合作开采协议。但是，该协议是完全排除西方国家的能源合作。</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印欧走廊背后最大支持者美国要最大限度削弱俄罗斯，就必须塞住南方天然气管线源头阿塞拜疆，而钳制阿塞拜疆最大的手段就是纳卡冲突。在印欧走廊刚刚提出的时候，美国再次与亚美尼亚军演就是要继续搅黄南方天然气走廊。只要主导中东地区能源管线走向，美国就可以将中俄在中东核心区取得的胜利抹平，重新主导中东。</w:t>
      </w:r>
    </w:p>
    <w:p>
      <w:pPr>
        <w:numPr>
          <w:numId w:val="0"/>
        </w:numPr>
        <w:ind w:leftChars="0"/>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重新怂恿反俄的亚美尼亚领导人帕西尼扬制造纳卡冲突，直接打击阿塞拜疆，这不仅直接侵犯了与阿塞拜疆同属突厥系国家的土耳其的政治利益，而且打击了南方天然气走廊进入欧洲的核心枢纽土耳其的能源利益。土耳其已经与俄罗斯达成协议，成为俄罗斯南方能源出口欧洲的天然气中心，现在，印度与西方联手打造印欧走廊完全绕开了土耳其，经济、军事、地缘、宗教领域，土耳其利益损失是最大的。</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正如埃尔多安说的那样：</w:t>
      </w:r>
      <w:r>
        <w:rPr>
          <w:rFonts w:hint="eastAsia" w:ascii="微软雅黑" w:hAnsi="微软雅黑" w:eastAsia="微软雅黑" w:cs="微软雅黑"/>
          <w:b/>
          <w:bCs/>
          <w:sz w:val="18"/>
          <w:szCs w:val="18"/>
          <w:lang w:val="en-US" w:eastAsia="zh-CN"/>
        </w:rPr>
        <w:t>“土耳其是重要的生产和贸易基地。一个没有土耳其的走廊不会存在，东西交通最便捷的线路必须经过土耳其。”</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埃尔多安公开威胁印度，如果印欧走廊损害土耳其利益，土耳其就会破坏这条管线。土耳其总统埃尔多安已经公开宣布加入中巴经济走廊并与伊朗关系极其友好。很明显，印度如果执意推进印欧走廊，那么，土耳其将与中国、巴基斯坦合作得更加深入，目前中国已经同意土耳其这个北约成员国在成都建立大使馆取代美国大使馆，这明显是中国重视从中国西部穿越土耳其进入欧洲的一带一路关键节点的土耳其已高度重视。土耳其是中国一带一路南线进入欧洲重要节点，欧亚班列绝大部分都通过土耳其马尔马拉，一带一路将欧亚最大陆权获利者土耳其与中国联系起来。这就是中土合作的经济利益基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比印度，中国的手段更加高明。印度力推的印欧走廊，直接绕开了土耳其，同时削弱俄罗斯能源出口，等于一刀同时捅穿了两大地区强国。中国则同时开通北中南三线，既防止其中一条线上强国卡脖子，同时又将区域内几乎所有国家纳入。一个胸襟如海海纳百川，一个小肚鸡肠鸡鸣狗盗，高下立判。</w:t>
      </w:r>
    </w:p>
    <w:p>
      <w:pPr>
        <w:jc w:val="both"/>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印欧走廊能建成吗？</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印欧走廊与一带一路一样都是跨洲、跨多国的国际走廊，能否成功取决于关键节点通畅与否。印欧走廊的建设显然没那么容易。</w:t>
      </w:r>
    </w:p>
    <w:p>
      <w:pPr>
        <w:jc w:val="left"/>
        <w:rPr>
          <w:rFonts w:hint="eastAsia" w:ascii="微软雅黑" w:hAnsi="微软雅黑" w:eastAsia="微软雅黑" w:cs="微软雅黑"/>
          <w:b w:val="0"/>
          <w:bCs w:val="0"/>
          <w:sz w:val="18"/>
          <w:szCs w:val="18"/>
          <w:lang w:val="en-US" w:eastAsia="zh-CN"/>
        </w:rPr>
      </w:pPr>
    </w:p>
    <w:p>
      <w:pPr>
        <w:numPr>
          <w:ilvl w:val="0"/>
          <w:numId w:val="2"/>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经济动能。</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任何经济走廊，其主导的源头国家必须是经济势力庞大的经济强国。古代丝绸之路，中国之所以能够打通就是依靠畅销国际的丝绸、茶叶等他国无法生产的高端手工业产品，背后依托的都是强大的经济实力。这点印度明显就不具备。中印几乎同时建国，当时中国GDP远不如印度，到1987年，印度与中国GDP相同，2022年印度不到中国五分之一。当年起步的时候，中国连印度都不如，现在却远远将印度甩在身后。近80年历史已经证明，印度根本没能力取代中国制造业全球工厂地位，印度对中国没有任何优势。过去不行，未来同样不行。</w:t>
      </w:r>
    </w:p>
    <w:p>
      <w:pPr>
        <w:numPr>
          <w:numId w:val="0"/>
        </w:numPr>
        <w:jc w:val="left"/>
        <w:rPr>
          <w:rFonts w:hint="default" w:ascii="微软雅黑" w:hAnsi="微软雅黑" w:eastAsia="微软雅黑" w:cs="微软雅黑"/>
          <w:b w:val="0"/>
          <w:bCs w:val="0"/>
          <w:sz w:val="18"/>
          <w:szCs w:val="18"/>
          <w:lang w:val="en-US" w:eastAsia="zh-CN"/>
        </w:rPr>
      </w:pPr>
    </w:p>
    <w:p>
      <w:pPr>
        <w:numPr>
          <w:ilvl w:val="0"/>
          <w:numId w:val="2"/>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土耳其挡道。</w:t>
      </w:r>
    </w:p>
    <w:p>
      <w:pPr>
        <w:numPr>
          <w:numId w:val="0"/>
        </w:numPr>
        <w:ind w:leftChars="0"/>
        <w:jc w:val="left"/>
        <w:rPr>
          <w:rFonts w:hint="default"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所有因素中，土耳其的破坏力是最大的。土耳其崛起的核心战略是成为四海之地。为了压制叙利亚成为美国主导的逊尼派管线核心枢纽，土耳其出兵几十万参加叙利亚内战；为了阻止利比亚LNA政府击败民族团结政府，土耳其冒天下之大不韪出兵利比亚，直接与民族团结政府签署海上划界协议，从地中海东岸中硬撕出一大片海上经济区，埃尔多安更公开表示地中海东岸任何能源开发都不可能绕开土耳其；为了阻止以色列直达意大利的波塞冬管线，土耳其不仅公开支持土耳其塞浦路斯政府，更公开支持哈马斯等反对以色列；为阻止亚美尼亚搅黄里海能源经土耳其进入欧洲的能源管线，土耳其公开出兵支持阿塞拜疆打击亚美尼亚。</w:t>
      </w:r>
    </w:p>
    <w:p>
      <w:pPr>
        <w:numPr>
          <w:numId w:val="0"/>
        </w:numPr>
        <w:ind w:leftChars="0"/>
        <w:jc w:val="left"/>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从上述案例可以看出，土耳其为了维护本国利益往往直接使用武力。在印度触犯土耳其核心利益后，埃尔多安公开表示反对，对此，</w:t>
      </w:r>
      <w:r>
        <w:rPr>
          <w:rFonts w:hint="eastAsia" w:ascii="微软雅黑" w:hAnsi="微软雅黑" w:eastAsia="微软雅黑" w:cs="微软雅黑"/>
          <w:b/>
          <w:bCs/>
          <w:sz w:val="18"/>
          <w:szCs w:val="18"/>
          <w:lang w:val="en-US" w:eastAsia="zh-CN"/>
        </w:rPr>
        <w:t>《印度斯坦时报》9月12日就埃尔多安的表态反问土耳其又回到憎恨印度的时代了吗？</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印度媒体猜得没错，土耳其已经恨上了印度。如果印度开始铺设印欧走廊，中俄土伊至少可以在以下地区阻挠印度。</w:t>
      </w:r>
    </w:p>
    <w:p>
      <w:pPr>
        <w:numPr>
          <w:numId w:val="0"/>
        </w:numPr>
        <w:jc w:val="both"/>
        <w:rPr>
          <w:rFonts w:hint="eastAsia" w:ascii="微软雅黑" w:hAnsi="微软雅黑" w:eastAsia="微软雅黑" w:cs="微软雅黑"/>
          <w:b w:val="0"/>
          <w:bCs w:val="0"/>
          <w:sz w:val="18"/>
          <w:szCs w:val="18"/>
          <w:lang w:val="en-US" w:eastAsia="zh-CN"/>
        </w:rPr>
      </w:pPr>
    </w:p>
    <w:p>
      <w:pPr>
        <w:numPr>
          <w:ilvl w:val="0"/>
          <w:numId w:val="3"/>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地中海东岸</w:t>
      </w:r>
    </w:p>
    <w:p>
      <w:pPr>
        <w:numPr>
          <w:numId w:val="0"/>
        </w:numPr>
        <w:jc w:val="both"/>
        <w:rPr>
          <w:rFonts w:hint="default" w:ascii="微软雅黑" w:hAnsi="微软雅黑" w:eastAsia="微软雅黑" w:cs="微软雅黑"/>
          <w:b w:val="0"/>
          <w:bCs w:val="0"/>
          <w:sz w:val="18"/>
          <w:szCs w:val="18"/>
          <w:lang w:val="en-US" w:eastAsia="zh-CN"/>
        </w:rPr>
      </w:pPr>
    </w:p>
    <w:p>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欧走廊必须穿越地中海东岸才能到达意大利，该地区最大的拦路虎就是土耳其，土耳其不仅控制近一半的塞浦路斯岛，还控制利比亚与土耳其之间水域，更支持巴勒斯坦反对以色列控制地中海东部海上天然气田。土耳其一把手从地中海东岸，抓到了北非地中海南岸，如果土耳其发狠出兵打击塞浦路斯或者希腊，那么，印欧走廊就别想建成。同时，土耳其军力保护下，中国一带一路却可以畅行无阻。</w:t>
      </w:r>
    </w:p>
    <w:p>
      <w:pPr>
        <w:numPr>
          <w:numId w:val="0"/>
        </w:numPr>
        <w:jc w:val="both"/>
        <w:rPr>
          <w:rFonts w:hint="eastAsia" w:ascii="微软雅黑" w:hAnsi="微软雅黑" w:eastAsia="微软雅黑" w:cs="微软雅黑"/>
          <w:b w:val="0"/>
          <w:bCs w:val="0"/>
          <w:sz w:val="18"/>
          <w:szCs w:val="18"/>
          <w:lang w:val="en-US" w:eastAsia="zh-CN"/>
        </w:rPr>
      </w:pPr>
    </w:p>
    <w:p>
      <w:pPr>
        <w:numPr>
          <w:ilvl w:val="0"/>
          <w:numId w:val="3"/>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阿曼海峡。</w:t>
      </w:r>
    </w:p>
    <w:p>
      <w:pPr>
        <w:numPr>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欧走廊是一个海路联运的路线，从印度出发它有两个起跳点，第一个就从印度隔海跳过阿曼海抵达中东迪拜，在这里有中国传统盟友伊朗控制的阿曼海，其控制的霍尔木兹海峡能够堵死印欧海运。印欧走廊同样绕过伊朗，也同样打击伊朗在里海和地中海地区能源开采，触犯伊朗核心利益。</w:t>
      </w:r>
      <w:r>
        <w:rPr>
          <w:rFonts w:hint="eastAsia" w:ascii="微软雅黑" w:hAnsi="微软雅黑" w:eastAsia="微软雅黑" w:cs="微软雅黑"/>
          <w:b w:val="0"/>
          <w:bCs w:val="0"/>
          <w:sz w:val="18"/>
          <w:szCs w:val="18"/>
          <w:lang w:val="en-US" w:eastAsia="zh-CN"/>
        </w:rPr>
        <w:t>土耳其和伊朗两国可以轻松的以陆制海将起跳的印欧走廊轻松斩落。</w:t>
      </w:r>
    </w:p>
    <w:p>
      <w:pPr>
        <w:numPr>
          <w:numId w:val="0"/>
        </w:numPr>
        <w:ind w:leftChars="0"/>
        <w:jc w:val="both"/>
        <w:rPr>
          <w:rFonts w:hint="default"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另外，2019年12月，中俄伊三国在这里举行了海上联合军事演习，并签署海上联合防御协议，必要时，随时可以切断阿曼海。中国已经在紧挨阿曼海的贾斯克获得了军港，从这里出手易如反掌。</w:t>
      </w:r>
    </w:p>
    <w:p>
      <w:pPr>
        <w:numPr>
          <w:numId w:val="0"/>
        </w:numPr>
        <w:ind w:leftChars="0"/>
        <w:jc w:val="both"/>
        <w:rPr>
          <w:rFonts w:hint="eastAsia" w:ascii="微软雅黑" w:hAnsi="微软雅黑" w:eastAsia="微软雅黑" w:cs="微软雅黑"/>
          <w:b w:val="0"/>
          <w:bCs w:val="0"/>
          <w:sz w:val="18"/>
          <w:szCs w:val="18"/>
          <w:lang w:val="en-US" w:eastAsia="zh-CN"/>
        </w:rPr>
      </w:pPr>
    </w:p>
    <w:p>
      <w:pPr>
        <w:numPr>
          <w:ilvl w:val="0"/>
          <w:numId w:val="3"/>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希腊。</w:t>
      </w:r>
    </w:p>
    <w:p>
      <w:pPr>
        <w:numPr>
          <w:numId w:val="0"/>
        </w:numPr>
        <w:ind w:leftChars="0"/>
        <w:jc w:val="both"/>
        <w:rPr>
          <w:rFonts w:hint="default"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希腊的比雷埃弗斯港是中国承建并将希腊从经济漩涡中拉出来的项目，印欧走廊同样经过这一港口。在这方面，希腊的态度将决定其是否追随西方退出一带一路，相信，14年的合作，希腊左右翼都从中国合作中获利，希腊大概率不会退出一带一路，只要希腊不退出，即便采取中立态度，印欧走廊就无法将中国排挤出去。</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比印欧走廊与一带一路可以发现，一带一路陆地部分完全是脚踏实地，中国挨个给沿线国家做工作，都与之建立了良好关系，同时，一带一路是三线并进，根本不惧任何一个单一国家卡脖子。这与印度投机取巧，在并不稳固的国家关系上建立一个并不由印度自身主导的走廊是完全不同的。印欧走廊建立后，印度将被迫放弃在巴以等国际政治核心问题上的立场，被迫走向第三世界国家正义的对立面，印度目前看不到这些，正是其战略短时的惯性。</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欧走廊是印度推出的一个投机性国家合作方案，其基础建立在西方全面支持印度的基础之上，西方明面支持印度，实际上是将印度当作拆分中俄的工具。退一万步讲，即便建成，未来经济起飞后美国依旧处于金融殖民的金字塔顶峰，印度依旧是个打工仔，未来面临的问题依旧与现在中国选择去美元化一样的问题。而为了防止出现第二个“中国”，这方面西方已经迫不及待地出手，未雨绸缪，这就引爆了印度与加拿大的全面争吵。</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据环球网报道，当地时间9月18日，加拿大政府突然宣布驱逐一名重要的印度外交官；9月19日，印度政府当仁不让立即予以对等还击，果断驱逐一名加拿大外交官。</w:t>
      </w:r>
    </w:p>
    <w:p>
      <w:pPr>
        <w:numPr>
          <w:numId w:val="0"/>
        </w:numPr>
        <w:ind w:leftChars="0"/>
        <w:jc w:val="both"/>
        <w:rPr>
          <w:rFonts w:hint="default"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两国互相驱逐外交官已经是非常严重的外交事件，一般都是在两国关系高度恶化的情况下才会发生。</w:t>
      </w:r>
      <w:r>
        <w:rPr>
          <w:rFonts w:hint="eastAsia" w:ascii="微软雅黑" w:hAnsi="微软雅黑" w:eastAsia="微软雅黑" w:cs="微软雅黑"/>
          <w:b w:val="0"/>
          <w:bCs w:val="0"/>
          <w:sz w:val="18"/>
          <w:szCs w:val="18"/>
          <w:lang w:val="en-US" w:eastAsia="zh-CN"/>
        </w:rPr>
        <w:t>引爆两国激烈摩擦争吵的是尼贾尔遇刺事件。</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现年45岁的尼贾尔是加拿大锡克教领袖，他在20世纪从印度移民到加拿大，2020年7月被印度列为恐怖分子。今年6月，尼贾尔在加拿大不列颠哥伦比亚省萨里县一处锡克教文化中心外遭枪杀。</w:t>
      </w:r>
    </w:p>
    <w:p>
      <w:pPr>
        <w:numPr>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当地时间9月18日，加拿大特鲁多在国会发表讲话，称加拿大安全机构一直在紧密追查有关印度政府特工与加拿大公民尼贾尔被杀之间的潜在联系。同一天，加拿大外交部长梅拉妮·乔利宣布驱逐一名印度外交官。</w:t>
      </w:r>
      <w:r>
        <w:rPr>
          <w:rFonts w:hint="eastAsia" w:ascii="微软雅黑" w:hAnsi="微软雅黑" w:eastAsia="微软雅黑" w:cs="微软雅黑"/>
          <w:b w:val="0"/>
          <w:bCs w:val="0"/>
          <w:sz w:val="18"/>
          <w:szCs w:val="18"/>
          <w:lang w:val="en-US" w:eastAsia="zh-CN"/>
        </w:rPr>
        <w:t>印度则否认与</w:t>
      </w:r>
      <w:r>
        <w:rPr>
          <w:rFonts w:hint="eastAsia" w:ascii="微软雅黑" w:hAnsi="微软雅黑" w:eastAsia="微软雅黑" w:cs="微软雅黑"/>
          <w:b w:val="0"/>
          <w:bCs w:val="0"/>
          <w:sz w:val="18"/>
          <w:szCs w:val="18"/>
          <w:lang w:val="en-US" w:eastAsia="zh-CN"/>
        </w:rPr>
        <w:t>尼贾尔遇刺有关，并同样驱逐一名加拿大外交官。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特鲁多</w:t>
      </w:r>
      <w:r>
        <w:rPr>
          <w:rFonts w:hint="eastAsia" w:ascii="微软雅黑" w:hAnsi="微软雅黑" w:eastAsia="微软雅黑" w:cs="微软雅黑"/>
          <w:b w:val="0"/>
          <w:bCs w:val="0"/>
          <w:sz w:val="18"/>
          <w:szCs w:val="18"/>
          <w:lang w:val="en-US" w:eastAsia="zh-CN"/>
        </w:rPr>
        <w:t>在指责印度方面也是典型的双标，一方面，指责印度暗杀其国民侵犯其主权，但是对以色列和美国暗杀伊朗苏莱曼尼和核科学家却装聋作哑。一方面，一个劲强调被杀国民是加拿大国籍却似乎忘记了，尼贾尔主张锡克教徒在印度境内建立“哈利斯坦国”，名为人权活动家，却是一个地地道道秉持西方意志鼓吹分裂和暴力打击印度领土与主权完整的分裂恐怖分子。此人鼓吹的分裂主义与中国境内鼓吹分裂并建立“东突厥斯坦”的东突分子没有任何区别。这样的恐怖分子就是杀了也是咎由自取，但成了加拿大双标掩饰自身分裂行径，反过来指责印度的工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拿大这类双标狗的逻辑就是，它可以破坏你的领土与主权完整，但你绝对不能破坏它的领土与主权。一旦破坏就要全面追究，这是殖民时代治外法权的流毒，加拿大特鲁多政府却恬不知耻地颠倒黑白，当真是无耻至极。退一万步讲，印度政府即便参与刺杀尼贾尔，像尼贾尔这类恐怖分子也是死有余辜，罪有应得！</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印度新德里举行的G20峰会刚刚通过印欧走廊规划，西方国家就开始反手敲打印度，这是典型的过河拆桥。尼贾尔遇刺发生在6月份，但加拿大基于西方整体现实利益，一直忍到拿印度当枪使的印欧走廊规划出台以后再发难。身份上，由非属印欧走廊参与的边缘国家加拿大发难，显然最合适不过。犹太资本控制的五眼联盟国家中，澳大利亚、新西兰需要印度配合印太战略围堵中国，美国主导印欧走廊，英法是印欧走廊直接参与方，只有加拿大一概不搭边。由这样一个“超然”的走狗出面敲打印度自然是最好不过。</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那么，西方为何选择在这个时候敲打印度呢？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其实一点都不奇怪，印欧走廊背后是西方谋划产业转移印度以架空中国，其目的可不是让印度发展起来以后像中国一样跟西方对抗，而是为了利用印度打击中国，然后利用跨国公司崛起印度经济中的超额利润。在扶持印度的同时，也会扶持印地内部各种分裂势力制衡消耗印度。这是一种高级的控制技术，一方面从印度制造中获利，一方面左右印度走向防止其反噬。</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套路中国已经经历过。20世纪80年代中国改革开放以后，西方情报部门除了扶持自由派搞绿色革命反对中国以外，还扶持分裂、宗教极端以及恐怖分子对付中国，典型的就是东突、藏毒等。西方在扶持的时候，跨国企业大规模进入中国攫取超额利润，这种看似帮助中国与暗中分裂中国其实并不矛盾，他是西方金融殖民硬币的正反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现在，西方正在全力扶持印度对付中国，就像20世纪80年代扶持中国对付苏联一样。一方面，希望中国帮助灭亡苏联，一方面限制中国以避免中国成为新苏联。</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犹太资本控制的加拿大利用分裂印度的恐怖分子挑起事端，这并不妨碍西方继续扶持印度制造业发展。这两个会同步进行，就像对付中国一样，一旦他们在中国攫取超额利润的时间过去，他们就会扶持新的国家替代中国。比如特朗普对华发动贸易战，拜登对华发动芯片战。作为投名状，这个国家必须以对抗中国为己任，将中国作为第一天敌。一旦中国倒下，他们就会回过头来对付印度，之前扶持在印度内部的、得到西方支持壮大的三股势力在内恐怖分子就会里应外合配合西方重新肢解印度。最后，他们超额利润挣到了，被利用的目标也解体了，一举两得！</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印度的两次争吵中，我们可以看到，国际政治远比表面新闻更加复杂与深刻。印欧走廊这根钢丝印度是走不来的，最后必然是摔得粉身碎骨，最好的出路就是与中俄一起参加货币起义，共同推翻美元霸权，这样印度才能够获得一方诸侯的席位。</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在印度陷入自嗨后被加拿大当头一棒不同，中国却在近期迎来重要客人。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9月</w:t>
      </w:r>
      <w:r>
        <w:rPr>
          <w:rFonts w:hint="eastAsia" w:ascii="微软雅黑" w:hAnsi="微软雅黑" w:eastAsia="微软雅黑" w:cs="微软雅黑"/>
          <w:b w:val="0"/>
          <w:bCs w:val="0"/>
          <w:sz w:val="18"/>
          <w:szCs w:val="18"/>
          <w:lang w:val="en-US" w:eastAsia="zh-CN"/>
        </w:rPr>
        <w:t>21</w:t>
      </w:r>
      <w:r>
        <w:rPr>
          <w:rFonts w:hint="default" w:ascii="微软雅黑" w:hAnsi="微软雅黑" w:eastAsia="微软雅黑" w:cs="微软雅黑"/>
          <w:b w:val="0"/>
          <w:bCs w:val="0"/>
          <w:sz w:val="18"/>
          <w:szCs w:val="18"/>
          <w:lang w:val="en-US" w:eastAsia="zh-CN"/>
        </w:rPr>
        <w:t>日</w:t>
      </w:r>
      <w:r>
        <w:rPr>
          <w:rFonts w:hint="eastAsia" w:ascii="微软雅黑" w:hAnsi="微软雅黑" w:eastAsia="微软雅黑" w:cs="微软雅黑"/>
          <w:b w:val="0"/>
          <w:bCs w:val="0"/>
          <w:sz w:val="18"/>
          <w:szCs w:val="18"/>
          <w:lang w:val="en-US" w:eastAsia="zh-CN"/>
        </w:rPr>
        <w:t>，叙利亚总统阿萨德访华</w:t>
      </w:r>
      <w:r>
        <w:rPr>
          <w:rFonts w:hint="default" w:ascii="微软雅黑" w:hAnsi="微软雅黑" w:eastAsia="微软雅黑" w:cs="微软雅黑"/>
          <w:b w:val="0"/>
          <w:bCs w:val="0"/>
          <w:sz w:val="18"/>
          <w:szCs w:val="18"/>
          <w:lang w:val="en-US" w:eastAsia="zh-CN"/>
        </w:rPr>
        <w:t>，这是他自叙利亚长达12年的冲突爆发以来首次访问北京</w:t>
      </w:r>
      <w:r>
        <w:rPr>
          <w:rFonts w:hint="eastAsia" w:ascii="微软雅黑" w:hAnsi="微软雅黑" w:eastAsia="微软雅黑" w:cs="微软雅黑"/>
          <w:b w:val="0"/>
          <w:bCs w:val="0"/>
          <w:sz w:val="18"/>
          <w:szCs w:val="18"/>
          <w:lang w:val="en-US" w:eastAsia="zh-CN"/>
        </w:rPr>
        <w:t>，意义重大。为了保证其安全，中国派出国航专机迎接阿萨德来华，这在国际外交史上都是罕见的。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阿萨德访华代表中国主导的一带一路南线正式打通，也代表7年前中国派遣军事顾问团援助叙利亚政府军的军事友谊开花结果。</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目前已经重返阿拉伯国家联盟，未来将逐步正常化。在叙利亚战争期间，叙方就已经考虑将地中海东岸的巴尼亚斯给中国作为工业城市开发用。中国将在叙利亚东部地中海沿岸获得“一带一路”的桥头堡。中国支援叙利亚打赢叙利亚战争是中国货币战争起义打响的热战第一枪，其战略意义堪比1927年的南昌起义。现在印欧走廊下，西方正酝酿重新夺回中东控制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了进一步打击美元在中东地区优势，中国有必要与叙利亚、伊朗、土耳其和俄罗斯一起共同发动新一轮地缘反攻。这个条件目前已经开始逐步具备，2023年9月20日，美国总统拜登表示希望结束俄乌冲突，支持乌克兰通过外交途径实现持久和平。现场的乌克兰总统泽连斯基则是脸色一片死灰。拜登的表态与乌克兰血战到底的态度截然不同，这也预示着乌克兰在正面战场遭遇巨大军事失败。不出所料，未来俄乌战争必然以双方重新签署类似2015年5月的明斯克协议而结束。</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俄乌战争停火，则俄罗斯必然重返叙利亚战场。这次打击的目标将是库尔德武装。阿萨德总统访华后，中国将协调打击盘踞在叙利亚西北部的东突大本营－吉斯尔舒古尔镇。铲除叙利亚西北部和东部地区这两股分裂势力以后，美军将被赶出叙利亚和伊拉克。中东海合会国家会进一步靠拢中俄，印欧走廊这艘破船将逐步搁浅。</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作为中俄土伊联盟核心，协调中俄军事动作必然需要双方领导人会面。据俄罗斯卫星网9月21日报道，俄方再次确认普京总统将于今年10月访问中国。上一次普京访问中国是在2022年1月，也就是俄乌战争前，这是普京时隔20个月后再次访问中国，中俄双方将再次协调军事协作，给美国一个大大的惊喜！</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的最后说下疫情，在今年5月29日文章《美国祭出三合一病毒大杀器！金融生化大风暴或将到来》中血饮说过：随着太阳直射点在今年6月22日到达北回归线，整个北半球的温度将逐步上升，届时，中国国内将在6月23日到8月底之间迎来短暂的疫情低谷期，提醒下大家：今年有出门治病、旅行、结婚等需求的，可以尽量选择在这个疫情低谷期完成。</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事实也如血饮说的那样，在6月份到8月底这个时间段，全国新冠疫情迎来了低谷期，新冠疫情并没有大规模暴发流行。现在，时间已经走过了8月底，很多人关心今年冬季疫情如何发展。</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再过一天就是9月23日，也就是秋分，这个时间段是太阳直射点达到赤道的时间，接下来，直射点将逐步向南回归线推进，接下来，全国将逐步降温，疫情也将逐步开始抬头。空间上，将从东北向华南地区梯次降温，这期间，只要温度下降到10±5摄氏度区间，病毒就会爆发。时间长，考虑到去年是12月份放开疫情管控，所以今年冬季疫情肆虐时间将加倍。</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请大家按照国家卫生部要求佩戴口罩，防止病毒感染。今年的病毒预防以防止后遗症为主，因为全面放开，不感染已经不大可能。在这里推荐大家准备如下药物：清肺排毒汤、午时茶、小柴胡颗粒，镇痛用成人洛索洛芬钠、布洛芬悬浮液，切记不要屯药，因为没必要。预防后遗症是为了阻止免疫侵蚀，最近半年中药材涨价，大家可以提前购买，避免扎堆。</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篇幅所限，本文未能对所有经济问题展开全面阐述，大家有关于股市、楼市、债市以及家庭理财等方面问题的，欢迎加入下面的血饮知识星球与笔者直接交流。同时，血饮再次提醒大家，投资时机未到，继续坚持现金为王，现阶段不要进行任何股票、基金投资。如果确实想要购买股票等产品，请务必在国有平台开户等合法平台上操作，千万不要参与任何野鸡平台的交易！谨防诈骗！</w:t>
      </w:r>
    </w:p>
    <w:p>
      <w:pPr>
        <w:numPr>
          <w:ilvl w:val="0"/>
          <w:numId w:val="0"/>
        </w:numPr>
        <w:ind w:leftChars="0"/>
        <w:jc w:val="both"/>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原创不易，喜欢这篇文章就打赏一下吧！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133942"/>
    <w:multiLevelType w:val="singleLevel"/>
    <w:tmpl w:val="23133942"/>
    <w:lvl w:ilvl="0" w:tentative="0">
      <w:start w:val="1"/>
      <w:numFmt w:val="decimal"/>
      <w:suff w:val="nothing"/>
      <w:lvlText w:val="%1，"/>
      <w:lvlJc w:val="left"/>
    </w:lvl>
  </w:abstractNum>
  <w:abstractNum w:abstractNumId="1">
    <w:nsid w:val="62EB2CE1"/>
    <w:multiLevelType w:val="singleLevel"/>
    <w:tmpl w:val="62EB2CE1"/>
    <w:lvl w:ilvl="0" w:tentative="0">
      <w:start w:val="1"/>
      <w:numFmt w:val="decimal"/>
      <w:suff w:val="nothing"/>
      <w:lvlText w:val="%1，"/>
      <w:lvlJc w:val="left"/>
    </w:lvl>
  </w:abstractNum>
  <w:abstractNum w:abstractNumId="2">
    <w:nsid w:val="6A6F6326"/>
    <w:multiLevelType w:val="singleLevel"/>
    <w:tmpl w:val="6A6F6326"/>
    <w:lvl w:ilvl="0" w:tentative="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6C4E7660"/>
    <w:rsid w:val="016D6AC7"/>
    <w:rsid w:val="05505BF3"/>
    <w:rsid w:val="16FE3FF2"/>
    <w:rsid w:val="19A8293B"/>
    <w:rsid w:val="362F5B1E"/>
    <w:rsid w:val="400718BA"/>
    <w:rsid w:val="48D50670"/>
    <w:rsid w:val="5B871DD5"/>
    <w:rsid w:val="6AB6190B"/>
    <w:rsid w:val="6C4E7660"/>
    <w:rsid w:val="74FF4332"/>
    <w:rsid w:val="760065B4"/>
    <w:rsid w:val="76E61C4D"/>
    <w:rsid w:val="7BFA1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356</Words>
  <Characters>362</Characters>
  <Lines>0</Lines>
  <Paragraphs>0</Paragraphs>
  <TotalTime>19</TotalTime>
  <ScaleCrop>false</ScaleCrop>
  <LinksUpToDate>false</LinksUpToDate>
  <CharactersWithSpaces>362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2023-09-21T05:23:00Z</dcterms:created>
  <dc:creator>WPS_1177624873</dc:creator>
  <cp:lastModifiedBy>WPS_1177624873</cp:lastModifiedBy>
  <dcterms:modified xsi:type="dcterms:W3CDTF">2023-09-21T10:30:42Z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E9C5440E4F554E1CB65C2A072CD07E94_11</vt:lpwstr>
  </property>
</Properties>
</file>