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комиссию </w:t>
      </w:r>
      <w:r>
        <w:rPr>
          <w:sz w:val="26"/>
          <w:szCs w:val="26"/>
        </w:rPr>
        <w:t>${recepient_input}</w:t>
      </w:r>
      <w:r>
        <w:rPr>
          <w:sz w:val="26"/>
          <w:szCs w:val="26"/>
        </w:rPr>
        <w:t xml:space="preserve"> 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 признанию иностранного гражданина </w:t>
      </w:r>
    </w:p>
    <w:p>
      <w:pPr>
        <w:pStyle w:val="Normal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или лица без гражданства носителем русского языка</w:t>
      </w:r>
    </w:p>
    <w:p>
      <w:pPr>
        <w:pStyle w:val="Normal"/>
        <w:ind w:right="4677" w:hanging="0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(наименование территориального органа Министерства Внутренних Дел Российской Федерации)</w:t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u w:val="single"/>
        </w:rPr>
      </w:pPr>
      <w:r>
        <w:rPr/>
        <w:t>Регистрационный номер</w:t>
      </w:r>
      <w:r>
        <w:rPr>
          <w:u w:val="single"/>
        </w:rPr>
        <w:t>________________</w:t>
      </w:r>
    </w:p>
    <w:p>
      <w:pPr>
        <w:pStyle w:val="Normal"/>
        <w:ind w:right="5670" w:hanging="0"/>
        <w:jc w:val="center"/>
        <w:rPr>
          <w:sz w:val="16"/>
          <w:szCs w:val="16"/>
        </w:rPr>
      </w:pPr>
      <w:r>
        <w:rPr>
          <w:sz w:val="16"/>
          <w:szCs w:val="16"/>
        </w:rPr>
        <w:t>(заполняется секретарем комиссии)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1140" w:type="dxa"/>
        <w:jc w:val="left"/>
        <w:tblInd w:w="86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</w:tblGrid>
      <w:tr>
        <w:trPr>
          <w:trHeight w:val="1306" w:hRule="atLeast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Место</w:t>
            </w:r>
          </w:p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</w:t>
            </w:r>
          </w:p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фотографии</w:t>
            </w:r>
          </w:p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35*45</w:t>
            </w:r>
          </w:p>
        </w:tc>
      </w:tr>
    </w:tbl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right="2126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М.П.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ЗАЯВЛЕНИЕ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firstLine="708"/>
        <w:jc w:val="both"/>
        <w:rPr/>
      </w:pPr>
      <w:r>
        <w:rPr>
          <w:sz w:val="26"/>
          <w:szCs w:val="26"/>
        </w:rPr>
        <w:t>Прошу признать меня носителем русского языка на основании статьи 33.1 Федерального закона «О гражданстве Российской Федерации».</w:t>
      </w:r>
    </w:p>
    <w:p>
      <w:pPr>
        <w:pStyle w:val="Style22"/>
        <w:shd w:val="clear" w:fill="FFFFFF"/>
        <w:spacing w:lineRule="atLeast" w:line="234" w:before="0" w:after="0"/>
        <w:jc w:val="both"/>
        <w:rPr/>
      </w:pPr>
      <w:r>
        <w:rPr>
          <w:sz w:val="26"/>
          <w:szCs w:val="26"/>
        </w:rPr>
        <w:t>Основание подачи заявления</w:t>
      </w:r>
    </w:p>
    <w:p>
      <w:pPr>
        <w:pStyle w:val="Style22"/>
        <w:shd w:val="clear" w:fill="FFFFFF"/>
        <w:spacing w:lineRule="atLeast" w:line="234" w:before="0" w:after="0"/>
        <w:jc w:val="both"/>
        <w:rPr>
          <w:u w:val="single"/>
        </w:rPr>
      </w:pPr>
      <w:r>
        <w:rPr>
          <w:u w:val="single"/>
        </w:rPr>
        <w:t>${reason_text}</w:t>
      </w:r>
    </w:p>
    <w:p>
      <w:pPr>
        <w:pStyle w:val="Normal"/>
        <w:jc w:val="center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26"/>
          <w:szCs w:val="26"/>
        </w:rPr>
        <w:t>Сведения о заявителе</w:t>
      </w:r>
    </w:p>
    <w:p>
      <w:pPr>
        <w:pStyle w:val="Normal"/>
        <w:ind w:left="708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2"/>
        </w:numPr>
        <w:ind w:left="303" w:hanging="303"/>
        <w:rPr/>
      </w:pPr>
      <w:r>
        <w:rPr>
          <w:sz w:val="26"/>
          <w:szCs w:val="26"/>
        </w:rPr>
        <w:t>Фамилия, имя, отчество</w:t>
      </w:r>
      <w:r>
        <w:rPr/>
        <w:t xml:space="preserve"> </w:t>
        <w:br/>
      </w:r>
      <w:r>
        <w:rPr>
          <w:u w:val="single"/>
        </w:rPr>
        <w:t>${fullname}</w:t>
      </w:r>
    </w:p>
    <w:p>
      <w:pPr>
        <w:pStyle w:val="Normal"/>
        <w:ind w:left="303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2. Число, месяц, год и место рождения</w:t>
      </w:r>
      <w:r>
        <w:rPr/>
        <w:t xml:space="preserve"> </w:t>
      </w:r>
      <w:r>
        <w:rPr>
          <w:u w:val="single"/>
        </w:rPr>
        <w:t>${birth_date}, ${birth_place}</w:t>
      </w:r>
    </w:p>
    <w:p>
      <w:pPr>
        <w:pStyle w:val="Normal"/>
        <w:rPr>
          <w:rStyle w:val="Style15"/>
          <w:i w:val="false"/>
          <w:i w:val="false"/>
          <w:sz w:val="26"/>
          <w:szCs w:val="26"/>
        </w:rPr>
      </w:pPr>
      <w:r>
        <w:rPr>
          <w:i w:val="false"/>
          <w:sz w:val="26"/>
          <w:szCs w:val="26"/>
        </w:rPr>
      </w:r>
    </w:p>
    <w:p>
      <w:pPr>
        <w:pStyle w:val="Normal"/>
        <w:rPr/>
      </w:pPr>
      <w:r>
        <w:rPr>
          <w:rStyle w:val="Style15"/>
          <w:i w:val="false"/>
          <w:sz w:val="26"/>
          <w:szCs w:val="26"/>
        </w:rPr>
        <w:t>3. Вид, серия и номер, кем и когда выдан документ, удостоверяющий личность заявителя</w:t>
        <w:br/>
      </w:r>
      <w:r>
        <w:rPr>
          <w:rStyle w:val="Style15"/>
          <w:b w:val="false"/>
          <w:bCs w:val="false"/>
          <w:i w:val="false"/>
          <w:sz w:val="24"/>
          <w:szCs w:val="24"/>
          <w:u w:val="single"/>
        </w:rPr>
        <w:t>${doc_type} ${doc_ser} ${doc_num} ${doc_who} ${doc_date}</w:t>
      </w:r>
    </w:p>
    <w:p>
      <w:pPr>
        <w:pStyle w:val="Normal"/>
        <w:rPr>
          <w:rStyle w:val="Style15"/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</w:r>
    </w:p>
    <w:p>
      <w:pPr>
        <w:pStyle w:val="Normal"/>
        <w:rPr/>
      </w:pPr>
      <w:r>
        <w:rPr>
          <w:sz w:val="26"/>
          <w:szCs w:val="26"/>
        </w:rPr>
        <w:t>4. Гражданство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  <w:u w:val="single"/>
        </w:rPr>
        <w:t>${citizen}</w:t>
      </w:r>
    </w:p>
    <w:p>
      <w:pPr>
        <w:pStyle w:val="Style22"/>
        <w:shd w:val="clear" w:fill="FFFFFF"/>
        <w:spacing w:lineRule="atLeast" w:line="234" w:before="0" w:after="0"/>
        <w:jc w:val="both"/>
        <w:rPr/>
      </w:pPr>
      <w:r>
        <w:rPr/>
      </w:r>
    </w:p>
    <w:p>
      <w:pPr>
        <w:pStyle w:val="Normal"/>
        <w:rPr>
          <w:rStyle w:val="Style15"/>
          <w:sz w:val="26"/>
          <w:szCs w:val="26"/>
        </w:rPr>
      </w:pPr>
      <w:r>
        <w:rPr/>
        <w:t>5</w:t>
      </w:r>
      <w:r>
        <w:rPr/>
        <w:t xml:space="preserve">. </w:t>
      </w:r>
      <w:r>
        <w:rPr>
          <w:sz w:val="26"/>
          <w:szCs w:val="26"/>
        </w:rPr>
        <w:t>Краткие биографические сведения</w:t>
      </w:r>
    </w:p>
    <w:p>
      <w:pPr>
        <w:pStyle w:val="Style22"/>
        <w:shd w:val="clear" w:fill="FFFFFF"/>
        <w:spacing w:lineRule="atLeast" w:line="234" w:before="0"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${biography_text}</w:t>
      </w:r>
    </w:p>
    <w:p>
      <w:pPr>
        <w:pStyle w:val="Normal"/>
        <w:ind w:left="-57" w:hanging="0"/>
        <w:rPr/>
      </w:pPr>
      <w:r>
        <w:rPr/>
      </w:r>
      <w:r>
        <w:br w:type="page"/>
      </w:r>
    </w:p>
    <w:p>
      <w:pPr>
        <w:pStyle w:val="Normal"/>
        <w:ind w:left="-57" w:hanging="0"/>
        <w:rPr/>
      </w:pPr>
      <w:r>
        <w:rPr/>
        <w:t xml:space="preserve">6. </w:t>
      </w:r>
      <w:r>
        <w:rPr>
          <w:sz w:val="26"/>
          <w:szCs w:val="26"/>
        </w:rPr>
        <w:t>Сведения о документах, подтверждающих изучение русского языка и (или) владение им (при их наличии</w:t>
      </w:r>
      <w:r>
        <w:rPr/>
        <w:t>)</w:t>
      </w:r>
    </w:p>
    <w:p>
      <w:pPr>
        <w:pStyle w:val="Normal"/>
        <w:ind w:left="-57" w:hanging="0"/>
        <w:rPr/>
      </w:pPr>
      <w:r>
        <w:rPr>
          <w:sz w:val="24"/>
          <w:szCs w:val="24"/>
          <w:u w:val="single"/>
        </w:rPr>
        <w:t>${</w:t>
      </w:r>
      <w:r>
        <w:rPr>
          <w:sz w:val="24"/>
          <w:szCs w:val="24"/>
          <w:u w:val="single"/>
        </w:rPr>
        <w:t>rusdoc_text</w:t>
      </w:r>
      <w:r>
        <w:rPr>
          <w:sz w:val="24"/>
          <w:szCs w:val="24"/>
          <w:u w:val="single"/>
        </w:rPr>
        <w:t>}</w:t>
      </w:r>
    </w:p>
    <w:p>
      <w:pPr>
        <w:pStyle w:val="Normal"/>
        <w:ind w:left="-57" w:hanging="0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и реквизиты документа, наименование организации, выдавший данный документ,</w:t>
      </w:r>
    </w:p>
    <w:p>
      <w:pPr>
        <w:pStyle w:val="Normal"/>
        <w:ind w:left="-57" w:hanging="0"/>
        <w:jc w:val="center"/>
        <w:rPr>
          <w:sz w:val="18"/>
          <w:szCs w:val="18"/>
        </w:rPr>
      </w:pPr>
      <w:r>
        <w:rPr>
          <w:sz w:val="18"/>
          <w:szCs w:val="18"/>
        </w:rPr>
        <w:t>место нахождения указанной организации)</w:t>
      </w:r>
    </w:p>
    <w:p>
      <w:pPr>
        <w:pStyle w:val="Style22"/>
        <w:shd w:val="clear" w:fill="FFFFFF"/>
        <w:spacing w:lineRule="atLeast" w:line="234" w:before="0" w:after="0"/>
        <w:jc w:val="both"/>
        <w:rPr>
          <w:rStyle w:val="Style15"/>
          <w:b/>
          <w:b/>
          <w:i w:val="false"/>
          <w:i w:val="false"/>
          <w:sz w:val="26"/>
          <w:szCs w:val="26"/>
        </w:rPr>
      </w:pPr>
      <w:r>
        <w:rPr/>
        <w:t xml:space="preserve">7. </w:t>
      </w:r>
      <w:r>
        <w:rPr>
          <w:sz w:val="26"/>
          <w:szCs w:val="26"/>
        </w:rPr>
        <w:t>Сведения о постоянном проживании заявителя и (или) его родственников по прямой восходящей линии на территории Российской Федерации либо на территории, относившейся к Российской империи или СССР, в пределах Государственной границы Российской Федерации</w:t>
      </w:r>
    </w:p>
    <w:p>
      <w:pPr>
        <w:pStyle w:val="Style22"/>
        <w:shd w:val="clear" w:fill="FFFFFF"/>
        <w:spacing w:lineRule="atLeast" w:line="234" w:before="0" w:after="0"/>
        <w:jc w:val="both"/>
        <w:rPr>
          <w:rStyle w:val="Style15"/>
          <w:b/>
          <w:b/>
          <w:i w:val="false"/>
          <w:i w:val="false"/>
          <w:sz w:val="26"/>
          <w:szCs w:val="26"/>
        </w:rPr>
      </w:pPr>
      <w:r>
        <w:rPr>
          <w:rStyle w:val="Style15"/>
          <w:b w:val="false"/>
          <w:bCs w:val="false"/>
          <w:i w:val="false"/>
          <w:iCs w:val="false"/>
          <w:sz w:val="24"/>
          <w:szCs w:val="24"/>
          <w:u w:val="single"/>
        </w:rPr>
        <w:t>${rflife_text}</w:t>
      </w:r>
    </w:p>
    <w:p>
      <w:pPr>
        <w:pStyle w:val="Style22"/>
        <w:shd w:val="clear" w:fill="FFFFFF"/>
        <w:spacing w:lineRule="atLeast" w:line="234" w:before="0" w:after="0"/>
        <w:jc w:val="both"/>
        <w:rPr>
          <w:rStyle w:val="Style15"/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</w:r>
    </w:p>
    <w:p>
      <w:pPr>
        <w:pStyle w:val="Normal"/>
        <w:ind w:left="-57" w:hanging="0"/>
        <w:jc w:val="both"/>
        <w:rPr/>
      </w:pPr>
      <w:r>
        <w:rPr>
          <w:sz w:val="26"/>
          <w:szCs w:val="26"/>
        </w:rPr>
        <w:t>8. Сведения о родственниках по прямой восходящей линии</w:t>
      </w:r>
    </w:p>
    <w:tbl>
      <w:tblPr>
        <w:tblW w:w="10380" w:type="dxa"/>
        <w:jc w:val="left"/>
        <w:tblInd w:w="-57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120"/>
        <w:gridCol w:w="2370"/>
        <w:gridCol w:w="2346"/>
        <w:gridCol w:w="2196"/>
        <w:gridCol w:w="1442"/>
        <w:gridCol w:w="1906"/>
      </w:tblGrid>
      <w:tr>
        <w:trPr/>
        <w:tc>
          <w:tcPr>
            <w:tcW w:w="120" w:type="dxa"/>
            <w:tcBorders/>
          </w:tcPr>
          <w:p>
            <w:pPr>
              <w:pStyle w:val="Normal"/>
              <w:widowControl w:val="false"/>
              <w:shd w:fill="FFFFFF" w:val="clear"/>
              <w:spacing w:before="0" w:after="0"/>
              <w:ind w:left="-57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Степень родства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Фамилия, имя, отчество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Год и место рождения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Гражданство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Страна проживания и адрес</w:t>
            </w:r>
          </w:p>
        </w:tc>
      </w:tr>
      <w:tr>
        <w:trPr>
          <w:trHeight w:val="376" w:hRule="atLeast"/>
        </w:trPr>
        <w:tc>
          <w:tcPr>
            <w:tcW w:w="120" w:type="dxa"/>
            <w:tcBorders/>
          </w:tcPr>
          <w:p>
            <w:pPr>
              <w:pStyle w:val="Style22"/>
              <w:widowControl w:val="false"/>
              <w:shd w:fill="FFFFFF" w:val="clear"/>
              <w:snapToGrid w:val="false"/>
              <w:spacing w:lineRule="atLeast" w:line="234" w:before="0" w:after="0"/>
              <w:rPr>
                <w:b/>
                <w:b/>
                <w:sz w:val="26"/>
                <w:szCs w:val="26"/>
              </w:rPr>
            </w:pPr>
            <w:r>
              <w:rPr>
                <w:rStyle w:val="Style15"/>
                <w:b/>
                <w:sz w:val="26"/>
                <w:szCs w:val="26"/>
              </w:rPr>
              <w:t>${family}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Style22"/>
              <w:widowControl w:val="false"/>
              <w:snapToGrid w:val="false"/>
              <w:spacing w:lineRule="atLeast" w:line="234" w:before="0" w:after="0"/>
              <w:rPr>
                <w:b/>
                <w:b/>
                <w:sz w:val="26"/>
                <w:szCs w:val="26"/>
              </w:rPr>
            </w:pPr>
            <w:r>
              <w:rPr>
                <w:rStyle w:val="Style15"/>
                <w:b w:val="false"/>
                <w:bCs w:val="false"/>
                <w:sz w:val="24"/>
                <w:szCs w:val="24"/>
              </w:rPr>
              <w:t>${stage}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snapToGrid w:val="false"/>
              <w:spacing w:lineRule="atLeast" w:line="234"/>
              <w:rPr>
                <w:b/>
                <w:b/>
                <w:color w:val="000000"/>
                <w:sz w:val="26"/>
                <w:szCs w:val="26"/>
              </w:rPr>
            </w:pPr>
            <w:r>
              <w:rPr>
                <w:rStyle w:val="Style15"/>
                <w:b w:val="false"/>
                <w:bCs w:val="false"/>
                <w:color w:val="000000"/>
                <w:sz w:val="24"/>
                <w:szCs w:val="24"/>
              </w:rPr>
              <w:t>${name}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snapToGrid w:val="false"/>
              <w:spacing w:lineRule="atLeast" w:line="234"/>
              <w:rPr>
                <w:b/>
                <w:b/>
                <w:color w:val="000000"/>
                <w:sz w:val="26"/>
                <w:szCs w:val="26"/>
              </w:rPr>
            </w:pPr>
            <w:r>
              <w:rPr>
                <w:rStyle w:val="Style15"/>
                <w:b w:val="false"/>
                <w:bCs w:val="false"/>
                <w:color w:val="000000"/>
                <w:sz w:val="24"/>
                <w:szCs w:val="24"/>
              </w:rPr>
              <w:t>${birth}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Style22"/>
              <w:widowControl w:val="false"/>
              <w:snapToGrid w:val="false"/>
              <w:spacing w:lineRule="atLeast" w:line="234" w:before="0" w:after="0"/>
              <w:rPr>
                <w:b/>
                <w:b/>
                <w:sz w:val="26"/>
                <w:szCs w:val="26"/>
              </w:rPr>
            </w:pPr>
            <w:r>
              <w:rPr>
                <w:rStyle w:val="Style15"/>
                <w:b w:val="false"/>
                <w:bCs w:val="false"/>
                <w:sz w:val="24"/>
                <w:szCs w:val="24"/>
              </w:rPr>
              <w:t>${citizen}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snapToGrid w:val="false"/>
              <w:spacing w:lineRule="atLeast" w:line="234"/>
              <w:rPr>
                <w:b/>
                <w:b/>
                <w:color w:val="000000"/>
                <w:sz w:val="26"/>
                <w:szCs w:val="26"/>
              </w:rPr>
            </w:pPr>
            <w:r>
              <w:rPr>
                <w:rStyle w:val="Style15"/>
                <w:b w:val="false"/>
                <w:bCs w:val="false"/>
                <w:color w:val="000000"/>
                <w:sz w:val="24"/>
                <w:szCs w:val="24"/>
              </w:rPr>
              <w:t>${address}</w:t>
            </w:r>
          </w:p>
        </w:tc>
      </w:tr>
    </w:tbl>
    <w:p>
      <w:pPr>
        <w:pStyle w:val="Normal"/>
        <w:shd w:val="clear" w:fill="FFFFFF"/>
        <w:spacing w:lineRule="atLeast" w:line="234"/>
        <w:jc w:val="both"/>
        <w:rPr/>
      </w:pPr>
      <w:r>
        <w:rPr/>
      </w:r>
    </w:p>
    <w:p>
      <w:pPr>
        <w:pStyle w:val="Normal"/>
        <w:shd w:val="clear" w:fill="FFFFFF"/>
        <w:spacing w:lineRule="atLeast" w:line="234"/>
        <w:jc w:val="both"/>
        <w:rPr>
          <w:i/>
          <w:i/>
          <w:iCs/>
          <w:sz w:val="26"/>
          <w:szCs w:val="26"/>
          <w:u w:val="single"/>
        </w:rPr>
      </w:pPr>
      <w:r>
        <w:rPr/>
        <w:t xml:space="preserve">9. </w:t>
      </w:r>
      <w:r>
        <w:rPr>
          <w:sz w:val="26"/>
          <w:szCs w:val="26"/>
        </w:rPr>
        <w:t>Сведения о документе, подтверждающем право пребывания (проживания) лица на территории Российской Федерации</w:t>
      </w:r>
    </w:p>
    <w:p>
      <w:pPr>
        <w:pStyle w:val="Normal"/>
        <w:shd w:val="clear" w:fill="FFFFFF"/>
        <w:spacing w:lineRule="atLeast" w:line="234"/>
        <w:jc w:val="both"/>
        <w:rPr>
          <w:i/>
          <w:i/>
          <w:iCs/>
          <w:sz w:val="26"/>
          <w:szCs w:val="26"/>
          <w:u w:val="single"/>
        </w:rPr>
      </w:pPr>
      <w:r>
        <w:rPr>
          <w:sz w:val="24"/>
          <w:szCs w:val="24"/>
          <w:u w:val="single"/>
        </w:rPr>
        <w:t>${rfin_doc_input}, ${rfin_date_date}, ${rfin_org_input}</w:t>
      </w:r>
    </w:p>
    <w:p>
      <w:pPr>
        <w:pStyle w:val="Normal"/>
        <w:ind w:left="-57" w:hanging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(вид документа, дата выдачи и наименование органа, его выдавшего)</w:t>
      </w:r>
    </w:p>
    <w:p>
      <w:pPr>
        <w:pStyle w:val="Normal"/>
        <w:shd w:val="clear" w:fill="FFFFFF"/>
        <w:spacing w:lineRule="atLeast" w:line="234"/>
        <w:rPr/>
      </w:pPr>
      <w:r>
        <w:rPr/>
        <w:t>10. Адрес фактического проживания, контактный телефон</w:t>
      </w:r>
      <w:r>
        <w:rPr>
          <w:rStyle w:val="Style15"/>
          <w:b/>
          <w:i w:val="false"/>
          <w:iCs/>
          <w:color w:val="000000"/>
          <w:sz w:val="26"/>
          <w:szCs w:val="26"/>
        </w:rPr>
        <w:br/>
      </w:r>
      <w:r>
        <w:rPr>
          <w:rStyle w:val="Style15"/>
          <w:b w:val="false"/>
          <w:bCs w:val="false"/>
          <w:i w:val="false"/>
          <w:iCs/>
          <w:color w:val="000000"/>
          <w:sz w:val="26"/>
          <w:szCs w:val="26"/>
          <w:u w:val="single"/>
        </w:rPr>
        <w:t>${address} ${phone}</w:t>
      </w:r>
    </w:p>
    <w:p>
      <w:pPr>
        <w:pStyle w:val="Style22"/>
        <w:shd w:val="clear" w:fill="FFFFFF"/>
        <w:spacing w:lineRule="atLeast" w:line="234" w:before="0" w:after="0"/>
        <w:jc w:val="both"/>
        <w:rPr>
          <w:b/>
          <w:b/>
          <w:sz w:val="26"/>
          <w:szCs w:val="26"/>
        </w:rPr>
      </w:pPr>
      <w:r>
        <w:rPr/>
      </w:r>
      <w:r>
        <w:br w:type="page"/>
      </w:r>
    </w:p>
    <w:p>
      <w:pPr>
        <w:pStyle w:val="Style22"/>
        <w:shd w:val="clear" w:fill="FFFFFF"/>
        <w:spacing w:lineRule="atLeast" w:line="234" w:before="0" w:after="0"/>
        <w:jc w:val="both"/>
        <w:rPr>
          <w:b/>
          <w:b/>
          <w:sz w:val="26"/>
          <w:szCs w:val="26"/>
        </w:rPr>
      </w:pPr>
      <w:r>
        <w:rPr/>
        <w:t>11. Список документов, подтверждающих условия, перечисленные в части первой статьи 33.1 Федерального закона от 31 мая 2002 года № «О гражданстве Российской Федерации»</w:t>
        <w:br/>
      </w:r>
      <w:r>
        <w:rPr>
          <w:u w:val="single"/>
        </w:rPr>
        <w:t>${doclist_text}</w:t>
      </w:r>
    </w:p>
    <w:p>
      <w:pPr>
        <w:pStyle w:val="Normal"/>
        <w:ind w:left="-57" w:hanging="0"/>
        <w:jc w:val="both"/>
        <w:rPr/>
      </w:pPr>
      <w:r>
        <w:rPr/>
        <w:t>Я предупрежден (а), что сообщение ложных сведений в заявлении или представление поддельных документов влечет ответственность, установленную законодательством, я согласен (а) с автоматизированной обработкой, передачей и хранением данных, указанных в заявлении.</w:t>
      </w:r>
    </w:p>
    <w:p>
      <w:pPr>
        <w:pStyle w:val="Normal"/>
        <w:ind w:left="-57" w:hanging="0"/>
        <w:jc w:val="both"/>
        <w:rPr/>
      </w:pPr>
      <w:r>
        <w:rPr/>
        <w:t>________________________</w:t>
        <w:tab/>
        <w:tab/>
        <w:tab/>
        <w:tab/>
        <w:tab/>
        <w:tab/>
        <w:tab/>
        <w:tab/>
        <w:t>_________________</w:t>
      </w:r>
    </w:p>
    <w:p>
      <w:pPr>
        <w:pStyle w:val="Normal"/>
        <w:ind w:left="-57" w:hanging="0"/>
        <w:jc w:val="center"/>
        <w:rPr>
          <w:sz w:val="18"/>
          <w:szCs w:val="18"/>
        </w:rPr>
      </w:pPr>
      <w:r>
        <w:rPr>
          <w:sz w:val="18"/>
          <w:szCs w:val="18"/>
        </w:rPr>
        <w:t>(дата подачи заявления)                                                                                                                              (подпись заявителя)</w:t>
      </w:r>
    </w:p>
    <w:p>
      <w:pPr>
        <w:pStyle w:val="Normal"/>
        <w:ind w:left="-57" w:hanging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-57" w:hanging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-57" w:hanging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1042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rPr>
          <w:cantSplit w:val="true"/>
        </w:trPr>
        <w:tc>
          <w:tcPr>
            <w:tcW w:w="10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Правильность заполнения заявления и наличие необходимых документов проверил; заявление подписано в моем присутствии, подлинность подписи заявителя удостоверяю.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_________________________________________________________________________________________________________________</w:t>
            </w:r>
          </w:p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(специальное звание, классный чин, должность, фамилия, инициалы секретаря комиссии)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_________________________________________________________________________________________________________________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                                                                                                                                               _______________________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15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</w:t>
            </w:r>
            <w:r>
              <w:rPr>
                <w:sz w:val="18"/>
                <w:szCs w:val="18"/>
              </w:rPr>
              <w:t xml:space="preserve">(дата)                                                                                                                                                                  (подпись секретаря) 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15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Заявление принято к рассмотрению ______________ на основании _______________________________________________________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15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       </w:t>
            </w:r>
            <w:r>
              <w:rPr>
                <w:sz w:val="18"/>
                <w:szCs w:val="18"/>
              </w:rPr>
              <w:t>(дата)                                                 (статья, часть, пункт)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15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Федерального закона «О гражданстве Российской Федерации».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15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Председатель_____________________________________________________________________________________________________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15" w:leader="none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 комиссии по признанию носителем русского языка)</w:t>
            </w:r>
          </w:p>
          <w:p>
            <w:pPr>
              <w:pStyle w:val="Normal"/>
              <w:widowControl w:val="false"/>
              <w:rPr/>
            </w:pPr>
            <w:r>
              <w:rPr>
                <w:sz w:val="18"/>
                <w:szCs w:val="18"/>
              </w:rPr>
              <w:t xml:space="preserve">_________________________________________________________________________________________________________________ 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_________________________________________________________________________________________________________________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_________________________________________________________________________________________________________________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_________________________________________________________________________________________________________________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                 __________________________                              ______________________________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(специальное звание, классный чин)                                    (подпись)                                                              (фамилия, инициалы)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                </w:t>
            </w:r>
            <w:r>
              <w:rPr>
                <w:sz w:val="18"/>
                <w:szCs w:val="18"/>
              </w:rPr>
              <w:t xml:space="preserve">М.П.                      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Примечания: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sz w:val="18"/>
          <w:szCs w:val="18"/>
        </w:rPr>
        <w:t>Заявление заполняется от руки, с использованием технических средств (пишущих машинок, компьютеров), без сокращений, аббревиатур, исправлений и прочерков. Ответы на вопросы должны быть исчерпывающими, текст, выполненный от руки, должен быть разборчивым.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В местах для печати проставляется гербовая печать территориального органа Министерства Внутренних Дел Российской Федерации.</w:t>
      </w:r>
    </w:p>
    <w:sectPr>
      <w:type w:val="nextPage"/>
      <w:pgSz w:w="11906" w:h="16838"/>
      <w:pgMar w:left="1134" w:right="567" w:gutter="0" w:header="0" w:top="1134" w:footer="0" w:bottom="1134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8"/>
        </w:tabs>
        <w:ind w:left="303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character" w:styleId="WW8Num1z0">
    <w:name w:val="WW8Num1z0"/>
    <w:qFormat/>
    <w:rPr>
      <w:sz w:val="24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4">
    <w:name w:val="Основной шрифт абзаца"/>
    <w:qFormat/>
    <w:rPr/>
  </w:style>
  <w:style w:type="character" w:styleId="Appleconvertedspace">
    <w:name w:val="apple-converted-space"/>
    <w:basedOn w:val="Style14"/>
    <w:qFormat/>
    <w:rPr/>
  </w:style>
  <w:style w:type="character" w:styleId="Style15">
    <w:name w:val="Выделение"/>
    <w:qFormat/>
    <w:rPr>
      <w:i/>
      <w:iCs/>
    </w:rPr>
  </w:style>
  <w:style w:type="character" w:styleId="Style16">
    <w:name w:val="Текст выноски Знак"/>
    <w:basedOn w:val="Style14"/>
    <w:qFormat/>
    <w:rPr>
      <w:rFonts w:ascii="Tahoma" w:hAnsi="Tahoma" w:cs="Tahoma"/>
      <w:color w:val="000000"/>
      <w:sz w:val="16"/>
      <w:szCs w:val="16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2">
    <w:name w:val="Обычный (веб)"/>
    <w:basedOn w:val="Normal"/>
    <w:qFormat/>
    <w:pPr>
      <w:spacing w:before="280" w:after="280"/>
    </w:pPr>
    <w:rPr>
      <w:color w:val="000000"/>
    </w:rPr>
  </w:style>
  <w:style w:type="paragraph" w:styleId="Style23">
    <w:name w:val="Абзац списка"/>
    <w:basedOn w:val="Normal"/>
    <w:qFormat/>
    <w:pPr>
      <w:ind w:left="708" w:hanging="0"/>
    </w:pPr>
    <w:rPr/>
  </w:style>
  <w:style w:type="paragraph" w:styleId="Style24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25">
    <w:name w:val="Содержимое таблицы"/>
    <w:basedOn w:val="Normal"/>
    <w:qFormat/>
    <w:pPr>
      <w:widowControl w:val="false"/>
      <w:suppressLineNumbers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639</TotalTime>
  <Application>LibreOffice/7.3.6.2$Linux_X86_64 LibreOffice_project/30$Build-2</Application>
  <AppVersion>15.0000</AppVersion>
  <Pages>3</Pages>
  <Words>402</Words>
  <Characters>3929</Characters>
  <CharactersWithSpaces>5073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2017-10-02T18:13:00Z</dcterms:created>
  <dc:creator>Admin</dc:creator>
  <dc:description/>
  <dc:language>ru-RU</dc:language>
  <cp:lastModifiedBy/>
  <cp:lastPrinted>2019-02-20T11:17:00Z</cp:lastPrinted>
  <dcterms:modified xsi:type="dcterms:W3CDTF">2022-09-20T16:21:15Z</dcterms:modified>
  <cp:revision>58</cp:revision>
  <dc:subject/>
  <dc:title>В комиссию по признанию иностранного гражданина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