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right"/>
        <w:rPr>
          <w:sz w:val="16"/>
          <w:szCs w:val="16"/>
        </w:rPr>
      </w:pPr>
      <w:r>
        <w:rPr>
          <w:sz w:val="16"/>
          <w:szCs w:val="16"/>
        </w:rPr>
        <w:t xml:space="preserve">Приложение </w:t>
      </w:r>
      <w:r>
        <w:rPr>
          <w:sz w:val="16"/>
          <w:szCs w:val="16"/>
        </w:rPr>
        <w:t xml:space="preserve">№ </w:t>
      </w:r>
      <w:r>
        <w:rPr>
          <w:sz w:val="16"/>
          <w:szCs w:val="16"/>
        </w:rPr>
        <w:t xml:space="preserve">1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к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Административному регламенту</w:t>
      </w:r>
      <w:r>
        <w:rPr>
          <w:sz w:val="16"/>
          <w:szCs w:val="16"/>
        </w:rPr>
        <w:t xml:space="preserve"> Министерства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внутренних дел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Российской Федерации по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предоставлению государственной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услуги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по выдаче иностранным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гражданам и лицам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без гражданства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разрешения на временное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проживание в Российской Федерации</w:t>
      </w:r>
      <w:r>
        <w:rPr>
          <w:sz w:val="16"/>
          <w:szCs w:val="16"/>
        </w:rPr>
        <w:t xml:space="preserve">,</w:t>
      </w:r>
      <w:r/>
    </w:p>
    <w:p>
      <w:pPr>
        <w:jc w:val="right"/>
        <w:tabs>
          <w:tab w:val="left" w:pos="12474" w:leader="none"/>
        </w:tabs>
        <w:rPr>
          <w:sz w:val="16"/>
          <w:szCs w:val="16"/>
        </w:rPr>
      </w:pPr>
      <w:r>
        <w:rPr>
          <w:sz w:val="16"/>
          <w:szCs w:val="16"/>
        </w:rPr>
        <w:t xml:space="preserve">утв. приказом МВД России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от 8 июня 2020 г. № 407</w:t>
      </w:r>
      <w:r/>
    </w:p>
    <w:p>
      <w:pPr>
        <w:jc w:val="right"/>
        <w:tabs>
          <w:tab w:val="left" w:pos="12474" w:leader="none"/>
        </w:tabs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(в ред. от 1 ноября 2021 г.)</w:t>
      </w:r>
      <w:r/>
    </w:p>
    <w:p>
      <w:r/>
      <w:r/>
    </w:p>
    <w:p>
      <w:r/>
      <w:r/>
    </w:p>
    <w:p>
      <w:r/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ЗАЯВЛЕНИЕ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О ВЫДАЧЕ РАЗРЕШЕНИЯ</w:t>
      </w:r>
      <w:r/>
    </w:p>
    <w:p>
      <w:pPr>
        <w:jc w:val="center"/>
        <w:rPr>
          <w:b/>
          <w:spacing w:val="40"/>
          <w:sz w:val="28"/>
          <w:szCs w:val="28"/>
        </w:rPr>
      </w:pPr>
      <w:r>
        <w:rPr>
          <w:b/>
          <w:spacing w:val="40"/>
          <w:sz w:val="28"/>
          <w:szCs w:val="28"/>
        </w:rPr>
        <w:t xml:space="preserve">НА ВРЕМЕННОЕ ПРОЖИВАНИЕ</w:t>
      </w:r>
      <w:r/>
    </w:p>
    <w:p>
      <w:r/>
      <w:r/>
    </w:p>
    <w:tbl>
      <w:tblPr>
        <w:tblStyle w:val="833"/>
        <w:tblW w:w="6365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6"/>
        <w:gridCol w:w="3719"/>
      </w:tblGrid>
      <w:tr>
        <w:trPr>
          <w:trHeight w:val="156"/>
        </w:trPr>
        <w:tc>
          <w:tcPr>
            <w:tcW w:w="2646" w:type="dxa"/>
            <w:vAlign w:val="bottom"/>
            <w:textDirection w:val="lrTb"/>
            <w:noWrap w:val="false"/>
          </w:tcPr>
          <w:p>
            <w:r>
              <w:t xml:space="preserve">Регистрационный номер</w:t>
            </w:r>
            <w:bookmarkStart w:id="0" w:name="_GoBack"/>
            <w:r/>
            <w:bookmarkEnd w:id="0"/>
            <w:r/>
            <w:r/>
          </w:p>
        </w:tc>
        <w:tc>
          <w:tcPr>
            <w:tcBorders>
              <w:bottom w:val="single" w:sz="4" w:space="0" w:color="auto"/>
            </w:tcBorders>
            <w:tcW w:w="3719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156"/>
        </w:trPr>
        <w:tc>
          <w:tcPr>
            <w:tcW w:w="2646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71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(заполняется уполномоченным должностным лицом)</w:t>
            </w:r>
            <w:r/>
          </w:p>
        </w:tc>
      </w:tr>
    </w:tbl>
    <w:p>
      <w:r/>
      <w:r/>
    </w:p>
    <w:p>
      <w:r/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"/>
        <w:gridCol w:w="532"/>
        <w:gridCol w:w="252"/>
        <w:gridCol w:w="336"/>
        <w:gridCol w:w="1080"/>
        <w:gridCol w:w="145"/>
        <w:gridCol w:w="147"/>
        <w:gridCol w:w="392"/>
        <w:gridCol w:w="504"/>
        <w:gridCol w:w="230"/>
        <w:gridCol w:w="141"/>
        <w:gridCol w:w="2405"/>
        <w:gridCol w:w="1264"/>
        <w:gridCol w:w="1988"/>
      </w:tblGrid>
      <w:tr>
        <w:trPr>
          <w:trHeight w:val="255"/>
        </w:trPr>
        <w:tc>
          <w:tcPr>
            <w:gridSpan w:val="12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rPr>
                <w:b/>
              </w:rPr>
            </w:pPr>
            <w:r>
              <w:rPr>
                <w:b/>
              </w:rPr>
              <w:t xml:space="preserve">Разрешение на временное проживание выдано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М. П.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198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Место</w:t>
            </w:r>
            <w:r/>
          </w:p>
          <w:p>
            <w:pPr>
              <w:jc w:val="center"/>
            </w:pPr>
            <w:r>
              <w:t xml:space="preserve">для фотографии</w:t>
            </w:r>
            <w:r/>
          </w:p>
          <w:p>
            <w:pPr>
              <w:jc w:val="center"/>
            </w:pPr>
            <w:r/>
            <w:r/>
          </w:p>
          <w:p>
            <w:pPr>
              <w:jc w:val="center"/>
            </w:pPr>
            <w:r>
              <w:t xml:space="preserve">(35 мм х 45 мм)</w:t>
            </w:r>
            <w:r/>
          </w:p>
        </w:tc>
      </w:tr>
      <w:tr>
        <w:trPr>
          <w:trHeight w:val="340"/>
        </w:trPr>
        <w:tc>
          <w:tcPr>
            <w:tcBorders>
              <w:left w:val="single" w:sz="4" w:space="0" w:color="auto"/>
            </w:tcBorders>
            <w:tcW w:w="201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53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52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170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92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50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right w:val="single" w:sz="4" w:space="0" w:color="auto"/>
            </w:tcBorders>
            <w:tcW w:w="2776" w:type="dxa"/>
            <w:vAlign w:val="bottom"/>
            <w:textDirection w:val="lrTb"/>
            <w:noWrap w:val="false"/>
          </w:tcPr>
          <w:p>
            <w:r>
              <w:t xml:space="preserve"> г.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40"/>
        </w:trPr>
        <w:tc>
          <w:tcPr>
            <w:gridSpan w:val="4"/>
            <w:tcBorders>
              <w:left w:val="single" w:sz="4" w:space="0" w:color="auto"/>
            </w:tcBorders>
            <w:tcW w:w="1321" w:type="dxa"/>
            <w:vAlign w:val="bottom"/>
            <w:textDirection w:val="lrTb"/>
            <w:noWrap w:val="false"/>
          </w:tcPr>
          <w:p>
            <w:pPr>
              <w:ind w:left="57" w:right="57"/>
            </w:pPr>
            <w:r>
              <w:t xml:space="preserve">Начальник</w:t>
            </w:r>
            <w:r/>
          </w:p>
        </w:tc>
        <w:tc>
          <w:tcPr>
            <w:gridSpan w:val="8"/>
            <w:tcBorders>
              <w:right w:val="single" w:sz="4" w:space="0" w:color="auto"/>
              <w:bottom w:val="single" w:sz="4" w:space="0" w:color="auto"/>
            </w:tcBorders>
            <w:tcW w:w="504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340"/>
        </w:trPr>
        <w:tc>
          <w:tcPr>
            <w:gridSpan w:val="12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12"/>
            <w:tcBorders>
              <w:left w:val="single" w:sz="4" w:space="0" w:color="auto"/>
              <w:top w:val="single" w:sz="4" w:space="0" w:color="auto"/>
              <w:right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(наименование подразделения по вопросам миграции территориального органа МВД России</w:t>
            </w:r>
            <w:r/>
          </w:p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на региональном или районном уровне)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340"/>
        </w:trPr>
        <w:tc>
          <w:tcPr>
            <w:gridSpan w:val="5"/>
            <w:tcBorders>
              <w:left w:val="single" w:sz="4" w:space="0" w:color="auto"/>
              <w:bottom w:val="single" w:sz="4" w:space="0" w:color="auto"/>
            </w:tcBorders>
            <w:tcW w:w="240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W w:w="14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gridSpan w:val="4"/>
            <w:tcBorders>
              <w:bottom w:val="single" w:sz="4" w:space="0" w:color="auto"/>
            </w:tcBorders>
            <w:tcW w:w="127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W w:w="14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right w:val="single" w:sz="4" w:space="0" w:color="auto"/>
              <w:bottom w:val="single" w:sz="4" w:space="0" w:color="auto"/>
            </w:tcBorders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5"/>
            <w:tcBorders>
              <w:left w:val="single" w:sz="4" w:space="0" w:color="auto"/>
              <w:top w:val="single" w:sz="4" w:space="0" w:color="auto"/>
            </w:tcBorders>
            <w:tcW w:w="240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14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top w:val="single" w:sz="4" w:space="0" w:color="auto"/>
            </w:tcBorders>
            <w:tcW w:w="127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tcW w:w="141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  <w:right w:val="single" w:sz="4" w:space="0" w:color="auto"/>
            </w:tcBorders>
            <w:tcW w:w="240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(фамилия, инициалы)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</w:tr>
      <w:tr>
        <w:trPr>
          <w:trHeight w:val="340"/>
        </w:trPr>
        <w:tc>
          <w:tcPr>
            <w:tcBorders>
              <w:left w:val="single" w:sz="4" w:space="0" w:color="auto"/>
            </w:tcBorders>
            <w:tcW w:w="201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532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52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gridSpan w:val="4"/>
            <w:tcBorders>
              <w:bottom w:val="single" w:sz="4" w:space="0" w:color="auto"/>
            </w:tcBorders>
            <w:tcW w:w="170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92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504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gridSpan w:val="3"/>
            <w:tcBorders>
              <w:right w:val="single" w:sz="4" w:space="0" w:color="auto"/>
            </w:tcBorders>
            <w:tcW w:w="2776" w:type="dxa"/>
            <w:vAlign w:val="bottom"/>
            <w:textDirection w:val="lrTb"/>
            <w:noWrap w:val="false"/>
          </w:tcPr>
          <w:p>
            <w:r>
              <w:t xml:space="preserve"> г.</w:t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gridSpan w:val="12"/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6365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</w:tcBorders>
            <w:tcW w:w="1264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  <w:tc>
          <w:tcPr>
            <w:tcBorders>
              <w:left w:val="single" w:sz="4" w:space="0" w:color="auto"/>
              <w:right w:val="single" w:sz="4" w:space="0" w:color="auto"/>
              <w:bottom w:val="single" w:sz="4" w:space="0" w:color="auto"/>
            </w:tcBorders>
            <w:tcW w:w="1988" w:type="dxa"/>
            <w:vAlign w:val="bottom"/>
            <w:vMerge w:val="continue"/>
            <w:textDirection w:val="lrTb"/>
            <w:noWrap w:val="false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  <w:r/>
          </w:p>
        </w:tc>
      </w:tr>
    </w:tbl>
    <w:p>
      <w:r/>
      <w:r/>
    </w:p>
    <w:p>
      <w:pPr>
        <w:ind w:firstLine="340"/>
        <w:jc w:val="left"/>
        <w:rPr>
          <w:sz w:val="2"/>
          <w:szCs w:val="2"/>
        </w:rPr>
      </w:pPr>
      <w:r>
        <w:t xml:space="preserve">Прошу выдать мне разрешение на временное проживание ${basis_quote_on} / ${basis_quote_off}</w:t>
      </w:r>
      <w:r/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5"/>
        <w:gridCol w:w="1134"/>
        <w:gridCol w:w="2126"/>
        <w:gridCol w:w="5663"/>
      </w:tblGrid>
      <w:tr>
        <w:trPr>
          <w:trHeight w:val="240"/>
        </w:trPr>
        <w:tc>
          <w:tcPr>
            <w:gridSpan w:val="4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t xml:space="preserve">${basis_text}</w:t>
            </w:r>
            <w:r/>
          </w:p>
        </w:tc>
      </w:tr>
      <w:tr>
        <w:trPr/>
        <w:tc>
          <w:tcPr>
            <w:gridSpan w:val="4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(ненужное зачеркнуть/указать основание,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дающее право обра</w:t>
            </w:r>
            <w:r>
              <w:rPr>
                <w:iCs/>
                <w:sz w:val="14"/>
                <w:szCs w:val="14"/>
              </w:rPr>
              <w:t xml:space="preserve">титься за получением</w:t>
            </w:r>
            <w:r/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разрешения</w:t>
            </w:r>
            <w:r>
              <w:rPr>
                <w:iCs/>
                <w:sz w:val="14"/>
                <w:szCs w:val="14"/>
              </w:rPr>
              <w:t xml:space="preserve"> на временное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проживание без учета квоты в соответствии с пункт</w:t>
            </w:r>
            <w:r>
              <w:rPr>
                <w:iCs/>
                <w:sz w:val="14"/>
                <w:szCs w:val="14"/>
              </w:rPr>
              <w:t xml:space="preserve">ами</w:t>
            </w:r>
            <w:r>
              <w:rPr>
                <w:iCs/>
                <w:sz w:val="14"/>
                <w:szCs w:val="14"/>
              </w:rPr>
              <w:t xml:space="preserve"> 3 </w:t>
            </w:r>
            <w:r>
              <w:rPr>
                <w:iCs/>
                <w:sz w:val="14"/>
                <w:szCs w:val="14"/>
              </w:rPr>
              <w:t xml:space="preserve">и 3</w:t>
            </w:r>
            <w:r>
              <w:rPr>
                <w:iCs/>
                <w:sz w:val="14"/>
                <w:szCs w:val="14"/>
                <w:vertAlign w:val="superscript"/>
              </w:rPr>
              <w:t xml:space="preserve">1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статьи 6 Федераль</w:t>
            </w:r>
            <w:r>
              <w:rPr>
                <w:iCs/>
                <w:sz w:val="14"/>
                <w:szCs w:val="14"/>
              </w:rPr>
              <w:t xml:space="preserve">ного закона от 25 июля 2002 г. № 115-ФЗ</w:t>
            </w:r>
            <w:r/>
          </w:p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«</w:t>
            </w:r>
            <w:r>
              <w:rPr>
                <w:iCs/>
                <w:sz w:val="14"/>
                <w:szCs w:val="14"/>
              </w:rPr>
              <w:t xml:space="preserve">О правовом положении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иностранных</w:t>
            </w:r>
            <w:r>
              <w:rPr>
                <w:iCs/>
                <w:sz w:val="14"/>
                <w:szCs w:val="14"/>
              </w:rPr>
              <w:t xml:space="preserve"> граждан в Российской Федерации»</w:t>
            </w:r>
            <w:r>
              <w:rPr>
                <w:iCs/>
                <w:sz w:val="14"/>
                <w:szCs w:val="14"/>
              </w:rPr>
              <w:t xml:space="preserve">)</w:t>
            </w:r>
            <w:r>
              <w:rPr>
                <w:iCs/>
                <w:sz w:val="14"/>
                <w:szCs w:val="14"/>
              </w:rPr>
            </w:r>
            <w:r/>
          </w:p>
        </w:tc>
      </w:tr>
    </w:tbl>
    <w:p>
      <w:r/>
      <w:r/>
    </w:p>
    <w:p>
      <w:pPr>
        <w:jc w:val="center"/>
        <w:rPr>
          <w:b/>
        </w:rPr>
      </w:pPr>
      <w:r>
        <w:rPr>
          <w:b/>
        </w:rPr>
        <w:t xml:space="preserve">Сведения о заявителе</w:t>
      </w:r>
      <w:r/>
    </w:p>
    <w:p>
      <w:r/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1400"/>
        <w:gridCol w:w="4087"/>
      </w:tblGrid>
      <w:tr>
        <w:trPr>
          <w:trHeight w:val="156"/>
        </w:trPr>
        <w:tc>
          <w:tcPr>
            <w:gridSpan w:val="2"/>
            <w:tcW w:w="5530" w:type="dxa"/>
            <w:vAlign w:val="bottom"/>
            <w:textDirection w:val="lrTb"/>
            <w:noWrap w:val="false"/>
          </w:tcPr>
          <w:p>
            <w:r>
              <w:t xml:space="preserve">1. Фамилия, имя (имена), отчество (при их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0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</w:rPr>
              <w:t xml:space="preserve">${rus_last_name}</w:t>
            </w:r>
            <w:r>
              <w:rPr>
                <w:sz w:val="22"/>
              </w:rPr>
            </w:r>
            <w:r/>
          </w:p>
        </w:tc>
      </w:tr>
      <w:tr>
        <w:trPr>
          <w:trHeight w:val="156"/>
        </w:trPr>
        <w:tc>
          <w:tcPr>
            <w:gridSpan w:val="2"/>
            <w:tcW w:w="5530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8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(фамилия и имя</w:t>
            </w:r>
            <w:r>
              <w:rPr>
                <w:iCs/>
                <w:sz w:val="14"/>
                <w:szCs w:val="14"/>
              </w:rPr>
              <w:t xml:space="preserve"> указываются буквами русского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</w:r>
            <w:r>
              <w:rPr>
                <w:sz w:val="22"/>
                <w:u w:val="single"/>
              </w:rPr>
              <w:t xml:space="preserve">${rus_first_name} </w:t>
            </w:r>
            <w:r>
              <w:rPr>
                <w:sz w:val="22"/>
                <w:u w:val="single"/>
              </w:rPr>
              <w:t xml:space="preserve">${rus_middle_name} / </w:t>
            </w:r>
            <w:r>
              <w:rPr>
                <w:sz w:val="22"/>
                <w:u w:val="single"/>
              </w:rPr>
              <w:t xml:space="preserve">${lat_last_name} </w:t>
            </w:r>
            <w:r>
              <w:rPr>
                <w:sz w:val="22"/>
                <w:u w:val="single"/>
              </w:rPr>
              <w:t xml:space="preserve">${lat_first_name} </w:t>
            </w:r>
            <w:r>
              <w:rPr>
                <w:sz w:val="22"/>
                <w:u w:val="single"/>
              </w:rPr>
              <w:t xml:space="preserve">${lat_middle_name} / </w:t>
            </w:r>
            <w:r>
              <w:rPr>
                <w:sz w:val="22"/>
                <w:u w:val="single"/>
              </w:rPr>
              <w:t xml:space="preserve">${prevname}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gridSpan w:val="3"/>
            <w:tcBorders>
              <w:top w:val="single" w:sz="4" w:space="0" w:color="auto"/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(кириллического)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 латинского алфавитов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(в соответствии с докуме</w:t>
            </w:r>
            <w:r>
              <w:rPr>
                <w:iCs/>
                <w:sz w:val="14"/>
                <w:szCs w:val="14"/>
              </w:rPr>
              <w:t xml:space="preserve">нтом, удостоверяющим личность),</w:t>
              <w:br/>
            </w:r>
            <w:r>
              <w:rPr>
                <w:iCs/>
                <w:sz w:val="14"/>
                <w:szCs w:val="14"/>
              </w:rPr>
              <w:t xml:space="preserve">в случае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изменения фамилии, </w:t>
            </w:r>
            <w:r>
              <w:rPr>
                <w:iCs/>
                <w:sz w:val="14"/>
                <w:szCs w:val="14"/>
              </w:rPr>
              <w:t xml:space="preserve">имени, отчества указать прежние</w:t>
            </w:r>
            <w:r>
              <w:rPr>
                <w:iCs/>
                <w:sz w:val="14"/>
                <w:szCs w:val="14"/>
              </w:rPr>
              <w:t xml:space="preserve"> фамилии, имена, отчества, причину и дату изменений)</w:t>
            </w:r>
            <w:r>
              <w:rPr>
                <w:iCs/>
                <w:sz w:val="14"/>
                <w:szCs w:val="14"/>
              </w:rPr>
            </w:r>
            <w:r/>
          </w:p>
        </w:tc>
      </w:tr>
      <w:tr>
        <w:trPr>
          <w:trHeight w:val="156"/>
        </w:trPr>
        <w:tc>
          <w:tcPr>
            <w:tcBorders>
              <w:top w:val="single" w:color="000000" w:sz="4" w:space="0"/>
              <w:bottom w:val="none" w:color="000000" w:sz="4" w:space="0"/>
            </w:tcBorders>
            <w:tcW w:w="4130" w:type="dxa"/>
            <w:vAlign w:val="bottom"/>
            <w:textDirection w:val="lrTb"/>
            <w:noWrap w:val="false"/>
          </w:tcPr>
          <w:p>
            <w:r>
              <w:t xml:space="preserve">2. Число, месяц, год и место рождения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548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</w:r>
            <w:r>
              <w:rPr>
                <w:sz w:val="22"/>
                <w:u w:val="none"/>
              </w:rPr>
              <w:t xml:space="preserve">${birth_date}</w:t>
            </w:r>
            <w:r>
              <w:rPr>
                <w:sz w:val="22"/>
                <w:u w:val="none"/>
              </w:rPr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u w:val="none"/>
              </w:rPr>
            </w:pPr>
            <w:r>
              <w:rPr>
                <w:sz w:val="22"/>
                <w:u w:val="none"/>
              </w:rPr>
              <w:t xml:space="preserve"> ${birth_country} ${birth_place}</w:t>
            </w:r>
            <w:r>
              <w:rPr>
                <w:u w:val="none"/>
              </w:rPr>
            </w:r>
            <w:r/>
          </w:p>
        </w:tc>
      </w:tr>
    </w:tbl>
    <w:p>
      <w:pPr>
        <w:jc w:val="both"/>
        <w:rPr>
          <w:sz w:val="2"/>
          <w:szCs w:val="2"/>
        </w:rPr>
      </w:pPr>
      <w:r>
        <w:t xml:space="preserve">3. </w:t>
      </w:r>
      <w:r>
        <w:t xml:space="preserve">Гражданство (подданство) какого иностранного государства имеете в настоящее время</w:t>
      </w:r>
      <w:r>
        <w:br/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980"/>
        <w:gridCol w:w="2534"/>
        <w:gridCol w:w="5305"/>
      </w:tblGrid>
      <w:tr>
        <w:trPr>
          <w:trHeight w:val="156"/>
        </w:trPr>
        <w:tc>
          <w:tcPr>
            <w:gridSpan w:val="2"/>
            <w:tcW w:w="1778" w:type="dxa"/>
            <w:vAlign w:val="bottom"/>
            <w:textDirection w:val="lrTb"/>
            <w:noWrap w:val="false"/>
          </w:tcPr>
          <w:p>
            <w:r>
              <w:t xml:space="preserve">(имели прежде)</w:t>
            </w:r>
            <w:r/>
          </w:p>
        </w:tc>
        <w:tc>
          <w:tcPr>
            <w:gridSpan w:val="2"/>
            <w:tcBorders>
              <w:bottom w:val="single" w:sz="4" w:space="0" w:color="auto"/>
            </w:tcBorders>
            <w:tcW w:w="7839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${citizen} ${citizen_date} ${citizen_input}</w:t>
            </w:r>
            <w:r/>
          </w:p>
        </w:tc>
      </w:tr>
      <w:tr>
        <w:trPr>
          <w:trHeight w:val="156"/>
        </w:trPr>
        <w:tc>
          <w:tcPr>
            <w:gridSpan w:val="2"/>
            <w:tcW w:w="1778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</w:tcBorders>
            <w:tcW w:w="783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(где, когда и на каком основании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приобретено, прекращено)</w:t>
            </w:r>
            <w:r/>
          </w:p>
        </w:tc>
      </w:tr>
      <w:tr>
        <w:trPr>
          <w:trHeight w:val="156"/>
        </w:trPr>
        <w:tc>
          <w:tcPr>
            <w:tcW w:w="798" w:type="dxa"/>
            <w:vAlign w:val="bottom"/>
            <w:textDirection w:val="lrTb"/>
            <w:noWrap w:val="false"/>
          </w:tcPr>
          <w:p>
            <w:r>
              <w:t xml:space="preserve">4. Пол</w:t>
            </w:r>
            <w:r/>
          </w:p>
        </w:tc>
        <w:tc>
          <w:tcPr>
            <w:gridSpan w:val="3"/>
            <w:tcBorders>
              <w:bottom w:val="single" w:sz="4" w:space="0" w:color="auto"/>
            </w:tcBorders>
            <w:tcW w:w="8819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${gender}</w:t>
            </w:r>
            <w:r>
              <w:rPr>
                <w:sz w:val="22"/>
              </w:rPr>
            </w:r>
            <w:r/>
          </w:p>
        </w:tc>
      </w:tr>
      <w:tr>
        <w:trPr>
          <w:trHeight w:val="156"/>
        </w:trPr>
        <w:tc>
          <w:tcPr>
            <w:tcW w:w="798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top w:val="single" w:sz="4" w:space="0" w:color="auto"/>
            </w:tcBorders>
            <w:tcW w:w="8819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(мужской, женский)</w:t>
            </w:r>
            <w:r/>
          </w:p>
        </w:tc>
      </w:tr>
      <w:tr>
        <w:trPr>
          <w:trHeight w:val="156"/>
        </w:trPr>
        <w:tc>
          <w:tcPr>
            <w:gridSpan w:val="3"/>
            <w:tcW w:w="4312" w:type="dxa"/>
            <w:vAlign w:val="bottom"/>
            <w:textDirection w:val="lrTb"/>
            <w:noWrap w:val="false"/>
          </w:tcPr>
          <w:p>
            <w:r>
              <w:t xml:space="preserve">5. Документ, удостоверяющий личность</w:t>
            </w:r>
            <w:r/>
          </w:p>
        </w:tc>
        <w:tc>
          <w:tcPr>
            <w:tcBorders>
              <w:bottom w:val="single" w:sz="4" w:space="0" w:color="auto"/>
            </w:tcBorders>
            <w:tcW w:w="530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${passport}</w:t>
            </w:r>
            <w:r>
              <w:rPr>
                <w:sz w:val="22"/>
              </w:rPr>
            </w:r>
            <w:r/>
          </w:p>
        </w:tc>
      </w:tr>
      <w:tr>
        <w:trPr>
          <w:trHeight w:val="156"/>
        </w:trPr>
        <w:tc>
          <w:tcPr>
            <w:gridSpan w:val="3"/>
            <w:tcW w:w="4312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5305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(номер и серия документа, кем и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когда выдан)</w:t>
            </w:r>
            <w:r/>
          </w:p>
        </w:tc>
      </w:tr>
    </w:tbl>
    <w:p>
      <w:pPr>
        <w:rPr>
          <w:sz w:val="2"/>
          <w:szCs w:val="2"/>
        </w:rPr>
      </w:pPr>
      <w:r>
        <w:br w:type="page"/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4"/>
        <w:gridCol w:w="7363"/>
      </w:tblGrid>
      <w:tr>
        <w:trPr>
          <w:trHeight w:val="156"/>
        </w:trPr>
        <w:tc>
          <w:tcPr>
            <w:tcW w:w="2254" w:type="dxa"/>
            <w:vAlign w:val="bottom"/>
            <w:textDirection w:val="lrTb"/>
            <w:noWrap w:val="false"/>
          </w:tcPr>
          <w:p>
            <w:pPr>
              <w:rPr>
                <w:color w:val="auto"/>
              </w:rPr>
            </w:pPr>
            <w:r>
              <w:rPr>
                <w:color w:val="auto"/>
              </w:rPr>
              <w:t xml:space="preserve">6. Национальность</w:t>
            </w:r>
            <w:r>
              <w:rPr>
                <w:color w:val="auto"/>
              </w:rPr>
            </w:r>
            <w:r/>
          </w:p>
        </w:tc>
        <w:tc>
          <w:tcPr>
            <w:tcBorders>
              <w:bottom w:val="single" w:sz="4" w:space="0" w:color="auto"/>
            </w:tcBorders>
            <w:tcW w:w="7363" w:type="dxa"/>
            <w:vAlign w:val="bottom"/>
            <w:textDirection w:val="lrTb"/>
            <w:noWrap w:val="false"/>
          </w:tcPr>
          <w:p>
            <w:pPr>
              <w:jc w:val="center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${nation_input}</w:t>
            </w:r>
            <w:r>
              <w:rPr>
                <w:color w:val="auto"/>
              </w:rPr>
            </w:r>
            <w:r/>
          </w:p>
        </w:tc>
      </w:tr>
      <w:tr>
        <w:trPr>
          <w:trHeight w:val="156"/>
        </w:trPr>
        <w:tc>
          <w:tcPr>
            <w:tcW w:w="2254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7363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по желанию)</w:t>
            </w:r>
            <w:r/>
          </w:p>
        </w:tc>
      </w:tr>
      <w:tr>
        <w:trPr>
          <w:trHeight w:val="156"/>
        </w:trPr>
        <w:tc>
          <w:tcPr>
            <w:tcW w:w="2254" w:type="dxa"/>
            <w:vAlign w:val="bottom"/>
            <w:textDirection w:val="lrTb"/>
            <w:noWrap w:val="false"/>
          </w:tcPr>
          <w:p>
            <w:r>
              <w:t xml:space="preserve">7. Вероисповедание</w:t>
            </w:r>
            <w:r/>
          </w:p>
        </w:tc>
        <w:tc>
          <w:tcPr>
            <w:tcBorders>
              <w:bottom w:val="single" w:sz="4" w:space="0" w:color="auto"/>
            </w:tcBorders>
            <w:tcW w:w="7363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${religion_input}</w:t>
            </w:r>
            <w:r/>
          </w:p>
        </w:tc>
      </w:tr>
      <w:tr>
        <w:trPr>
          <w:trHeight w:val="156"/>
        </w:trPr>
        <w:tc>
          <w:tcPr>
            <w:tcW w:w="2254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7363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по желанию)</w:t>
            </w:r>
            <w:r/>
          </w:p>
        </w:tc>
      </w:tr>
    </w:tbl>
    <w:p>
      <w:pPr>
        <w:jc w:val="both"/>
        <w:rPr>
          <w:sz w:val="2"/>
          <w:szCs w:val="2"/>
        </w:rPr>
      </w:pPr>
      <w:r>
        <w:t xml:space="preserve">8. Адрес места пребывания, номер телефона, адрес электронной почты (при наличии)</w:t>
      </w:r>
      <w:r>
        <w:br/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 xml:space="preserve">${address} </w:t>
            </w:r>
            <w:r>
              <w:rPr>
                <w:sz w:val="22"/>
                <w:u w:val="single"/>
              </w:rPr>
              <w:t xml:space="preserve">${phone} </w:t>
            </w:r>
            <w:r>
              <w:rPr>
                <w:sz w:val="22"/>
                <w:u w:val="single"/>
              </w:rPr>
              <w:t xml:space="preserve">${email}</w:t>
            </w:r>
            <w:r>
              <w:rPr>
                <w:sz w:val="22"/>
                <w:u w:val="single"/>
              </w:rPr>
            </w:r>
            <w:r/>
          </w:p>
        </w:tc>
      </w:tr>
      <w:tr>
        <w:trPr>
          <w:trHeight w:val="0"/>
        </w:trPr>
        <w:tc>
          <w:tcPr>
            <w:tcBorders>
              <w:top w:val="none" w:color="000000" w:sz="4" w:space="0"/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12"/>
              </w:rPr>
            </w:pPr>
            <w:r>
              <w:rPr>
                <w:sz w:val="12"/>
              </w:rPr>
            </w:r>
            <w:r>
              <w:rPr>
                <w:sz w:val="12"/>
              </w:rPr>
            </w:r>
            <w:r/>
          </w:p>
        </w:tc>
      </w:tr>
    </w:tbl>
    <w:p>
      <w:pPr>
        <w:jc w:val="both"/>
        <w:rPr>
          <w:sz w:val="2"/>
          <w:szCs w:val="2"/>
        </w:rPr>
      </w:pPr>
      <w:r>
        <w:t xml:space="preserve">9. Информация о полученном в Российской Федерации профессиональном образовании</w:t>
      </w:r>
      <w:r>
        <w:br/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4"/>
        <w:gridCol w:w="2450"/>
        <w:gridCol w:w="4423"/>
      </w:tblGrid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${education_text}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gridSpan w:val="3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(когда и какие образовательные организации окончил(а), номер документа об образовании и о квалификации (с отличием/б</w:t>
            </w:r>
            <w:r>
              <w:rPr>
                <w:iCs/>
                <w:sz w:val="14"/>
                <w:szCs w:val="14"/>
              </w:rPr>
              <w:t xml:space="preserve">ез отличия),</w:t>
            </w:r>
            <w:r/>
          </w:p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дата и место его выдачи, полученная профессия, специальность, направление подготовки)</w:t>
            </w:r>
            <w:r>
              <w:rPr>
                <w:iCs/>
                <w:sz w:val="14"/>
                <w:szCs w:val="14"/>
              </w:rPr>
            </w:r>
            <w:r/>
          </w:p>
        </w:tc>
      </w:tr>
      <w:tr>
        <w:trPr>
          <w:trHeight w:val="4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left"/>
              <w:rPr>
                <w:sz w:val="8"/>
              </w:rPr>
            </w:pPr>
            <w:r>
              <w:rPr>
                <w:sz w:val="8"/>
              </w:rPr>
            </w:r>
            <w:r>
              <w:rPr>
                <w:sz w:val="8"/>
              </w:rPr>
            </w:r>
            <w:r/>
          </w:p>
        </w:tc>
      </w:tr>
      <w:tr>
        <w:trPr>
          <w:trHeight w:val="156"/>
        </w:trPr>
        <w:tc>
          <w:tcPr>
            <w:gridSpan w:val="2"/>
            <w:tcW w:w="5194" w:type="dxa"/>
            <w:vAlign w:val="bottom"/>
            <w:textDirection w:val="lrTb"/>
            <w:noWrap w:val="false"/>
          </w:tcPr>
          <w:p>
            <w:r>
              <w:t xml:space="preserve">10. Ученая степень, ученое звание (при наличии)</w:t>
            </w:r>
            <w:r/>
          </w:p>
        </w:tc>
        <w:tc>
          <w:tcPr>
            <w:tcBorders>
              <w:bottom w:val="single" w:sz="4" w:space="0" w:color="auto"/>
            </w:tcBorders>
            <w:tcW w:w="442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color="000000" w:sz="4" w:space="0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${science_text}</w:t>
            </w:r>
            <w:r>
              <w:rPr>
                <w:sz w:val="22"/>
              </w:rPr>
            </w:r>
            <w:r/>
          </w:p>
        </w:tc>
      </w:tr>
      <w:tr>
        <w:trPr>
          <w:trHeight w:val="171"/>
        </w:trPr>
        <w:tc>
          <w:tcPr>
            <w:gridSpan w:val="3"/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W w:w="9617" w:type="dxa"/>
            <w:vAlign w:val="bottom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(номер диплома/аттестата, дата, место выдачи)</w:t>
            </w:r>
            <w:r>
              <w:rPr>
                <w:iCs/>
                <w:sz w:val="14"/>
                <w:szCs w:val="14"/>
              </w:rPr>
            </w:r>
            <w:r/>
          </w:p>
        </w:tc>
      </w:tr>
      <w:tr>
        <w:trPr>
          <w:trHeight w:val="156"/>
        </w:trPr>
        <w:tc>
          <w:tcPr>
            <w:tcBorders>
              <w:top w:val="none" w:color="000000" w:sz="4" w:space="0"/>
            </w:tcBorders>
            <w:tcW w:w="2744" w:type="dxa"/>
            <w:vAlign w:val="bottom"/>
            <w:textDirection w:val="lrTb"/>
            <w:noWrap w:val="false"/>
          </w:tcPr>
          <w:p>
            <w:r>
              <w:t xml:space="preserve">11. Семейное положение</w:t>
            </w:r>
            <w:r/>
          </w:p>
        </w:tc>
        <w:tc>
          <w:tcPr>
            <w:gridSpan w:val="2"/>
            <w:tcBorders>
              <w:top w:val="none" w:color="000000" w:sz="4" w:space="0"/>
              <w:bottom w:val="single" w:sz="4" w:space="0" w:color="auto"/>
            </w:tcBorders>
            <w:tcW w:w="687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${marital}</w:t>
            </w:r>
            <w:r/>
          </w:p>
        </w:tc>
      </w:tr>
      <w:tr>
        <w:trPr>
          <w:trHeight w:val="156"/>
        </w:trPr>
        <w:tc>
          <w:tcPr>
            <w:tcW w:w="2744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top w:val="single" w:sz="4" w:space="0" w:color="auto"/>
            </w:tcBorders>
            <w:tcW w:w="6873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(женат (замужем), холост (незамужняя), вдовец (вдова)</w:t>
            </w:r>
            <w:r>
              <w:rPr>
                <w:iCs/>
                <w:sz w:val="14"/>
                <w:szCs w:val="14"/>
              </w:rPr>
              <w:t xml:space="preserve">,</w:t>
            </w:r>
            <w:r>
              <w:rPr>
                <w:iCs/>
                <w:sz w:val="14"/>
                <w:szCs w:val="14"/>
              </w:rPr>
              <w:t xml:space="preserve"> р</w:t>
            </w:r>
            <w:r>
              <w:rPr>
                <w:iCs/>
                <w:sz w:val="14"/>
                <w:szCs w:val="14"/>
              </w:rPr>
              <w:t xml:space="preserve">азведен(а), номер свидетельства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о заключении</w:t>
            </w:r>
            <w:r/>
          </w:p>
        </w:tc>
      </w:tr>
      <w:tr>
        <w:trPr>
          <w:trHeight w:val="240"/>
        </w:trPr>
        <w:tc>
          <w:tcPr>
            <w:gridSpan w:val="3"/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${maritalDoc} ${maritalDate}</w:t>
            </w:r>
            <w:r/>
          </w:p>
        </w:tc>
      </w:tr>
      <w:tr>
        <w:trPr/>
        <w:tc>
          <w:tcPr>
            <w:gridSpan w:val="3"/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(расторжении) брака, дата и место выдачи</w:t>
            </w:r>
            <w:r>
              <w:rPr>
                <w:iCs/>
                <w:sz w:val="14"/>
                <w:szCs w:val="14"/>
              </w:rPr>
              <w:t xml:space="preserve"> в случае заключения брака компетентным органом иностранного государства (номер актовой записи акта</w:t>
            </w:r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гражданского состояния , зарегистрированной компетентным органом Российской Федерации)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</w:tr>
    </w:tbl>
    <w:p>
      <w:r>
        <w:t xml:space="preserve">12. Члены семьи/родственники (супруг (супруга), родители, дети, братья, сестры):</w:t>
      </w:r>
      <w:r/>
    </w:p>
    <w:p>
      <w:r/>
      <w:r/>
    </w:p>
    <w:tbl>
      <w:tblPr>
        <w:tblW w:w="9622" w:type="dxa"/>
        <w:tblInd w:w="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"/>
        <w:gridCol w:w="1546"/>
        <w:gridCol w:w="1604"/>
        <w:gridCol w:w="1604"/>
        <w:gridCol w:w="1603"/>
        <w:gridCol w:w="1604"/>
        <w:gridCol w:w="1604"/>
      </w:tblGrid>
      <w:tr>
        <w:trPr>
          <w:trHeight w:val="240"/>
        </w:trPr>
        <w:tc>
          <w:tcPr>
            <w:gridSpan w:val="2"/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Степень родства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(свойства)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Фамилия,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имя, отчество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(при их наличии)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Дата и место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рождения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Гражданство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(подданство)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Страна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проживания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 адрес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работы,</w:t>
            </w:r>
            <w:r/>
          </w:p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учебы</w:t>
            </w:r>
            <w:r/>
          </w:p>
        </w:tc>
      </w:tr>
      <w:tr>
        <w:trPr>
          <w:trHeight w:val="240"/>
        </w:trPr>
        <w:tc>
          <w:tcPr>
            <w:tcBorders>
              <w:left w:val="single" w:sz="4" w:space="0" w:color="auto"/>
              <w:top w:val="single" w:sz="4" w:space="0" w:color="auto"/>
              <w:right w:val="none" w:color="000000" w:sz="4" w:space="0"/>
              <w:bottom w:val="single" w:sz="4" w:space="0" w:color="auto"/>
            </w:tcBorders>
            <w:tcW w:w="57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color w:val="FFFFFF"/>
                <w:sz w:val="2"/>
                <w:szCs w:val="20"/>
              </w:rPr>
            </w:pPr>
            <w:r>
              <w:rPr>
                <w:color w:val="FFFFFF" w:themeColor="background1"/>
                <w:sz w:val="2"/>
                <w:szCs w:val="20"/>
              </w:rPr>
              <w:t xml:space="preserve">${my_family}</w:t>
            </w:r>
            <w:r>
              <w:rPr>
                <w:color w:val="FFFFFF" w:themeColor="background1"/>
                <w:sz w:val="2"/>
                <w:szCs w:val="20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W w:w="1546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${my_stage}</w:t>
            </w:r>
            <w:r>
              <w:rPr>
                <w:sz w:val="20"/>
                <w:szCs w:val="20"/>
              </w:rPr>
            </w:r>
            <w:r/>
          </w:p>
        </w:tc>
        <w:tc>
          <w:tcPr>
            <w:tcBorders>
              <w:left w:val="single" w:color="000000" w:sz="4" w:space="0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${my_name}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${my_birth}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3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${my_citizen}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${my_address}</w:t>
            </w:r>
            <w:r/>
          </w:p>
        </w:tc>
        <w:tc>
          <w:tcPr>
            <w:tcBorders>
              <w:left w:val="single" w:sz="4" w:space="0" w:color="auto"/>
              <w:top w:val="single" w:sz="4" w:space="0" w:color="auto"/>
              <w:right w:val="single" w:sz="4" w:space="0" w:color="auto"/>
              <w:bottom w:val="single" w:sz="4" w:space="0" w:color="auto"/>
            </w:tcBorders>
            <w:tcW w:w="1604" w:type="dxa"/>
            <w:vAlign w:val="bottom"/>
            <w:textDirection w:val="lrTb"/>
            <w:noWrap w:val="false"/>
          </w:tcPr>
          <w:p>
            <w:pPr>
              <w:ind w:left="57" w:righ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</w:tr>
    </w:tbl>
    <w:p>
      <w:r/>
      <w:r/>
    </w:p>
    <w:p>
      <w:pPr>
        <w:jc w:val="both"/>
      </w:pPr>
      <w:r>
        <w:t xml:space="preserve">13. Имеете ли непогашенную или неснятую судимость за совершение тяжкого или особо тяжкого преступления за пределами Российской Федерации</w:t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</w:rPr>
            </w:pPr>
            <w:r>
              <w:rPr>
                <w:sz w:val="22"/>
              </w:rPr>
              <w:t xml:space="preserve">${criminal}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(при наличии указать когда и где осужден, срок наказания, дату отбытия наказания)</w:t>
            </w:r>
            <w:r/>
          </w:p>
        </w:tc>
      </w:tr>
    </w:tbl>
    <w:p>
      <w:r/>
      <w:r/>
    </w:p>
    <w:p>
      <w:r>
        <w:t xml:space="preserve">Вместе с заявлением представляю следующие документы:</w:t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 xml:space="preserve">${docs_text}</w:t>
            </w:r>
            <w:r>
              <w:rPr>
                <w:sz w:val="22"/>
              </w:rPr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(необходимо перечислить документы, прилагаемые к заявлению)</w:t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Заявление и указанные документы прошу направить:</w:t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>
              <w:rPr>
                <w:sz w:val="22"/>
              </w:rPr>
              <w:t xml:space="preserve">${recepient_text}</w:t>
            </w:r>
            <w:r/>
          </w:p>
        </w:tc>
      </w:tr>
      <w:tr>
        <w:trPr/>
        <w:tc>
          <w:tcPr>
            <w:tcBorders>
              <w:top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(указывается территориальный орган МВД России на региональном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уровне того</w:t>
            </w:r>
            <w:r>
              <w:rPr>
                <w:iCs/>
                <w:sz w:val="14"/>
                <w:szCs w:val="14"/>
              </w:rPr>
              <w:t xml:space="preserve"> субъекта Российской Федерации,</w:t>
            </w:r>
            <w:r/>
          </w:p>
          <w:p>
            <w:pPr>
              <w:jc w:val="center"/>
            </w:pPr>
            <w:r>
              <w:rPr>
                <w:iCs/>
                <w:sz w:val="14"/>
                <w:szCs w:val="14"/>
              </w:rPr>
              <w:t xml:space="preserve">который выбран заявителем для</w:t>
            </w:r>
            <w:r>
              <w:rPr>
                <w:iCs/>
                <w:sz w:val="14"/>
                <w:szCs w:val="14"/>
              </w:rPr>
              <w:t xml:space="preserve"> </w:t>
            </w:r>
            <w:r>
              <w:rPr>
                <w:iCs/>
                <w:sz w:val="14"/>
                <w:szCs w:val="14"/>
              </w:rPr>
              <w:t xml:space="preserve">временного проживания в Российской Федерации)</w:t>
            </w:r>
            <w:r>
              <w:rPr>
                <w:iCs/>
                <w:sz w:val="14"/>
                <w:szCs w:val="14"/>
              </w:rPr>
            </w:r>
            <w:r/>
          </w:p>
        </w:tc>
      </w:tr>
    </w:tbl>
    <w:p>
      <w:pPr>
        <w:jc w:val="both"/>
      </w:pPr>
      <w:r/>
      <w:r/>
    </w:p>
    <w:p>
      <w:pPr>
        <w:jc w:val="both"/>
      </w:pPr>
      <w:r>
        <w:t xml:space="preserve">Я предупрежден(а), что в предос</w:t>
      </w:r>
      <w:r>
        <w:t xml:space="preserve">тавлении государственной услуги мне может быть отказано либо выданное разрешение может быть аннулировано в случаях, предусмотренных статьей 7 Федерального закона от 25 июля 2002 г. № 115-ФЗ «О правовом положении иностранных граждан в Российской Федерации».</w:t>
      </w:r>
      <w:r/>
    </w:p>
    <w:p>
      <w:r/>
      <w:r/>
    </w:p>
    <w:p>
      <w:pPr>
        <w:rPr>
          <w:sz w:val="2"/>
          <w:szCs w:val="2"/>
        </w:rPr>
      </w:pPr>
      <w:r>
        <w:br w:type="page"/>
      </w:r>
      <w:r/>
    </w:p>
    <w:p>
      <w:pPr>
        <w:ind w:firstLine="340"/>
        <w:jc w:val="both"/>
      </w:pPr>
      <w: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ind w:firstLine="340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разрешения на временное проживание, согласен.</w:t>
      </w:r>
      <w:r/>
    </w:p>
    <w:p>
      <w:r/>
      <w:r/>
    </w:p>
    <w:p>
      <w:r/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"/>
        <w:gridCol w:w="413"/>
        <w:gridCol w:w="284"/>
        <w:gridCol w:w="1935"/>
        <w:gridCol w:w="364"/>
        <w:gridCol w:w="406"/>
        <w:gridCol w:w="3135"/>
        <w:gridCol w:w="2940"/>
      </w:tblGrid>
      <w:tr>
        <w:trPr>
          <w:trHeight w:val="240"/>
        </w:trPr>
        <w:tc>
          <w:tcPr>
            <w:tcW w:w="140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r>
              <w:t xml:space="preserve"> </w:t>
            </w:r>
            <w:r>
              <w:t xml:space="preserve">г.</w:t>
            </w:r>
            <w:r/>
          </w:p>
        </w:tc>
        <w:tc>
          <w:tcPr>
            <w:tcBorders>
              <w:bottom w:val="single" w:sz="4" w:space="0" w:color="auto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140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(дата подачи заявления)</w:t>
            </w:r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W w:w="3135" w:type="dxa"/>
            <w:vAlign w:val="bottom"/>
            <w:textDirection w:val="lrTb"/>
            <w:noWrap w:val="false"/>
          </w:tcPr>
          <w:p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2940" w:type="dxa"/>
            <w:vAlign w:val="bottom"/>
            <w:textDirection w:val="lrTb"/>
            <w:noWrap w:val="false"/>
          </w:tcPr>
          <w:p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(подпись заявителя)</w:t>
            </w:r>
            <w:r/>
          </w:p>
        </w:tc>
      </w:tr>
    </w:tbl>
    <w:p>
      <w:r/>
      <w:r/>
    </w:p>
    <w:tbl>
      <w:tblPr>
        <w:tblStyle w:val="833"/>
        <w:tblW w:w="7938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2"/>
        <w:gridCol w:w="413"/>
        <w:gridCol w:w="284"/>
        <w:gridCol w:w="1935"/>
        <w:gridCol w:w="364"/>
        <w:gridCol w:w="406"/>
        <w:gridCol w:w="294"/>
      </w:tblGrid>
      <w:tr>
        <w:trPr>
          <w:trHeight w:val="240"/>
        </w:trPr>
        <w:tc>
          <w:tcPr>
            <w:tcW w:w="4242" w:type="dxa"/>
            <w:vAlign w:val="bottom"/>
            <w:textDirection w:val="lrTb"/>
            <w:noWrap w:val="false"/>
          </w:tcPr>
          <w:p>
            <w:pPr>
              <w:ind w:firstLine="340"/>
              <w:tabs>
                <w:tab w:val="right" w:pos="4242" w:leader="none"/>
              </w:tabs>
            </w:pPr>
            <w:r>
              <w:t xml:space="preserve">Заявление принято к рассмотрению</w:t>
            </w:r>
            <w:r>
              <w:tab/>
            </w:r>
            <w:r>
              <w:t xml:space="preserve">«</w:t>
            </w:r>
            <w:r/>
          </w:p>
        </w:tc>
        <w:tc>
          <w:tcPr>
            <w:tcBorders>
              <w:bottom w:val="single" w:sz="4" w:space="0" w:color="auto"/>
            </w:tcBorders>
            <w:tcW w:w="41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r>
              <w:t xml:space="preserve">»</w:t>
            </w:r>
            <w:r/>
          </w:p>
        </w:tc>
        <w:tc>
          <w:tcPr>
            <w:tcBorders>
              <w:bottom w:val="single" w:sz="4" w:space="0" w:color="auto"/>
            </w:tcBorders>
            <w:tcW w:w="1935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6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sz="4" w:space="0" w:color="auto"/>
            </w:tcBorders>
            <w:tcW w:w="406" w:type="dxa"/>
            <w:vAlign w:val="bottom"/>
            <w:textDirection w:val="lrTb"/>
            <w:noWrap w:val="false"/>
          </w:tcPr>
          <w:p>
            <w:r/>
            <w:r/>
          </w:p>
        </w:tc>
        <w:tc>
          <w:tcPr>
            <w:tcW w:w="294" w:type="dxa"/>
            <w:vAlign w:val="bottom"/>
            <w:textDirection w:val="lrTb"/>
            <w:noWrap w:val="false"/>
          </w:tcPr>
          <w:p>
            <w:pPr>
              <w:jc w:val="right"/>
            </w:pPr>
            <w:r>
              <w:t xml:space="preserve">г.</w:t>
            </w:r>
            <w:r/>
          </w:p>
        </w:tc>
      </w:tr>
    </w:tbl>
    <w:p>
      <w:r/>
      <w:r/>
    </w:p>
    <w:p>
      <w:pPr>
        <w:ind w:firstLine="340"/>
        <w:jc w:val="both"/>
        <w:rPr>
          <w:sz w:val="2"/>
          <w:szCs w:val="2"/>
        </w:rPr>
      </w:pPr>
      <w:r>
        <w:t xml:space="preserve">Адрес электронной почты дипломатического представительства или консульского учреждения Российской Федерации, принявшего заявление (указывается сотрудником дипломатического представительства или консульского учреждения Российской Федерации):</w:t>
      </w:r>
      <w:r>
        <w:br/>
      </w:r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17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W w:w="9617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r/>
      <w:r/>
    </w:p>
    <w:p>
      <w:pPr>
        <w:ind w:firstLine="340"/>
        <w:jc w:val="both"/>
      </w:pPr>
      <w: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p>
      <w:r/>
      <w:r/>
    </w:p>
    <w:p>
      <w:r/>
      <w:r/>
    </w:p>
    <w:tbl>
      <w:tblPr>
        <w:tblStyle w:val="833"/>
        <w:tblW w:w="9617" w:type="dxa"/>
        <w:tblInd w:w="14" w:type="dxa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0"/>
        <w:gridCol w:w="168"/>
        <w:gridCol w:w="1746"/>
        <w:gridCol w:w="143"/>
        <w:gridCol w:w="3360"/>
      </w:tblGrid>
      <w:tr>
        <w:trPr>
          <w:trHeight w:val="240"/>
        </w:trPr>
        <w:tc>
          <w:tcPr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tcW w:w="420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8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bottom w:val="single" w:sz="4" w:space="0" w:color="auto"/>
            </w:tcBorders>
            <w:tcW w:w="1746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43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Borders>
              <w:bottom w:val="single" w:sz="4" w:space="0" w:color="auto"/>
            </w:tcBorders>
            <w:tcW w:w="3360" w:type="dxa"/>
            <w:vAlign w:val="bottom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tcW w:w="4200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(должность уполномоченного должностного лица,</w:t>
            </w:r>
            <w:r/>
          </w:p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принявшего документы</w:t>
            </w:r>
            <w:r>
              <w:rPr>
                <w:iCs/>
                <w:sz w:val="14"/>
                <w:szCs w:val="14"/>
              </w:rPr>
              <w:t xml:space="preserve">)</w:t>
            </w:r>
            <w:r/>
          </w:p>
        </w:tc>
        <w:tc>
          <w:tcPr>
            <w:tcW w:w="168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1746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(подпись)</w:t>
            </w:r>
            <w:r/>
          </w:p>
        </w:tc>
        <w:tc>
          <w:tcPr>
            <w:tcW w:w="143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</w:r>
            <w:r/>
          </w:p>
        </w:tc>
        <w:tc>
          <w:tcPr>
            <w:tcBorders>
              <w:top w:val="single" w:sz="4" w:space="0" w:color="auto"/>
            </w:tcBorders>
            <w:tcW w:w="3360" w:type="dxa"/>
            <w:textDirection w:val="lrTb"/>
            <w:noWrap w:val="false"/>
          </w:tcPr>
          <w:p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 xml:space="preserve">(фамилия, инициалы)</w:t>
            </w:r>
            <w:r/>
          </w:p>
        </w:tc>
      </w:tr>
    </w:tbl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1134" w:bottom="1134" w:left="1134" w:header="397" w:footer="397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Courier New">
    <w:panose1 w:val="020703090202050204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25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  <w:p>
    <w:pPr>
      <w:pStyle w:val="825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sz w:val="22"/>
        <w:szCs w:val="22"/>
        <w:lang w:val="ru-RU" w:bidi="ar-SA" w:eastAsia="ru-RU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8">
    <w:name w:val="Heading 1 Char"/>
    <w:basedOn w:val="821"/>
    <w:link w:val="820"/>
    <w:uiPriority w:val="9"/>
    <w:rPr>
      <w:rFonts w:ascii="Arial" w:hAnsi="Arial" w:cs="Arial" w:eastAsia="Arial"/>
      <w:sz w:val="40"/>
      <w:szCs w:val="40"/>
    </w:rPr>
  </w:style>
  <w:style w:type="paragraph" w:styleId="649">
    <w:name w:val="Heading 2"/>
    <w:basedOn w:val="819"/>
    <w:next w:val="819"/>
    <w:link w:val="650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0">
    <w:name w:val="Heading 2 Char"/>
    <w:basedOn w:val="821"/>
    <w:link w:val="649"/>
    <w:uiPriority w:val="9"/>
    <w:rPr>
      <w:rFonts w:ascii="Arial" w:hAnsi="Arial" w:cs="Arial" w:eastAsia="Arial"/>
      <w:sz w:val="34"/>
    </w:rPr>
  </w:style>
  <w:style w:type="paragraph" w:styleId="651">
    <w:name w:val="Heading 3"/>
    <w:basedOn w:val="819"/>
    <w:next w:val="819"/>
    <w:link w:val="652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2">
    <w:name w:val="Heading 3 Char"/>
    <w:basedOn w:val="821"/>
    <w:link w:val="651"/>
    <w:uiPriority w:val="9"/>
    <w:rPr>
      <w:rFonts w:ascii="Arial" w:hAnsi="Arial" w:cs="Arial" w:eastAsia="Arial"/>
      <w:sz w:val="30"/>
      <w:szCs w:val="30"/>
    </w:rPr>
  </w:style>
  <w:style w:type="paragraph" w:styleId="653">
    <w:name w:val="Heading 4"/>
    <w:basedOn w:val="819"/>
    <w:next w:val="819"/>
    <w:link w:val="654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4">
    <w:name w:val="Heading 4 Char"/>
    <w:basedOn w:val="821"/>
    <w:link w:val="653"/>
    <w:uiPriority w:val="9"/>
    <w:rPr>
      <w:rFonts w:ascii="Arial" w:hAnsi="Arial" w:cs="Arial" w:eastAsia="Arial"/>
      <w:b/>
      <w:bCs/>
      <w:sz w:val="26"/>
      <w:szCs w:val="26"/>
    </w:rPr>
  </w:style>
  <w:style w:type="paragraph" w:styleId="655">
    <w:name w:val="Heading 5"/>
    <w:basedOn w:val="819"/>
    <w:next w:val="819"/>
    <w:link w:val="656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6">
    <w:name w:val="Heading 5 Char"/>
    <w:basedOn w:val="821"/>
    <w:link w:val="655"/>
    <w:uiPriority w:val="9"/>
    <w:rPr>
      <w:rFonts w:ascii="Arial" w:hAnsi="Arial" w:cs="Arial" w:eastAsia="Arial"/>
      <w:b/>
      <w:bCs/>
      <w:sz w:val="24"/>
      <w:szCs w:val="24"/>
    </w:rPr>
  </w:style>
  <w:style w:type="paragraph" w:styleId="657">
    <w:name w:val="Heading 6"/>
    <w:basedOn w:val="819"/>
    <w:next w:val="819"/>
    <w:link w:val="658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8">
    <w:name w:val="Heading 6 Char"/>
    <w:basedOn w:val="821"/>
    <w:link w:val="657"/>
    <w:uiPriority w:val="9"/>
    <w:rPr>
      <w:rFonts w:ascii="Arial" w:hAnsi="Arial" w:cs="Arial" w:eastAsia="Arial"/>
      <w:b/>
      <w:bCs/>
      <w:sz w:val="22"/>
      <w:szCs w:val="22"/>
    </w:rPr>
  </w:style>
  <w:style w:type="paragraph" w:styleId="659">
    <w:name w:val="Heading 7"/>
    <w:basedOn w:val="819"/>
    <w:next w:val="819"/>
    <w:link w:val="660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0">
    <w:name w:val="Heading 7 Char"/>
    <w:basedOn w:val="821"/>
    <w:link w:val="65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1">
    <w:name w:val="Heading 8"/>
    <w:basedOn w:val="819"/>
    <w:next w:val="819"/>
    <w:link w:val="662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2">
    <w:name w:val="Heading 8 Char"/>
    <w:basedOn w:val="821"/>
    <w:link w:val="661"/>
    <w:uiPriority w:val="9"/>
    <w:rPr>
      <w:rFonts w:ascii="Arial" w:hAnsi="Arial" w:cs="Arial" w:eastAsia="Arial"/>
      <w:i/>
      <w:iCs/>
      <w:sz w:val="22"/>
      <w:szCs w:val="22"/>
    </w:rPr>
  </w:style>
  <w:style w:type="paragraph" w:styleId="663">
    <w:name w:val="Heading 9"/>
    <w:basedOn w:val="819"/>
    <w:next w:val="819"/>
    <w:link w:val="664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4">
    <w:name w:val="Heading 9 Char"/>
    <w:basedOn w:val="821"/>
    <w:link w:val="663"/>
    <w:uiPriority w:val="9"/>
    <w:rPr>
      <w:rFonts w:ascii="Arial" w:hAnsi="Arial" w:cs="Arial" w:eastAsia="Arial"/>
      <w:i/>
      <w:iCs/>
      <w:sz w:val="21"/>
      <w:szCs w:val="21"/>
    </w:rPr>
  </w:style>
  <w:style w:type="paragraph" w:styleId="665">
    <w:name w:val="List Paragraph"/>
    <w:basedOn w:val="819"/>
    <w:qFormat/>
    <w:uiPriority w:val="34"/>
    <w:pPr>
      <w:contextualSpacing w:val="true"/>
      <w:ind w:left="720"/>
    </w:pPr>
  </w:style>
  <w:style w:type="paragraph" w:styleId="666">
    <w:name w:val="No Spacing"/>
    <w:qFormat/>
    <w:uiPriority w:val="1"/>
    <w:pPr>
      <w:spacing w:lineRule="auto" w:line="240" w:after="0" w:before="0"/>
    </w:pPr>
  </w:style>
  <w:style w:type="paragraph" w:styleId="667">
    <w:name w:val="Title"/>
    <w:basedOn w:val="819"/>
    <w:next w:val="819"/>
    <w:link w:val="668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8">
    <w:name w:val="Title Char"/>
    <w:basedOn w:val="821"/>
    <w:link w:val="667"/>
    <w:uiPriority w:val="10"/>
    <w:rPr>
      <w:sz w:val="48"/>
      <w:szCs w:val="48"/>
    </w:rPr>
  </w:style>
  <w:style w:type="paragraph" w:styleId="669">
    <w:name w:val="Subtitle"/>
    <w:basedOn w:val="819"/>
    <w:next w:val="819"/>
    <w:link w:val="670"/>
    <w:qFormat/>
    <w:uiPriority w:val="11"/>
    <w:rPr>
      <w:sz w:val="24"/>
      <w:szCs w:val="24"/>
    </w:rPr>
    <w:pPr>
      <w:spacing w:after="200" w:before="200"/>
    </w:pPr>
  </w:style>
  <w:style w:type="character" w:styleId="670">
    <w:name w:val="Subtitle Char"/>
    <w:basedOn w:val="821"/>
    <w:link w:val="669"/>
    <w:uiPriority w:val="11"/>
    <w:rPr>
      <w:sz w:val="24"/>
      <w:szCs w:val="24"/>
    </w:rPr>
  </w:style>
  <w:style w:type="paragraph" w:styleId="671">
    <w:name w:val="Quote"/>
    <w:basedOn w:val="819"/>
    <w:next w:val="819"/>
    <w:link w:val="672"/>
    <w:qFormat/>
    <w:uiPriority w:val="29"/>
    <w:rPr>
      <w:i/>
    </w:rPr>
    <w:pPr>
      <w:ind w:left="720" w:right="720"/>
    </w:pPr>
  </w:style>
  <w:style w:type="character" w:styleId="672">
    <w:name w:val="Quote Char"/>
    <w:link w:val="671"/>
    <w:uiPriority w:val="29"/>
    <w:rPr>
      <w:i/>
    </w:rPr>
  </w:style>
  <w:style w:type="paragraph" w:styleId="673">
    <w:name w:val="Intense Quote"/>
    <w:basedOn w:val="819"/>
    <w:next w:val="819"/>
    <w:link w:val="674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4">
    <w:name w:val="Intense Quote Char"/>
    <w:link w:val="673"/>
    <w:uiPriority w:val="30"/>
    <w:rPr>
      <w:i/>
    </w:rPr>
  </w:style>
  <w:style w:type="character" w:styleId="675">
    <w:name w:val="Header Char"/>
    <w:basedOn w:val="821"/>
    <w:link w:val="825"/>
    <w:uiPriority w:val="99"/>
  </w:style>
  <w:style w:type="character" w:styleId="676">
    <w:name w:val="Footer Char"/>
    <w:basedOn w:val="821"/>
    <w:link w:val="827"/>
    <w:uiPriority w:val="99"/>
  </w:style>
  <w:style w:type="paragraph" w:styleId="677">
    <w:name w:val="Caption"/>
    <w:basedOn w:val="819"/>
    <w:next w:val="8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78">
    <w:name w:val="Caption Char"/>
    <w:basedOn w:val="677"/>
    <w:link w:val="827"/>
    <w:uiPriority w:val="99"/>
  </w:style>
  <w:style w:type="table" w:styleId="679">
    <w:name w:val="Table Grid Light"/>
    <w:basedOn w:val="8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2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5">
    <w:name w:val="Grid Table 1 Light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2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2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2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2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3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3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3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4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7">
    <w:name w:val="Grid Table 4 - Accent 1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8">
    <w:name w:val="Grid Table 4 - Accent 2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9">
    <w:name w:val="Grid Table 4 - Accent 3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0">
    <w:name w:val="Grid Table 4 - Accent 4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1">
    <w:name w:val="Grid Table 4 - Accent 5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2">
    <w:name w:val="Grid Table 4 - Accent 6"/>
    <w:basedOn w:val="82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3">
    <w:name w:val="Grid Table 5 Dark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4">
    <w:name w:val="Grid Table 5 Dark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6">
    <w:name w:val="Grid Table 5 Dark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7">
    <w:name w:val="Grid Table 5 Dark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8">
    <w:name w:val="Grid Table 5 Dark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9">
    <w:name w:val="Grid Table 5 Dark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20">
    <w:name w:val="Grid Table 6 Colorful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7 Colorful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7 Colorful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7 Colorful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7 Colorful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1 Light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List Table 1 Light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List Table 1 Light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2">
    <w:name w:val="List Table 2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3">
    <w:name w:val="List Table 2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4">
    <w:name w:val="List Table 2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5">
    <w:name w:val="List Table 2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6">
    <w:name w:val="List Table 2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7">
    <w:name w:val="List Table 2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8">
    <w:name w:val="List Table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0">
    <w:name w:val="List Table 6 Colorful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1">
    <w:name w:val="List Table 6 Colorful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2">
    <w:name w:val="List Table 6 Colorful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3">
    <w:name w:val="List Table 6 Colorful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4">
    <w:name w:val="List Table 6 Colorful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5">
    <w:name w:val="List Table 6 Colorful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6">
    <w:name w:val="List Table 7 Colorful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78">
    <w:name w:val="List Table 7 Colorful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79">
    <w:name w:val="List Table 7 Colorful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0">
    <w:name w:val="List Table 7 Colorful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1">
    <w:name w:val="List Table 7 Colorful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2">
    <w:name w:val="List Table 7 Colorful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3">
    <w:name w:val="Lined - Accent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4">
    <w:name w:val="Lined - Accent 1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5">
    <w:name w:val="Lined - Accent 2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6">
    <w:name w:val="Lined - Accent 3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7">
    <w:name w:val="Lined - Accent 4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8">
    <w:name w:val="Lined - Accent 5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9">
    <w:name w:val="Lined - Accent 6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0">
    <w:name w:val="Bordered &amp; Lined - Accent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91">
    <w:name w:val="Bordered &amp; Lined - Accent 1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92">
    <w:name w:val="Bordered &amp; Lined - Accent 2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93">
    <w:name w:val="Bordered &amp; Lined - Accent 3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4">
    <w:name w:val="Bordered &amp; Lined - Accent 4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5">
    <w:name w:val="Bordered &amp; Lined - Accent 5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6">
    <w:name w:val="Bordered &amp; Lined - Accent 6"/>
    <w:basedOn w:val="82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7">
    <w:name w:val="Bordered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8">
    <w:name w:val="Bordered - Accent 1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9">
    <w:name w:val="Bordered - Accent 2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0">
    <w:name w:val="Bordered - Accent 3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1">
    <w:name w:val="Bordered - Accent 4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2">
    <w:name w:val="Bordered - Accent 5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3">
    <w:name w:val="Bordered - Accent 6"/>
    <w:basedOn w:val="82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4">
    <w:name w:val="Footnote Text Char"/>
    <w:link w:val="834"/>
    <w:uiPriority w:val="99"/>
    <w:rPr>
      <w:sz w:val="18"/>
    </w:rPr>
  </w:style>
  <w:style w:type="paragraph" w:styleId="805">
    <w:name w:val="endnote text"/>
    <w:basedOn w:val="819"/>
    <w:link w:val="806"/>
    <w:uiPriority w:val="99"/>
    <w:semiHidden/>
    <w:unhideWhenUsed/>
    <w:rPr>
      <w:sz w:val="20"/>
    </w:rPr>
    <w:pPr>
      <w:spacing w:lineRule="auto" w:line="240" w:after="0"/>
    </w:pPr>
  </w:style>
  <w:style w:type="character" w:styleId="806">
    <w:name w:val="Endnote Text Char"/>
    <w:link w:val="805"/>
    <w:uiPriority w:val="99"/>
    <w:rPr>
      <w:sz w:val="20"/>
    </w:rPr>
  </w:style>
  <w:style w:type="character" w:styleId="807">
    <w:name w:val="endnote reference"/>
    <w:basedOn w:val="821"/>
    <w:uiPriority w:val="99"/>
    <w:semiHidden/>
    <w:unhideWhenUsed/>
    <w:rPr>
      <w:vertAlign w:val="superscript"/>
    </w:rPr>
  </w:style>
  <w:style w:type="paragraph" w:styleId="808">
    <w:name w:val="toc 1"/>
    <w:basedOn w:val="819"/>
    <w:next w:val="819"/>
    <w:uiPriority w:val="39"/>
    <w:unhideWhenUsed/>
    <w:pPr>
      <w:ind w:left="0" w:right="0" w:firstLine="0"/>
      <w:spacing w:after="57"/>
    </w:pPr>
  </w:style>
  <w:style w:type="paragraph" w:styleId="809">
    <w:name w:val="toc 2"/>
    <w:basedOn w:val="819"/>
    <w:next w:val="819"/>
    <w:uiPriority w:val="39"/>
    <w:unhideWhenUsed/>
    <w:pPr>
      <w:ind w:left="283" w:right="0" w:firstLine="0"/>
      <w:spacing w:after="57"/>
    </w:pPr>
  </w:style>
  <w:style w:type="paragraph" w:styleId="810">
    <w:name w:val="toc 3"/>
    <w:basedOn w:val="819"/>
    <w:next w:val="819"/>
    <w:uiPriority w:val="39"/>
    <w:unhideWhenUsed/>
    <w:pPr>
      <w:ind w:left="567" w:right="0" w:firstLine="0"/>
      <w:spacing w:after="57"/>
    </w:pPr>
  </w:style>
  <w:style w:type="paragraph" w:styleId="811">
    <w:name w:val="toc 4"/>
    <w:basedOn w:val="819"/>
    <w:next w:val="819"/>
    <w:uiPriority w:val="39"/>
    <w:unhideWhenUsed/>
    <w:pPr>
      <w:ind w:left="850" w:right="0" w:firstLine="0"/>
      <w:spacing w:after="57"/>
    </w:pPr>
  </w:style>
  <w:style w:type="paragraph" w:styleId="812">
    <w:name w:val="toc 5"/>
    <w:basedOn w:val="819"/>
    <w:next w:val="819"/>
    <w:uiPriority w:val="39"/>
    <w:unhideWhenUsed/>
    <w:pPr>
      <w:ind w:left="1134" w:right="0" w:firstLine="0"/>
      <w:spacing w:after="57"/>
    </w:pPr>
  </w:style>
  <w:style w:type="paragraph" w:styleId="813">
    <w:name w:val="toc 6"/>
    <w:basedOn w:val="819"/>
    <w:next w:val="819"/>
    <w:uiPriority w:val="39"/>
    <w:unhideWhenUsed/>
    <w:pPr>
      <w:ind w:left="1417" w:right="0" w:firstLine="0"/>
      <w:spacing w:after="57"/>
    </w:pPr>
  </w:style>
  <w:style w:type="paragraph" w:styleId="814">
    <w:name w:val="toc 7"/>
    <w:basedOn w:val="819"/>
    <w:next w:val="819"/>
    <w:uiPriority w:val="39"/>
    <w:unhideWhenUsed/>
    <w:pPr>
      <w:ind w:left="1701" w:right="0" w:firstLine="0"/>
      <w:spacing w:after="57"/>
    </w:pPr>
  </w:style>
  <w:style w:type="paragraph" w:styleId="815">
    <w:name w:val="toc 8"/>
    <w:basedOn w:val="819"/>
    <w:next w:val="819"/>
    <w:uiPriority w:val="39"/>
    <w:unhideWhenUsed/>
    <w:pPr>
      <w:ind w:left="1984" w:right="0" w:firstLine="0"/>
      <w:spacing w:after="57"/>
    </w:pPr>
  </w:style>
  <w:style w:type="paragraph" w:styleId="816">
    <w:name w:val="toc 9"/>
    <w:basedOn w:val="819"/>
    <w:next w:val="819"/>
    <w:uiPriority w:val="39"/>
    <w:unhideWhenUsed/>
    <w:pPr>
      <w:ind w:left="2268" w:right="0" w:firstLine="0"/>
      <w:spacing w:after="57"/>
    </w:pPr>
  </w:style>
  <w:style w:type="paragraph" w:styleId="817">
    <w:name w:val="TOC Heading"/>
    <w:uiPriority w:val="39"/>
    <w:unhideWhenUsed/>
  </w:style>
  <w:style w:type="paragraph" w:styleId="818">
    <w:name w:val="table of figures"/>
    <w:basedOn w:val="819"/>
    <w:next w:val="819"/>
    <w:uiPriority w:val="99"/>
    <w:unhideWhenUsed/>
    <w:pPr>
      <w:spacing w:after="0" w:afterAutospacing="0"/>
    </w:pPr>
  </w:style>
  <w:style w:type="paragraph" w:styleId="819" w:default="1">
    <w:name w:val="Normal"/>
    <w:qFormat/>
    <w:rPr>
      <w:sz w:val="24"/>
      <w:szCs w:val="24"/>
    </w:rPr>
    <w:pPr>
      <w:spacing w:lineRule="auto" w:line="240" w:after="0"/>
    </w:pPr>
  </w:style>
  <w:style w:type="paragraph" w:styleId="820">
    <w:name w:val="Heading 1"/>
    <w:basedOn w:val="819"/>
    <w:next w:val="819"/>
    <w:link w:val="824"/>
    <w:qFormat/>
    <w:uiPriority w:val="99"/>
    <w:rPr>
      <w:rFonts w:ascii="Arial" w:hAnsi="Arial" w:cs="Arial"/>
      <w:b/>
      <w:bCs/>
      <w:color w:val="26282F"/>
    </w:rPr>
    <w:pPr>
      <w:jc w:val="center"/>
      <w:spacing w:after="108" w:before="108"/>
      <w:outlineLvl w:val="0"/>
    </w:pPr>
  </w:style>
  <w:style w:type="character" w:styleId="821" w:default="1">
    <w:name w:val="Default Paragraph Font"/>
    <w:uiPriority w:val="1"/>
    <w:semiHidden/>
    <w:unhideWhenUsed/>
  </w:style>
  <w:style w:type="table" w:styleId="82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3" w:default="1">
    <w:name w:val="No List"/>
    <w:uiPriority w:val="99"/>
    <w:semiHidden/>
    <w:unhideWhenUsed/>
  </w:style>
  <w:style w:type="character" w:styleId="824" w:customStyle="1">
    <w:name w:val="Заголовок 1 Знак"/>
    <w:basedOn w:val="821"/>
    <w:link w:val="820"/>
    <w:uiPriority w:val="99"/>
    <w:rPr>
      <w:rFonts w:ascii="Arial" w:hAnsi="Arial" w:cs="Arial"/>
      <w:b/>
      <w:bCs/>
      <w:color w:val="26282F"/>
      <w:sz w:val="24"/>
      <w:szCs w:val="24"/>
    </w:rPr>
  </w:style>
  <w:style w:type="paragraph" w:styleId="825">
    <w:name w:val="Header"/>
    <w:basedOn w:val="819"/>
    <w:link w:val="826"/>
    <w:uiPriority w:val="99"/>
    <w:pPr>
      <w:tabs>
        <w:tab w:val="center" w:pos="4677" w:leader="none"/>
        <w:tab w:val="right" w:pos="9355" w:leader="none"/>
      </w:tabs>
    </w:pPr>
  </w:style>
  <w:style w:type="character" w:styleId="826" w:customStyle="1">
    <w:name w:val="Верхний колонтитул Знак"/>
    <w:basedOn w:val="821"/>
    <w:link w:val="825"/>
    <w:uiPriority w:val="99"/>
    <w:semiHidden/>
    <w:rPr>
      <w:rFonts w:cs="Times New Roman"/>
      <w:sz w:val="24"/>
      <w:szCs w:val="24"/>
    </w:rPr>
  </w:style>
  <w:style w:type="paragraph" w:styleId="827">
    <w:name w:val="Footer"/>
    <w:basedOn w:val="819"/>
    <w:link w:val="828"/>
    <w:uiPriority w:val="99"/>
    <w:pPr>
      <w:tabs>
        <w:tab w:val="center" w:pos="4677" w:leader="none"/>
        <w:tab w:val="right" w:pos="9355" w:leader="none"/>
      </w:tabs>
    </w:pPr>
  </w:style>
  <w:style w:type="character" w:styleId="828" w:customStyle="1">
    <w:name w:val="Нижний колонтитул Знак"/>
    <w:basedOn w:val="821"/>
    <w:link w:val="827"/>
    <w:uiPriority w:val="99"/>
    <w:semiHidden/>
    <w:rPr>
      <w:rFonts w:cs="Times New Roman"/>
      <w:sz w:val="24"/>
      <w:szCs w:val="24"/>
    </w:rPr>
  </w:style>
  <w:style w:type="character" w:styleId="829" w:customStyle="1">
    <w:name w:val="Цветовое выделение"/>
    <w:uiPriority w:val="99"/>
    <w:rPr>
      <w:b/>
      <w:color w:val="000080"/>
    </w:rPr>
  </w:style>
  <w:style w:type="character" w:styleId="830" w:customStyle="1">
    <w:name w:val="Гипертекстовая ссылка"/>
    <w:basedOn w:val="829"/>
    <w:uiPriority w:val="99"/>
    <w:rPr>
      <w:rFonts w:cs="Times New Roman"/>
      <w:b w:val="false"/>
      <w:color w:val="008000"/>
    </w:rPr>
  </w:style>
  <w:style w:type="character" w:styleId="831">
    <w:name w:val="Hyperlink"/>
    <w:basedOn w:val="821"/>
    <w:uiPriority w:val="99"/>
    <w:rPr>
      <w:rFonts w:cs="Times New Roman"/>
      <w:color w:val="0000FF"/>
      <w:u w:val="single"/>
    </w:rPr>
  </w:style>
  <w:style w:type="paragraph" w:styleId="832" w:customStyle="1">
    <w:name w:val="Таблицы (моноширинный)"/>
    <w:basedOn w:val="819"/>
    <w:next w:val="819"/>
    <w:uiPriority w:val="99"/>
    <w:rPr>
      <w:rFonts w:ascii="Courier New" w:hAnsi="Courier New" w:cs="Courier New"/>
    </w:rPr>
    <w:pPr>
      <w:jc w:val="both"/>
    </w:pPr>
  </w:style>
  <w:style w:type="table" w:styleId="833">
    <w:name w:val="Table Grid"/>
    <w:basedOn w:val="822"/>
    <w:uiPriority w:val="99"/>
    <w:rPr>
      <w:sz w:val="20"/>
      <w:szCs w:val="20"/>
    </w:rPr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834">
    <w:name w:val="footnote text"/>
    <w:basedOn w:val="819"/>
    <w:link w:val="835"/>
    <w:uiPriority w:val="99"/>
    <w:semiHidden/>
    <w:rPr>
      <w:sz w:val="20"/>
      <w:szCs w:val="20"/>
    </w:rPr>
  </w:style>
  <w:style w:type="character" w:styleId="835" w:customStyle="1">
    <w:name w:val="Текст сноски Знак"/>
    <w:basedOn w:val="821"/>
    <w:link w:val="834"/>
    <w:uiPriority w:val="99"/>
    <w:semiHidden/>
    <w:rPr>
      <w:rFonts w:cs="Times New Roman"/>
      <w:sz w:val="20"/>
      <w:szCs w:val="20"/>
    </w:rPr>
  </w:style>
  <w:style w:type="character" w:styleId="836">
    <w:name w:val="footnote reference"/>
    <w:basedOn w:val="821"/>
    <w:uiPriority w:val="99"/>
    <w:semiHidden/>
    <w:rPr>
      <w:rFonts w:cs="Times New Roman"/>
      <w:vertAlign w:val="superscript"/>
    </w:rPr>
  </w:style>
  <w:style w:type="paragraph" w:styleId="837" w:customStyle="1">
    <w:name w:val="Комментарий"/>
    <w:basedOn w:val="819"/>
    <w:next w:val="819"/>
    <w:uiPriority w:val="99"/>
    <w:rPr>
      <w:rFonts w:ascii="Arial" w:hAnsi="Arial" w:cs="Arial"/>
      <w:color w:val="353842"/>
      <w:shd w:val="clear" w:fill="F0F0F0" w:color="F0F0F0"/>
    </w:rPr>
    <w:pPr>
      <w:jc w:val="both"/>
      <w:spacing w:before="75"/>
    </w:pPr>
  </w:style>
  <w:style w:type="character" w:styleId="838" w:customStyle="1">
    <w:name w:val="Продолжение ссылки"/>
    <w:uiPriority w:val="99"/>
  </w:style>
  <w:style w:type="paragraph" w:styleId="839">
    <w:name w:val="Balloon Text"/>
    <w:basedOn w:val="819"/>
    <w:link w:val="840"/>
    <w:uiPriority w:val="99"/>
    <w:semiHidden/>
    <w:unhideWhenUsed/>
    <w:rPr>
      <w:rFonts w:ascii="Tahoma" w:hAnsi="Tahoma" w:cs="Tahoma"/>
      <w:sz w:val="16"/>
      <w:szCs w:val="16"/>
    </w:rPr>
  </w:style>
  <w:style w:type="character" w:styleId="840" w:customStyle="1">
    <w:name w:val="Текст выноски Знак"/>
    <w:basedOn w:val="821"/>
    <w:link w:val="839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garant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 galkin</dc:creator>
  <cp:revision>7</cp:revision>
  <dcterms:created xsi:type="dcterms:W3CDTF">2021-12-14T11:58:00Z</dcterms:created>
  <dcterms:modified xsi:type="dcterms:W3CDTF">2022-10-14T09:58:20Z</dcterms:modified>
</cp:coreProperties>
</file>