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tabs>
          <w:tab w:val="left" w:pos="5670" w:leader="none"/>
          <w:tab w:val="center" w:pos="6731" w:leader="none"/>
        </w:tabs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СОГЛАСИЕ НА ОБРАБОТКУ ПЕРСОНАЛЬНЫХ ДАННЫХ И ЗАПРОС КРЕДИТНОЙ ИСТОРИИ</w:t>
      </w:r>
      <w:r/>
    </w:p>
    <w:p>
      <w:pPr>
        <w:spacing w:lineRule="auto" w:line="240" w:after="0"/>
        <w:tabs>
          <w:tab w:val="left" w:pos="5670" w:leader="none"/>
          <w:tab w:val="center" w:pos="6731" w:leader="none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</w:r>
      <w:r/>
    </w:p>
    <w:p>
      <w:pPr>
        <w:pStyle w:val="824"/>
        <w:ind w:left="-142"/>
        <w:spacing w:lineRule="auto" w:line="240" w:after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</w:r>
      <w:r/>
    </w:p>
    <w:p>
      <w:pPr>
        <w:pStyle w:val="824"/>
        <w:ind w:left="-142" w:firstLine="426"/>
        <w:jc w:val="both"/>
        <w:spacing w:lineRule="auto" w:line="240" w:after="0"/>
        <w:rPr>
          <w:rFonts w:ascii="Tahoma" w:hAnsi="Tahoma" w:cs="Tahoma"/>
          <w:b/>
          <w:bCs/>
          <w:i/>
          <w:sz w:val="16"/>
          <w:szCs w:val="16"/>
          <w:u w:val="single"/>
        </w:rPr>
      </w:pPr>
      <w:r>
        <w:rPr>
          <w:rFonts w:ascii="Tahoma" w:hAnsi="Tahoma" w:cs="Tahoma"/>
          <w:b/>
          <w:sz w:val="16"/>
          <w:szCs w:val="16"/>
        </w:rPr>
        <w:t xml:space="preserve">Я, ${fullname} </w:t>
      </w:r>
      <w:r>
        <w:rPr>
          <w:rFonts w:ascii="Tahoma" w:hAnsi="Tahoma" w:cs="Tahoma"/>
          <w:b/>
          <w:bCs/>
          <w:sz w:val="16"/>
          <w:szCs w:val="16"/>
        </w:rPr>
        <w:t xml:space="preserve">паспорт</w:t>
      </w: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u w:val="none"/>
        </w:rPr>
        <w:t xml:space="preserve">${doc_ser}</w:t>
      </w:r>
      <w:r>
        <w:rPr>
          <w:rFonts w:ascii="Tahoma" w:hAnsi="Tahoma" w:cs="Tahoma"/>
          <w:b/>
          <w:bCs/>
          <w:sz w:val="16"/>
          <w:szCs w:val="16"/>
          <w:u w:val="none"/>
        </w:rPr>
        <w:t xml:space="preserve"> </w:t>
      </w:r>
      <w:r>
        <w:rPr>
          <w:rFonts w:ascii="Tahoma" w:hAnsi="Tahoma" w:cs="Tahoma"/>
          <w:b/>
          <w:bCs/>
          <w:sz w:val="16"/>
          <w:szCs w:val="16"/>
        </w:rPr>
        <w:t xml:space="preserve">№${doc_num}</w:t>
      </w:r>
      <w:r>
        <w:rPr>
          <w:rFonts w:ascii="Tahoma" w:hAnsi="Tahoma" w:cs="Tahoma"/>
          <w:b/>
          <w:bCs/>
          <w:sz w:val="16"/>
          <w:szCs w:val="16"/>
        </w:rPr>
        <w:t xml:space="preserve">, </w:t>
      </w:r>
      <w:r>
        <w:rPr>
          <w:rFonts w:ascii="Tahoma" w:hAnsi="Tahoma" w:cs="Tahoma"/>
          <w:b/>
          <w:bCs/>
          <w:sz w:val="16"/>
          <w:szCs w:val="16"/>
        </w:rPr>
        <w:t xml:space="preserve">выдан</w:t>
      </w:r>
      <w:r>
        <w:rPr>
          <w:rFonts w:ascii="Tahoma" w:hAnsi="Tahoma" w:cs="Tahoma"/>
          <w:b/>
          <w:bCs/>
          <w:sz w:val="16"/>
          <w:szCs w:val="16"/>
        </w:rPr>
        <w:t xml:space="preserve"> (</w:t>
      </w:r>
      <w:r>
        <w:rPr>
          <w:rFonts w:ascii="Tahoma" w:hAnsi="Tahoma" w:cs="Tahoma"/>
          <w:b/>
          <w:bCs/>
          <w:sz w:val="16"/>
          <w:szCs w:val="16"/>
        </w:rPr>
        <w:t xml:space="preserve">дата</w:t>
      </w: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</w:rPr>
        <w:t xml:space="preserve">выдачи</w:t>
      </w:r>
      <w:r>
        <w:rPr>
          <w:rFonts w:ascii="Tahoma" w:hAnsi="Tahoma" w:cs="Tahoma"/>
          <w:b/>
          <w:bCs/>
          <w:sz w:val="16"/>
          <w:szCs w:val="16"/>
        </w:rPr>
        <w:t xml:space="preserve">, </w:t>
      </w:r>
      <w:r>
        <w:rPr>
          <w:rFonts w:ascii="Tahoma" w:hAnsi="Tahoma" w:cs="Tahoma"/>
          <w:b/>
          <w:bCs/>
          <w:sz w:val="16"/>
          <w:szCs w:val="16"/>
        </w:rPr>
        <w:t xml:space="preserve">кем</w:t>
      </w:r>
      <w:r>
        <w:rPr>
          <w:rFonts w:ascii="Tahoma" w:hAnsi="Tahoma" w:cs="Tahoma"/>
          <w:b/>
          <w:bCs/>
          <w:sz w:val="16"/>
          <w:szCs w:val="16"/>
        </w:rPr>
        <w:t xml:space="preserve">) ${doc_date} ${doc_who}</w:t>
      </w:r>
      <w:r>
        <w:rPr>
          <w:rFonts w:ascii="Tahoma" w:hAnsi="Tahoma" w:cs="Tahoma"/>
          <w:b/>
          <w:bCs/>
          <w:sz w:val="16"/>
          <w:szCs w:val="16"/>
        </w:rPr>
        <w:t xml:space="preserve">, </w:t>
      </w:r>
      <w:r>
        <w:rPr>
          <w:rFonts w:ascii="Tahoma" w:hAnsi="Tahoma" w:cs="Tahoma"/>
          <w:b/>
          <w:bCs/>
          <w:sz w:val="16"/>
          <w:szCs w:val="16"/>
        </w:rPr>
        <w:t xml:space="preserve">а</w:t>
      </w:r>
      <w:r>
        <w:rPr>
          <w:rFonts w:ascii="Tahoma" w:hAnsi="Tahoma" w:cs="Tahoma"/>
          <w:b/>
          <w:bCs/>
          <w:sz w:val="16"/>
          <w:szCs w:val="16"/>
        </w:rPr>
        <w:t xml:space="preserve">дрес</w:t>
      </w: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</w:rPr>
        <w:t xml:space="preserve">регистрации</w:t>
      </w:r>
      <w:r>
        <w:rPr>
          <w:rFonts w:ascii="Tahoma" w:hAnsi="Tahoma" w:cs="Tahoma"/>
          <w:b/>
          <w:bCs/>
          <w:sz w:val="16"/>
          <w:szCs w:val="16"/>
        </w:rPr>
        <w:t xml:space="preserve"> ${reg_city_type}.${reg_city}, ${reg_street_type}.${reg_street}, д.${reg_house}${reg_corpse}${reg_flat}</w:t>
      </w:r>
      <w:r>
        <w:rPr>
          <w:rFonts w:ascii="Tahoma" w:hAnsi="Tahoma" w:cs="Tahoma"/>
          <w:b/>
          <w:bCs/>
          <w:sz w:val="16"/>
          <w:szCs w:val="16"/>
          <w:u w:val="single"/>
        </w:rPr>
        <w:t xml:space="preserve">,</w:t>
      </w:r>
      <w:r>
        <w:rPr>
          <w:rFonts w:ascii="Tahoma" w:hAnsi="Tahoma" w:cs="Tahoma"/>
          <w:b/>
          <w:bCs/>
          <w:sz w:val="16"/>
          <w:szCs w:val="16"/>
        </w:rPr>
        <w:t xml:space="preserve"> </w:t>
      </w:r>
      <w:r/>
    </w:p>
    <w:p>
      <w:pPr>
        <w:pStyle w:val="824"/>
        <w:ind w:left="-142" w:firstLine="426"/>
        <w:jc w:val="both"/>
        <w:spacing w:lineRule="auto" w:line="240"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</w:r>
      <w:r/>
    </w:p>
    <w:p>
      <w:pPr>
        <w:pStyle w:val="824"/>
        <w:ind w:left="-142" w:firstLine="0"/>
        <w:jc w:val="both"/>
        <w:spacing w:lineRule="auto" w:line="240"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в соответствии с Федеральн</w:t>
      </w:r>
      <w:r>
        <w:rPr>
          <w:rFonts w:ascii="Tahoma" w:hAnsi="Tahoma" w:cs="Tahoma"/>
          <w:sz w:val="16"/>
          <w:szCs w:val="16"/>
        </w:rPr>
        <w:t xml:space="preserve">ы</w:t>
      </w:r>
      <w:r>
        <w:rPr>
          <w:rFonts w:ascii="Tahoma" w:hAnsi="Tahoma" w:cs="Tahoma"/>
          <w:sz w:val="16"/>
          <w:szCs w:val="16"/>
        </w:rPr>
        <w:t xml:space="preserve">м законом от 27.07.2006 № 152-ФЗ «О персональных данных» свободно, своей волей и в своем интересе </w:t>
      </w:r>
      <w:r>
        <w:rPr>
          <w:rFonts w:ascii="Tahoma" w:hAnsi="Tahoma" w:cs="Tahoma"/>
          <w:b/>
          <w:sz w:val="16"/>
          <w:szCs w:val="16"/>
        </w:rPr>
        <w:t xml:space="preserve">даю согласие ООО МФК «МЦК»</w:t>
      </w:r>
      <w:r>
        <w:rPr>
          <w:rFonts w:ascii="Tahoma" w:hAnsi="Tahoma" w:cs="Tahoma"/>
          <w:sz w:val="16"/>
          <w:szCs w:val="16"/>
        </w:rPr>
        <w:t xml:space="preserve"> (ИНН 7717741446), на проверку и обработку, включая сбор, запись, систематизацию, накопление, хранение, уточнение (обновление, изменение), </w:t>
      </w:r>
      <w:r>
        <w:rPr>
          <w:rFonts w:ascii="Tahoma" w:hAnsi="Tahoma" w:cs="Tahoma"/>
          <w:sz w:val="16"/>
          <w:szCs w:val="16"/>
        </w:rPr>
        <w:t xml:space="preserve">извлечение, использование, передачу (предоставление, доступ) (в том числе при сотрудничестве с третьими лицами), обезличивание, блокирование, удаление, уничтожение персональных данных (далее – обработка персональных данных), указанных в настоящем Заявке и </w:t>
      </w:r>
      <w:r>
        <w:rPr>
          <w:rFonts w:ascii="Tahoma" w:hAnsi="Tahoma" w:cs="Tahoma"/>
          <w:sz w:val="16"/>
          <w:szCs w:val="16"/>
        </w:rPr>
        <w:t xml:space="preserve">биометрических</w:t>
      </w:r>
      <w:r>
        <w:rPr>
          <w:rFonts w:ascii="Tahoma" w:hAnsi="Tahoma" w:cs="Tahoma"/>
          <w:sz w:val="16"/>
          <w:szCs w:val="16"/>
        </w:rPr>
        <w:t xml:space="preserve"> персональных данных , полученных в результате фотографирования, с использованием ср</w:t>
      </w:r>
      <w:r>
        <w:rPr>
          <w:rFonts w:ascii="Tahoma" w:hAnsi="Tahoma" w:cs="Tahoma"/>
          <w:sz w:val="16"/>
          <w:szCs w:val="16"/>
        </w:rPr>
        <w:t xml:space="preserve">едств автоматизации и/или без использования таких средств, а также иной информации, предоставленной мной, в целях принятия решения о предоставлении займа и исполнения обязательств по договору, формирования данных об обращении за займом и кредитной истории.</w:t>
      </w:r>
      <w:r/>
    </w:p>
    <w:p>
      <w:pPr>
        <w:pStyle w:val="824"/>
        <w:ind w:left="-142" w:firstLine="426"/>
        <w:jc w:val="both"/>
        <w:spacing w:lineRule="auto" w:line="240"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Я подтверждаю, что мне разъяснено значение всех перечисленных в настоящем согласии терминов и их соответствии Федеральному закону от 27.07.2006 № 152 «О персональных данных». </w:t>
      </w:r>
      <w:r/>
    </w:p>
    <w:p>
      <w:pPr>
        <w:pStyle w:val="824"/>
        <w:ind w:left="-142" w:firstLine="426"/>
        <w:jc w:val="both"/>
        <w:spacing w:lineRule="auto" w:line="240"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Согласие предоставляется с даты подписания настоящего согласия, действительно в течении срока действия заключенного договора и в течении пяти лет после исполнения договорных обязательств, если иное не предусмотренного законодательством Россий</w:t>
      </w:r>
      <w:r>
        <w:rPr>
          <w:rFonts w:ascii="Tahoma" w:hAnsi="Tahoma" w:cs="Tahoma"/>
          <w:sz w:val="16"/>
          <w:szCs w:val="16"/>
        </w:rPr>
        <w:t xml:space="preserve">ской Федерации. По истечении указанного срока действие согласия считается продленным на каждые пять лет при отсутствии предоставленного в ООО МФК «МЦК» заявления об отзыве согласия на обработку персональных данных, составленного в простой письменной форме.</w:t>
      </w:r>
      <w:r/>
    </w:p>
    <w:p>
      <w:pPr>
        <w:pStyle w:val="825"/>
        <w:ind w:left="-142" w:right="-1" w:firstLine="426"/>
        <w:jc w:val="both"/>
        <w:rPr>
          <w:rStyle w:val="817"/>
          <w:rFonts w:ascii="Tahoma" w:hAnsi="Tahoma" w:cs="Tahoma"/>
          <w:i w:val="false"/>
          <w:sz w:val="16"/>
          <w:szCs w:val="16"/>
        </w:rPr>
      </w:pPr>
      <w:r>
        <w:rPr>
          <w:rFonts w:ascii="Tahoma" w:hAnsi="Tahoma" w:cs="Tahoma"/>
          <w:i w:val="false"/>
          <w:sz w:val="16"/>
          <w:szCs w:val="16"/>
        </w:rPr>
      </w:r>
      <w:r/>
    </w:p>
    <w:p>
      <w:pPr>
        <w:ind w:left="-142" w:firstLine="426"/>
        <w:jc w:val="both"/>
        <w:spacing w:lineRule="auto" w:line="240" w:after="0"/>
        <w:rPr>
          <w:rFonts w:ascii="Tahoma" w:hAnsi="Tahoma" w:cs="Tahoma"/>
          <w:b/>
          <w:sz w:val="16"/>
          <w:szCs w:val="16"/>
        </w:rPr>
      </w:pPr>
      <w:r>
        <w:rPr>
          <w:rStyle w:val="817"/>
          <w:rFonts w:ascii="Tahoma" w:hAnsi="Tahoma" w:cs="Tahoma"/>
          <w:b/>
          <w:i w:val="false"/>
          <w:sz w:val="16"/>
          <w:szCs w:val="16"/>
        </w:rPr>
        <w:t xml:space="preserve">Настоящим я </w:t>
      </w:r>
      <w:r>
        <w:rPr>
          <w:rFonts w:ascii="Tahoma" w:hAnsi="Tahoma" w:cs="Tahoma"/>
          <w:b/>
          <w:sz w:val="16"/>
          <w:szCs w:val="16"/>
          <w:shd w:val="clear" w:fill="FFFFFF" w:color="auto"/>
        </w:rPr>
        <w:t xml:space="preserve">выражаю свое согласие </w:t>
      </w:r>
      <w:r>
        <w:rPr>
          <w:rStyle w:val="817"/>
          <w:rFonts w:ascii="Tahoma" w:hAnsi="Tahoma" w:cs="Tahoma"/>
          <w:b/>
          <w:i w:val="false"/>
          <w:sz w:val="16"/>
          <w:szCs w:val="16"/>
        </w:rPr>
        <w:t xml:space="preserve">ООО МФК «МЦК»</w:t>
      </w:r>
      <w:r>
        <w:rPr>
          <w:rFonts w:ascii="Tahoma" w:hAnsi="Tahoma" w:cs="Tahoma"/>
          <w:b/>
          <w:sz w:val="16"/>
          <w:szCs w:val="16"/>
          <w:shd w:val="clear" w:fill="FFFFFF" w:color="auto"/>
        </w:rPr>
        <w:t xml:space="preserve"> на запрос информации и преставлении информации в ООО «</w:t>
      </w:r>
      <w:r>
        <w:rPr>
          <w:rFonts w:ascii="Tahoma" w:hAnsi="Tahoma" w:cs="Tahoma"/>
          <w:b/>
          <w:sz w:val="16"/>
          <w:szCs w:val="16"/>
          <w:shd w:val="clear" w:fill="FFFFFF" w:color="auto"/>
        </w:rPr>
        <w:t xml:space="preserve">Эквифакс</w:t>
      </w:r>
      <w:r>
        <w:rPr>
          <w:rFonts w:ascii="Tahoma" w:hAnsi="Tahoma" w:cs="Tahoma"/>
          <w:b/>
          <w:sz w:val="16"/>
          <w:szCs w:val="16"/>
          <w:shd w:val="clear" w:fill="FFFFFF" w:color="auto"/>
        </w:rPr>
        <w:t xml:space="preserve"> Кредит </w:t>
      </w:r>
      <w:r>
        <w:rPr>
          <w:rFonts w:ascii="Tahoma" w:hAnsi="Tahoma" w:cs="Tahoma"/>
          <w:b/>
          <w:sz w:val="16"/>
          <w:szCs w:val="16"/>
          <w:shd w:val="clear" w:fill="FFFFFF" w:color="auto"/>
        </w:rPr>
        <w:t xml:space="preserve">Сервисиз</w:t>
      </w:r>
      <w:r>
        <w:rPr>
          <w:rFonts w:ascii="Tahoma" w:hAnsi="Tahoma" w:cs="Tahoma"/>
          <w:b/>
          <w:sz w:val="16"/>
          <w:szCs w:val="16"/>
          <w:shd w:val="clear" w:fill="FFFFFF" w:color="auto"/>
        </w:rPr>
        <w:t xml:space="preserve">» и АО «Национальное бюро кредитных историй» и раскрытие Обществу основной части кредитной истории, предусмотренной Федеральным законом от 30 декабря 2004 г. № 218-ФЗ «О кредитных историях» со всеми действующими изменениями и дополнениями,</w:t>
      </w:r>
      <w:r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b/>
          <w:sz w:val="16"/>
          <w:szCs w:val="16"/>
        </w:rPr>
        <w:t xml:space="preserve">с целью проверки благонадежности/</w:t>
      </w:r>
      <w:r>
        <w:rPr>
          <w:rFonts w:ascii="Tahoma" w:hAnsi="Tahoma" w:cs="Tahoma"/>
          <w:b/>
          <w:sz w:val="16"/>
          <w:szCs w:val="16"/>
          <w:u w:val="single"/>
        </w:rPr>
        <w:t xml:space="preserve">выдачи микрозайма</w:t>
      </w:r>
      <w:r>
        <w:rPr>
          <w:rFonts w:ascii="Tahoma" w:hAnsi="Tahoma" w:cs="Tahoma"/>
          <w:b/>
          <w:sz w:val="16"/>
          <w:szCs w:val="16"/>
        </w:rPr>
        <w:t xml:space="preserve">/оценки кредитоспособности </w:t>
      </w:r>
      <w:r>
        <w:rPr>
          <w:rFonts w:ascii="Tahoma" w:hAnsi="Tahoma" w:cs="Tahoma"/>
          <w:sz w:val="16"/>
          <w:szCs w:val="16"/>
        </w:rPr>
        <w:t xml:space="preserve">(нужное подчеркнуть или указать иную цель).</w:t>
      </w:r>
      <w:r>
        <w:rPr>
          <w:rFonts w:ascii="Tahoma" w:hAnsi="Tahoma" w:cs="Tahoma"/>
          <w:b/>
          <w:sz w:val="16"/>
          <w:szCs w:val="16"/>
        </w:rPr>
        <w:t xml:space="preserve"> </w:t>
      </w:r>
      <w:r/>
    </w:p>
    <w:p>
      <w:pPr>
        <w:pStyle w:val="825"/>
        <w:ind w:left="-142" w:right="-1" w:firstLine="426"/>
        <w:jc w:val="both"/>
        <w:rPr>
          <w:rFonts w:ascii="Tahoma" w:hAnsi="Tahoma" w:cs="Tahoma"/>
          <w:sz w:val="16"/>
          <w:szCs w:val="16"/>
          <w:highlight w:val="white"/>
        </w:rPr>
      </w:pPr>
      <w:r>
        <w:rPr>
          <w:rFonts w:ascii="Tahoma" w:hAnsi="Tahoma" w:cs="Tahoma"/>
          <w:sz w:val="16"/>
          <w:szCs w:val="16"/>
          <w:shd w:val="clear" w:fill="FFFFFF" w:color="auto"/>
        </w:rPr>
        <w:t xml:space="preserve">Настоящее согласие дается сроком на </w:t>
      </w:r>
      <w:r>
        <w:rPr>
          <w:rFonts w:ascii="Tahoma" w:hAnsi="Tahoma" w:cs="Tahoma"/>
          <w:sz w:val="16"/>
          <w:szCs w:val="16"/>
          <w:shd w:val="clear" w:fill="FFFFFF" w:color="auto"/>
        </w:rPr>
        <w:t xml:space="preserve">шесть</w:t>
      </w:r>
      <w:r>
        <w:rPr>
          <w:rFonts w:ascii="Tahoma" w:hAnsi="Tahoma" w:cs="Tahoma"/>
          <w:sz w:val="16"/>
          <w:szCs w:val="16"/>
          <w:shd w:val="clear" w:fill="FFFFFF" w:color="auto"/>
        </w:rPr>
        <w:t xml:space="preserve"> месяц</w:t>
      </w:r>
      <w:r>
        <w:rPr>
          <w:rFonts w:ascii="Tahoma" w:hAnsi="Tahoma" w:cs="Tahoma"/>
          <w:sz w:val="16"/>
          <w:szCs w:val="16"/>
          <w:shd w:val="clear" w:fill="FFFFFF" w:color="auto"/>
        </w:rPr>
        <w:t xml:space="preserve">ев</w:t>
      </w:r>
      <w:r>
        <w:rPr>
          <w:rFonts w:ascii="Tahoma" w:hAnsi="Tahoma" w:cs="Tahoma"/>
          <w:sz w:val="16"/>
          <w:szCs w:val="16"/>
          <w:shd w:val="clear" w:fill="FFFFFF" w:color="auto"/>
        </w:rPr>
        <w:t xml:space="preserve">, а в случае заключения договора потребительского займа, указанное согласие сохраняет силу в течении всего срока действия договора потребительского займа.</w:t>
      </w:r>
      <w:r/>
    </w:p>
    <w:p>
      <w:pPr>
        <w:pStyle w:val="825"/>
        <w:ind w:left="-142" w:right="-1" w:firstLine="426"/>
        <w:jc w:val="both"/>
        <w:rPr>
          <w:rFonts w:ascii="Tahoma" w:hAnsi="Tahoma" w:cs="Tahoma"/>
          <w:sz w:val="16"/>
          <w:szCs w:val="16"/>
          <w:shd w:val="clear" w:fill="FFFFFF" w:color="auto"/>
        </w:rPr>
      </w:pPr>
      <w:r>
        <w:rPr>
          <w:rFonts w:ascii="Tahoma" w:hAnsi="Tahoma" w:cs="Tahoma"/>
          <w:sz w:val="16"/>
          <w:szCs w:val="16"/>
          <w:shd w:val="clear" w:fill="FFFFFF" w:color="auto"/>
        </w:rPr>
      </w:r>
      <w:r/>
    </w:p>
    <w:p>
      <w:pPr>
        <w:pStyle w:val="825"/>
        <w:ind w:left="-142" w:right="-1" w:firstLine="426"/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sz w:val="16"/>
          <w:szCs w:val="16"/>
          <w:shd w:val="clear" w:fill="FFFFFF" w:color="auto"/>
        </w:rPr>
        <w:t xml:space="preserve">Настоящим я подтверждаю, что вся информация, изложенная в данной заявке, а также </w:t>
      </w:r>
      <w:r>
        <w:rPr>
          <w:rFonts w:ascii="Tahoma" w:hAnsi="Tahoma" w:cs="Tahoma"/>
          <w:sz w:val="16"/>
          <w:szCs w:val="16"/>
        </w:rPr>
        <w:t xml:space="preserve">иная информация, предоставленная мною</w:t>
      </w:r>
      <w:r>
        <w:rPr>
          <w:rFonts w:ascii="Tahoma" w:hAnsi="Tahoma" w:cs="Tahoma"/>
          <w:sz w:val="16"/>
          <w:szCs w:val="16"/>
        </w:rPr>
        <w:t xml:space="preserve">,</w:t>
      </w:r>
      <w:r>
        <w:rPr>
          <w:rFonts w:ascii="Tahoma" w:hAnsi="Tahoma" w:cs="Tahoma"/>
          <w:sz w:val="16"/>
          <w:szCs w:val="16"/>
        </w:rPr>
        <w:t xml:space="preserve"> является подлинной, соответствует истинным фактам и выражает свое согласие на проведение дальнейшего анализа деятельности с выездом специалиста ООО МФК «МЦК» на место работы и </w:t>
      </w:r>
      <w:r>
        <w:rPr>
          <w:rFonts w:ascii="Tahoma" w:hAnsi="Tahoma" w:cs="Tahoma"/>
          <w:sz w:val="16"/>
          <w:szCs w:val="16"/>
        </w:rPr>
        <w:t xml:space="preserve">проживания</w:t>
      </w:r>
      <w:r>
        <w:rPr>
          <w:rFonts w:ascii="Tahoma" w:hAnsi="Tahoma" w:cs="Tahoma"/>
          <w:sz w:val="16"/>
          <w:szCs w:val="16"/>
        </w:rPr>
        <w:t xml:space="preserve"> и готов предоставить всю необходимую информацию.</w:t>
      </w:r>
      <w:r/>
    </w:p>
    <w:p>
      <w:pPr>
        <w:pStyle w:val="825"/>
        <w:ind w:left="-142" w:right="-1" w:firstLine="426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Настоящим я предоставляю ООО МФК «МЦК» право обращаться к любому лицу, известному или не известному мне, которое может оказать содействие в принятии решения относительно предоставления или не предоставления займа.</w:t>
      </w:r>
      <w:r/>
    </w:p>
    <w:p>
      <w:pPr>
        <w:pStyle w:val="825"/>
        <w:ind w:left="-142" w:right="-1" w:firstLine="426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Настоящим я выражаю согласие на получение </w:t>
      </w:r>
      <w:r>
        <w:rPr>
          <w:rFonts w:ascii="Tahoma" w:hAnsi="Tahoma" w:cs="Tahoma"/>
          <w:sz w:val="16"/>
          <w:szCs w:val="16"/>
          <w:lang w:val="en-US"/>
        </w:rPr>
        <w:t xml:space="preserve">SMS</w:t>
      </w:r>
      <w:r>
        <w:rPr>
          <w:rFonts w:ascii="Tahoma" w:hAnsi="Tahoma" w:cs="Tahoma"/>
          <w:sz w:val="16"/>
          <w:szCs w:val="16"/>
        </w:rPr>
        <w:t xml:space="preserve">-сообщения по телефону, указанному в настоящем заявлении, с информацией о принятом решении, о нарушении условий до</w:t>
      </w:r>
      <w:r>
        <w:rPr>
          <w:rFonts w:ascii="Tahoma" w:hAnsi="Tahoma" w:cs="Tahoma"/>
          <w:sz w:val="16"/>
          <w:szCs w:val="16"/>
        </w:rPr>
        <w:t xml:space="preserve">говора потребительского микрозайма, в том числе о целевом использовании заемных средств и с тем что ООО МФК «МЦК» не несет ответственности за ущерб, убытки, расходы, а также иные негативные последствия, которые могут возникнуть в случае, если информация в </w:t>
      </w:r>
      <w:r>
        <w:rPr>
          <w:rFonts w:ascii="Tahoma" w:hAnsi="Tahoma" w:cs="Tahoma"/>
          <w:sz w:val="16"/>
          <w:szCs w:val="16"/>
          <w:lang w:val="en-US"/>
        </w:rPr>
        <w:t xml:space="preserve">SMS</w:t>
      </w:r>
      <w:r>
        <w:rPr>
          <w:rFonts w:ascii="Tahoma" w:hAnsi="Tahoma" w:cs="Tahoma"/>
          <w:sz w:val="16"/>
          <w:szCs w:val="16"/>
        </w:rPr>
        <w:t xml:space="preserve">-сообщении, станет известна третьим лицам.</w:t>
      </w:r>
      <w:r/>
    </w:p>
    <w:p>
      <w:pPr>
        <w:pStyle w:val="825"/>
        <w:ind w:left="-142" w:right="-1" w:firstLine="426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Настоящим я подтверждаю, что ознакомлен с Правилами предоставления потребительского микрозайма, которые содержат основные условия предоставления использования и возврата займа и определяют  в том числе порядок подачи заявки на предоставление займа и порядо</w:t>
      </w:r>
      <w:r>
        <w:rPr>
          <w:rFonts w:ascii="Tahoma" w:hAnsi="Tahoma" w:cs="Tahoma"/>
          <w:sz w:val="16"/>
          <w:szCs w:val="16"/>
        </w:rPr>
        <w:t xml:space="preserve">к ее рассмотрения, порядок заключение договора потребительского микрозайма и порядок предоставления заемщику графика платежей, иные условия установленные внутренними документами ООО МФК «МЦК» и не являющимися условиями договора потребительского микрозайма.</w:t>
      </w:r>
      <w:r/>
    </w:p>
    <w:p>
      <w:pPr>
        <w:pStyle w:val="825"/>
        <w:ind w:left="-142" w:right="-1" w:firstLine="426"/>
        <w:jc w:val="both"/>
        <w:rPr>
          <w:rFonts w:ascii="Tahoma" w:hAnsi="Tahoma" w:cs="Tahoma"/>
          <w:sz w:val="16"/>
          <w:szCs w:val="16"/>
          <w:highlight w:val="white"/>
        </w:rPr>
      </w:pPr>
      <w:r>
        <w:rPr>
          <w:rFonts w:ascii="Tahoma" w:hAnsi="Tahoma" w:cs="Tahoma"/>
          <w:sz w:val="16"/>
          <w:szCs w:val="16"/>
        </w:rPr>
        <w:t xml:space="preserve">Настоящим я проинформирован, </w:t>
      </w:r>
      <w:r>
        <w:rPr>
          <w:rFonts w:ascii="Tahoma" w:hAnsi="Tahoma" w:cs="Tahoma"/>
          <w:sz w:val="16"/>
          <w:szCs w:val="16"/>
        </w:rPr>
        <w:t xml:space="preserve">что</w:t>
      </w:r>
      <w:r>
        <w:rPr>
          <w:rFonts w:ascii="Tahoma" w:hAnsi="Tahoma" w:cs="Tahoma"/>
          <w:sz w:val="16"/>
          <w:szCs w:val="16"/>
        </w:rPr>
        <w:t xml:space="preserve"> если в течении одного года общий размер платежей по всем имеющимся у меня обязательствам на дату обращения, включа</w:t>
      </w:r>
      <w:r>
        <w:rPr>
          <w:rFonts w:ascii="Tahoma" w:hAnsi="Tahoma" w:cs="Tahoma"/>
          <w:sz w:val="16"/>
          <w:szCs w:val="16"/>
        </w:rPr>
        <w:t xml:space="preserve">я платежи по предоставленному договору потребительского микрозайма, будет превышать пятьдесят процентов моего годового дохода, для меня существует риск не исполнения обязательств по договору потребительского микрозайма и применении ко мне штрафных санкций.</w:t>
      </w:r>
      <w:r/>
    </w:p>
    <w:p>
      <w:pPr>
        <w:pStyle w:val="825"/>
        <w:ind w:left="-142" w:right="-1" w:firstLine="426"/>
        <w:jc w:val="both"/>
        <w:rPr>
          <w:rFonts w:ascii="Tahoma" w:hAnsi="Tahoma" w:cs="Tahoma"/>
          <w:b/>
          <w:sz w:val="16"/>
          <w:szCs w:val="16"/>
          <w:highlight w:val="none"/>
        </w:rPr>
      </w:pPr>
      <w:r>
        <w:rPr>
          <w:rFonts w:ascii="Tahoma" w:hAnsi="Tahoma" w:cs="Tahoma"/>
          <w:b/>
          <w:sz w:val="16"/>
          <w:szCs w:val="16"/>
          <w:highlight w:val="none"/>
        </w:rPr>
      </w:r>
      <w:r>
        <w:rPr>
          <w:rFonts w:ascii="Tahoma" w:hAnsi="Tahoma" w:cs="Tahoma"/>
          <w:b/>
          <w:sz w:val="16"/>
          <w:szCs w:val="16"/>
          <w:highlight w:val="none"/>
        </w:rPr>
      </w:r>
      <w:r/>
    </w:p>
    <w:p>
      <w:pPr>
        <w:pStyle w:val="825"/>
        <w:ind w:left="-142" w:right="-1" w:firstLine="426"/>
        <w:jc w:val="both"/>
        <w:rPr>
          <w:rFonts w:ascii="Tahoma" w:hAnsi="Tahoma" w:cs="Tahoma"/>
          <w:b/>
          <w:sz w:val="16"/>
          <w:szCs w:val="16"/>
          <w:highlight w:val="none"/>
        </w:rPr>
      </w:pPr>
      <w:r>
        <w:rPr>
          <w:rFonts w:ascii="Tahoma" w:hAnsi="Tahoma" w:cs="Tahoma"/>
          <w:b/>
          <w:sz w:val="16"/>
          <w:szCs w:val="16"/>
        </w:rPr>
        <w:t xml:space="preserve">Настоящим я подтверждаю, что, давая данные согласия, я действую по собственной воле и в своих интересах.</w:t>
      </w:r>
      <w:r/>
    </w:p>
    <w:p>
      <w:pPr>
        <w:pStyle w:val="825"/>
        <w:ind w:left="-142" w:right="-1" w:firstLine="426"/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  <w:highlight w:val="none"/>
        </w:rPr>
      </w:r>
      <w:r>
        <w:rPr>
          <w:rFonts w:ascii="Tahoma" w:hAnsi="Tahoma" w:cs="Tahoma"/>
          <w:b/>
          <w:sz w:val="16"/>
          <w:szCs w:val="16"/>
          <w:highlight w:val="none"/>
        </w:rPr>
      </w:r>
      <w:r/>
    </w:p>
    <w:p>
      <w:pPr>
        <w:pStyle w:val="824"/>
        <w:spacing w:lineRule="auto" w:line="240" w:after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</w:r>
      <w:r/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1984"/>
        <w:gridCol w:w="2409"/>
        <w:gridCol w:w="6238"/>
      </w:tblGrid>
      <w:tr>
        <w:trPr>
          <w:trHeight w:val="60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sz w:val="16"/>
                <w:szCs w:val="16"/>
                <w:u w:val="single"/>
              </w:rPr>
              <w:t xml:space="preserve">${date}</w:t>
            </w:r>
            <w:r>
              <w:rPr>
                <w:rFonts w:ascii="Tahoma" w:hAnsi="Tahoma" w:cs="Tahoma"/>
                <w:i/>
                <w:sz w:val="16"/>
                <w:szCs w:val="16"/>
              </w:rPr>
              <w:br/>
              <w:t xml:space="preserve">(</w:t>
            </w:r>
            <w:r>
              <w:rPr>
                <w:rFonts w:ascii="Tahoma" w:hAnsi="Tahoma" w:cs="Tahoma"/>
                <w:i/>
                <w:sz w:val="16"/>
                <w:szCs w:val="16"/>
              </w:rPr>
              <w:t xml:space="preserve">дата)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40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</w:r>
            <w:r>
              <w:rPr>
                <w:rFonts w:ascii="Tahoma" w:hAnsi="Tahoma" w:cs="Tahoma"/>
                <w:i/>
                <w:sz w:val="16"/>
                <w:szCs w:val="16"/>
                <w:u w:val="none"/>
                <w:shd w:val="clear" w:fill="FFFFFF" w:color="auto"/>
              </w:rPr>
              <w:t xml:space="preserve">_______________________</w:t>
              <w:br/>
            </w:r>
            <w:r>
              <w:rPr>
                <w:rFonts w:ascii="Tahoma" w:hAnsi="Tahoma" w:cs="Tahoma"/>
                <w:i/>
                <w:sz w:val="16"/>
                <w:szCs w:val="16"/>
              </w:rPr>
              <w:t xml:space="preserve">(подпись)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23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i/>
                <w:sz w:val="16"/>
                <w:szCs w:val="16"/>
                <w:u w:val="single"/>
                <w:shd w:val="clear" w:fill="FFFFFF" w:color="auto"/>
              </w:rPr>
              <w:t xml:space="preserve">${fullname}</w:t>
            </w:r>
            <w:r/>
          </w:p>
          <w:p>
            <w:pPr>
              <w:pStyle w:val="824"/>
              <w:ind w:left="0"/>
              <w:jc w:val="center"/>
              <w:spacing w:lineRule="auto" w:line="240"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/>
                <w:sz w:val="16"/>
                <w:szCs w:val="16"/>
              </w:rPr>
              <w:t xml:space="preserve">(ФИО полностью)</w:t>
            </w:r>
            <w:r>
              <w:rPr>
                <w:rFonts w:ascii="Tahoma" w:hAnsi="Tahoma" w:cs="Tahoma"/>
                <w:b/>
                <w:sz w:val="16"/>
                <w:szCs w:val="16"/>
              </w:rPr>
            </w:r>
            <w:r/>
          </w:p>
          <w:p>
            <w:pPr>
              <w:pStyle w:val="824"/>
              <w:ind w:left="0" w:right="0" w:firstLine="0"/>
              <w:jc w:val="center"/>
            </w:pPr>
            <w:r/>
            <w:r/>
          </w:p>
        </w:tc>
      </w:tr>
    </w:tbl>
    <w:p>
      <w:pPr>
        <w:pStyle w:val="824"/>
        <w:ind w:left="0"/>
      </w:pPr>
      <w:r/>
      <w:r/>
    </w:p>
    <w:sectPr>
      <w:footnotePr/>
      <w:endnotePr/>
      <w:type w:val="nextPage"/>
      <w:pgSz w:w="11906" w:h="16838" w:orient="portrait"/>
      <w:pgMar w:top="568" w:right="566" w:bottom="426" w:left="709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Times New Roman">
    <w:panose1 w:val="02020603050405020304"/>
  </w:font>
  <w:font w:name="FreeSans">
    <w:panose1 w:val="020B0504020202020204"/>
  </w:font>
  <w:font w:name="Liberation Sans">
    <w:panose1 w:val="020B0604020202020204"/>
  </w:font>
  <w:font w:name="noto sans cjk sc regular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3"/>
    <w:next w:val="813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basedOn w:val="814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3"/>
    <w:next w:val="813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basedOn w:val="814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3"/>
    <w:next w:val="813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basedOn w:val="814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3"/>
    <w:next w:val="813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basedOn w:val="814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3"/>
    <w:next w:val="813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basedOn w:val="814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3"/>
    <w:next w:val="813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basedOn w:val="814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3"/>
    <w:next w:val="813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basedOn w:val="814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3"/>
    <w:next w:val="813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basedOn w:val="814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3"/>
    <w:next w:val="813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basedOn w:val="814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Title"/>
    <w:basedOn w:val="813"/>
    <w:next w:val="813"/>
    <w:link w:val="6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8">
    <w:name w:val="Title Char"/>
    <w:basedOn w:val="814"/>
    <w:link w:val="657"/>
    <w:uiPriority w:val="10"/>
    <w:rPr>
      <w:sz w:val="48"/>
      <w:szCs w:val="48"/>
    </w:rPr>
  </w:style>
  <w:style w:type="paragraph" w:styleId="659">
    <w:name w:val="Subtitle"/>
    <w:basedOn w:val="813"/>
    <w:next w:val="813"/>
    <w:link w:val="660"/>
    <w:qFormat/>
    <w:uiPriority w:val="11"/>
    <w:rPr>
      <w:sz w:val="24"/>
      <w:szCs w:val="24"/>
    </w:rPr>
    <w:pPr>
      <w:spacing w:after="200" w:before="200"/>
    </w:pPr>
  </w:style>
  <w:style w:type="character" w:styleId="660">
    <w:name w:val="Subtitle Char"/>
    <w:basedOn w:val="814"/>
    <w:link w:val="659"/>
    <w:uiPriority w:val="11"/>
    <w:rPr>
      <w:sz w:val="24"/>
      <w:szCs w:val="24"/>
    </w:rPr>
  </w:style>
  <w:style w:type="paragraph" w:styleId="661">
    <w:name w:val="Quote"/>
    <w:basedOn w:val="813"/>
    <w:next w:val="813"/>
    <w:link w:val="662"/>
    <w:qFormat/>
    <w:uiPriority w:val="29"/>
    <w:rPr>
      <w:i/>
    </w:rPr>
    <w:pPr>
      <w:ind w:left="720" w:right="720"/>
    </w:p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3"/>
    <w:next w:val="813"/>
    <w:link w:val="66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3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4"/>
    <w:link w:val="665"/>
    <w:uiPriority w:val="99"/>
  </w:style>
  <w:style w:type="paragraph" w:styleId="667">
    <w:name w:val="Footer"/>
    <w:basedOn w:val="813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4"/>
    <w:link w:val="667"/>
    <w:uiPriority w:val="99"/>
  </w:style>
  <w:style w:type="character" w:styleId="669">
    <w:name w:val="Caption Char"/>
    <w:basedOn w:val="822"/>
    <w:link w:val="667"/>
    <w:uiPriority w:val="99"/>
  </w:style>
  <w:style w:type="table" w:styleId="670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8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9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0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1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2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3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4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1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3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4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5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6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7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8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9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1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2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3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4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5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6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7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5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6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7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8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9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0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1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2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3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4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5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6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7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8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9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0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1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2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3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4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rPr>
      <w:sz w:val="18"/>
    </w:rPr>
    <w:pPr>
      <w:spacing w:lineRule="auto" w:line="240" w:after="40"/>
    </w:p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rPr>
      <w:sz w:val="20"/>
    </w:rPr>
    <w:pPr>
      <w:spacing w:lineRule="auto" w:line="240" w:after="0"/>
    </w:p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spacing w:lineRule="auto" w:line="259" w:after="160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character" w:styleId="817">
    <w:name w:val="Emphasis"/>
    <w:qFormat/>
    <w:rPr>
      <w:i/>
      <w:iCs w:val="false"/>
    </w:rPr>
  </w:style>
  <w:style w:type="character" w:styleId="818" w:customStyle="1">
    <w:name w:val="Интернет-ссылка"/>
    <w:basedOn w:val="814"/>
    <w:uiPriority w:val="99"/>
    <w:unhideWhenUsed/>
    <w:rPr>
      <w:color w:val="0563C1" w:themeColor="hyperlink"/>
      <w:u w:val="single"/>
    </w:rPr>
  </w:style>
  <w:style w:type="paragraph" w:styleId="819" w:customStyle="1">
    <w:name w:val="Заголовок1"/>
    <w:basedOn w:val="813"/>
    <w:next w:val="820"/>
    <w:qFormat/>
    <w:rPr>
      <w:rFonts w:ascii="Liberation Sans" w:hAnsi="Liberation Sans" w:cs="FreeSans" w:eastAsia="Noto Sans CJK SC Regular"/>
      <w:sz w:val="28"/>
      <w:szCs w:val="28"/>
    </w:rPr>
    <w:pPr>
      <w:keepNext/>
      <w:spacing w:after="120" w:before="240"/>
    </w:pPr>
  </w:style>
  <w:style w:type="paragraph" w:styleId="820">
    <w:name w:val="Body Text"/>
    <w:basedOn w:val="813"/>
    <w:pPr>
      <w:spacing w:lineRule="auto" w:line="288" w:after="140"/>
    </w:pPr>
  </w:style>
  <w:style w:type="paragraph" w:styleId="821">
    <w:name w:val="List"/>
    <w:basedOn w:val="820"/>
    <w:rPr>
      <w:rFonts w:cs="FreeSans"/>
    </w:rPr>
  </w:style>
  <w:style w:type="paragraph" w:styleId="822">
    <w:name w:val="Caption"/>
    <w:basedOn w:val="813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823">
    <w:name w:val="index heading"/>
    <w:basedOn w:val="813"/>
    <w:qFormat/>
    <w:rPr>
      <w:rFonts w:cs="FreeSans"/>
    </w:rPr>
    <w:pPr>
      <w:suppressLineNumbers/>
    </w:pPr>
  </w:style>
  <w:style w:type="paragraph" w:styleId="824">
    <w:name w:val="List Paragraph"/>
    <w:basedOn w:val="813"/>
    <w:qFormat/>
    <w:uiPriority w:val="34"/>
    <w:pPr>
      <w:contextualSpacing w:val="true"/>
      <w:ind w:left="720"/>
    </w:pPr>
  </w:style>
  <w:style w:type="paragraph" w:styleId="825" w:customStyle="1">
    <w:name w:val="Обычный.ЦБ"/>
    <w:qFormat/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26" w:customStyle="1">
    <w:name w:val="Текст в заданном формате"/>
    <w:basedOn w:val="813"/>
    <w:qFormat/>
  </w:style>
  <w:style w:type="table" w:styleId="827">
    <w:name w:val="Table Grid"/>
    <w:basedOn w:val="815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28">
    <w:name w:val="Balloon Text"/>
    <w:basedOn w:val="813"/>
    <w:link w:val="82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829" w:customStyle="1">
    <w:name w:val="Текст выноски Знак"/>
    <w:basedOn w:val="814"/>
    <w:link w:val="82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diakov.net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Хохлов Антон</dc:creator>
  <dc:description/>
  <dc:language>ru-RU</dc:language>
  <cp:revision>4</cp:revision>
  <dcterms:created xsi:type="dcterms:W3CDTF">2021-11-18T07:36:00Z</dcterms:created>
  <dcterms:modified xsi:type="dcterms:W3CDTF">2021-11-18T20:20:05Z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