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76C9" w14:textId="77777777" w:rsid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/>
      </w:pPr>
      <w:r w:rsidRPr="00EB5F6D">
        <w:t xml:space="preserve">Departamento de Estruturação do Desenvolvimento Urbano e Metropolitano </w:t>
      </w:r>
    </w:p>
    <w:p w14:paraId="6F790907" w14:textId="77777777" w:rsidR="00EB5F6D" w:rsidRP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/>
      </w:pPr>
      <w:r w:rsidRPr="00EB5F6D">
        <w:t>Secretaria Nacional de Desenvolvimento Urbano e Metropolitano </w:t>
      </w:r>
    </w:p>
    <w:p w14:paraId="7EBCD358" w14:textId="54C9F355" w:rsidR="00EB5F6D" w:rsidRP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/>
        <w:rPr>
          <w:rFonts w:ascii="Aptos" w:eastAsia="Arial" w:hAnsi="Aptos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EB5F6D">
        <w:t>Ministério das Cidades</w:t>
      </w:r>
    </w:p>
    <w:p w14:paraId="2D832786" w14:textId="77777777" w:rsid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 w:right="2234"/>
        <w:rPr>
          <w:rFonts w:ascii="Aptos" w:eastAsia="Arial" w:hAnsi="Aptos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7FEE0EFB" w14:textId="77777777" w:rsidR="00EB5F6D" w:rsidRP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 w:right="2234"/>
        <w:rPr>
          <w:rFonts w:ascii="Aptos" w:eastAsia="Arial" w:hAnsi="Aptos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21A1AA72" w14:textId="77777777" w:rsid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/>
        <w:rPr>
          <w:rFonts w:ascii="Aptos" w:eastAsia="Arial" w:hAnsi="Aptos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EB5F6D">
        <w:rPr>
          <w:rFonts w:ascii="Aptos" w:eastAsia="Arial" w:hAnsi="Aptos" w:cs="Arial"/>
          <w:b/>
          <w:color w:val="000000"/>
          <w:kern w:val="0"/>
          <w:sz w:val="24"/>
          <w:szCs w:val="24"/>
          <w:lang w:eastAsia="pt-BR"/>
          <w14:ligatures w14:val="none"/>
        </w:rPr>
        <w:t xml:space="preserve">PRESTAÇÃO DE SERVIÇO REFERENTE À MEDIAÇÃO DOS ENCONTROS </w:t>
      </w:r>
    </w:p>
    <w:p w14:paraId="799CB8F0" w14:textId="77777777" w:rsid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/>
        <w:rPr>
          <w:rFonts w:ascii="Aptos" w:eastAsia="Arial" w:hAnsi="Aptos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EB5F6D">
        <w:rPr>
          <w:rFonts w:ascii="Aptos" w:eastAsia="Arial" w:hAnsi="Aptos" w:cs="Arial"/>
          <w:b/>
          <w:color w:val="000000"/>
          <w:kern w:val="0"/>
          <w:sz w:val="24"/>
          <w:szCs w:val="24"/>
          <w:lang w:eastAsia="pt-BR"/>
          <w14:ligatures w14:val="none"/>
        </w:rPr>
        <w:t xml:space="preserve">DOS WEBINÁRIOS DO CICLO DE CAPACITAÇÃO EM </w:t>
      </w:r>
    </w:p>
    <w:p w14:paraId="635504A6" w14:textId="52148E1C" w:rsid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61"/>
        <w:rPr>
          <w:rFonts w:ascii="Aptos" w:eastAsia="Arial" w:hAnsi="Aptos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EB5F6D">
        <w:rPr>
          <w:rFonts w:ascii="Aptos" w:eastAsia="Arial" w:hAnsi="Aptos" w:cs="Arial"/>
          <w:b/>
          <w:color w:val="000000"/>
          <w:kern w:val="0"/>
          <w:sz w:val="24"/>
          <w:szCs w:val="24"/>
          <w:lang w:eastAsia="pt-BR"/>
          <w14:ligatures w14:val="none"/>
        </w:rPr>
        <w:t>DESENVOLVIMENTO URBANO INTEGRADO (DUI)</w:t>
      </w:r>
    </w:p>
    <w:p w14:paraId="7989791E" w14:textId="7B902128" w:rsidR="00EB5F6D" w:rsidRPr="00EB5F6D" w:rsidRDefault="00EB5F6D" w:rsidP="00EB5F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3" w:after="0" w:line="240" w:lineRule="auto"/>
        <w:ind w:left="259" w:right="-1"/>
        <w:rPr>
          <w:rFonts w:ascii="Aptos" w:eastAsia="Arial" w:hAnsi="Aptos" w:cs="Arial"/>
          <w:b/>
          <w:color w:val="000000"/>
          <w:kern w:val="0"/>
          <w:sz w:val="40"/>
          <w:szCs w:val="40"/>
          <w:lang w:eastAsia="pt-BR"/>
          <w14:ligatures w14:val="none"/>
        </w:rPr>
      </w:pPr>
      <w:r w:rsidRPr="00EB5F6D">
        <w:rPr>
          <w:rFonts w:ascii="Aptos" w:eastAsia="Arial" w:hAnsi="Aptos" w:cs="Arial"/>
          <w:b/>
          <w:color w:val="000000"/>
          <w:kern w:val="0"/>
          <w:sz w:val="40"/>
          <w:szCs w:val="40"/>
          <w:lang w:eastAsia="pt-BR"/>
          <w14:ligatures w14:val="none"/>
        </w:rPr>
        <w:t>PROPOSTA TÉCNICA E FINANCEIRA</w:t>
      </w:r>
    </w:p>
    <w:p w14:paraId="755A7CC8" w14:textId="28858C73" w:rsidR="00D82B06" w:rsidRDefault="00D82B06">
      <w:pPr>
        <w:spacing w:after="160" w:line="278" w:lineRule="auto"/>
        <w:rPr>
          <w:rFonts w:ascii="Aptos" w:eastAsia="Calibri" w:hAnsi="Aptos" w:cs="Calibri"/>
          <w:b/>
          <w:color w:val="365F91"/>
          <w:kern w:val="0"/>
          <w:sz w:val="26"/>
          <w:szCs w:val="26"/>
          <w:lang w:eastAsia="pt-BR"/>
          <w14:ligatures w14:val="none"/>
        </w:rPr>
      </w:pPr>
    </w:p>
    <w:p w14:paraId="410B7202" w14:textId="77777777" w:rsidR="00EB5F6D" w:rsidRDefault="00EB5F6D" w:rsidP="00EB5F6D">
      <w:pPr>
        <w:rPr>
          <w:b/>
          <w:bCs/>
          <w:lang w:eastAsia="pt-BR"/>
        </w:rPr>
      </w:pPr>
    </w:p>
    <w:p w14:paraId="7555009D" w14:textId="77777777" w:rsidR="00EB5F6D" w:rsidRDefault="00EB5F6D" w:rsidP="00EB5F6D">
      <w:pPr>
        <w:rPr>
          <w:b/>
          <w:bCs/>
          <w:lang w:eastAsia="pt-BR"/>
        </w:rPr>
      </w:pPr>
    </w:p>
    <w:p w14:paraId="4175DFB0" w14:textId="77777777" w:rsidR="00EB5F6D" w:rsidRDefault="00EB5F6D" w:rsidP="00EB5F6D">
      <w:pPr>
        <w:rPr>
          <w:b/>
          <w:bCs/>
          <w:lang w:eastAsia="pt-BR"/>
        </w:rPr>
      </w:pPr>
    </w:p>
    <w:p w14:paraId="158B616D" w14:textId="77777777" w:rsidR="00EB5F6D" w:rsidRDefault="00EB5F6D" w:rsidP="00EB5F6D">
      <w:pPr>
        <w:rPr>
          <w:b/>
          <w:bCs/>
          <w:lang w:eastAsia="pt-BR"/>
        </w:rPr>
      </w:pPr>
    </w:p>
    <w:p w14:paraId="76CF981C" w14:textId="77777777" w:rsidR="00EB5F6D" w:rsidRDefault="00EB5F6D" w:rsidP="00EB5F6D">
      <w:pPr>
        <w:rPr>
          <w:b/>
          <w:bCs/>
          <w:lang w:eastAsia="pt-BR"/>
        </w:rPr>
      </w:pPr>
    </w:p>
    <w:p w14:paraId="722214DD" w14:textId="77777777" w:rsidR="00EB5F6D" w:rsidRDefault="00EB5F6D" w:rsidP="00EB5F6D">
      <w:pPr>
        <w:rPr>
          <w:b/>
          <w:bCs/>
          <w:lang w:eastAsia="pt-BR"/>
        </w:rPr>
      </w:pPr>
    </w:p>
    <w:p w14:paraId="02816244" w14:textId="77777777" w:rsidR="00EB5F6D" w:rsidRDefault="00EB5F6D" w:rsidP="00EB5F6D">
      <w:pPr>
        <w:rPr>
          <w:b/>
          <w:bCs/>
          <w:lang w:eastAsia="pt-BR"/>
        </w:rPr>
      </w:pPr>
    </w:p>
    <w:p w14:paraId="720A2972" w14:textId="77777777" w:rsidR="00EB5F6D" w:rsidRDefault="00EB5F6D" w:rsidP="00EB5F6D">
      <w:pPr>
        <w:rPr>
          <w:b/>
          <w:bCs/>
          <w:lang w:eastAsia="pt-BR"/>
        </w:rPr>
      </w:pPr>
    </w:p>
    <w:p w14:paraId="0A337665" w14:textId="77777777" w:rsidR="00EB5F6D" w:rsidRDefault="00EB5F6D" w:rsidP="00EB5F6D">
      <w:pPr>
        <w:rPr>
          <w:b/>
          <w:bCs/>
          <w:lang w:eastAsia="pt-BR"/>
        </w:rPr>
      </w:pPr>
    </w:p>
    <w:p w14:paraId="2117C02F" w14:textId="77777777" w:rsidR="00EB5F6D" w:rsidRDefault="00EB5F6D" w:rsidP="00EB5F6D">
      <w:pPr>
        <w:rPr>
          <w:b/>
          <w:bCs/>
          <w:lang w:eastAsia="pt-BR"/>
        </w:rPr>
      </w:pPr>
    </w:p>
    <w:p w14:paraId="24607377" w14:textId="77777777" w:rsidR="00EB5F6D" w:rsidRDefault="00EB5F6D" w:rsidP="00EB5F6D">
      <w:pPr>
        <w:rPr>
          <w:b/>
          <w:bCs/>
          <w:lang w:eastAsia="pt-BR"/>
        </w:rPr>
      </w:pPr>
    </w:p>
    <w:p w14:paraId="11CE04E0" w14:textId="77777777" w:rsidR="00EB5F6D" w:rsidRDefault="00EB5F6D" w:rsidP="00EB5F6D">
      <w:pPr>
        <w:rPr>
          <w:b/>
          <w:bCs/>
          <w:lang w:eastAsia="pt-BR"/>
        </w:rPr>
      </w:pPr>
    </w:p>
    <w:p w14:paraId="6781A39C" w14:textId="77777777" w:rsidR="00EB5F6D" w:rsidRDefault="00EB5F6D" w:rsidP="00EB5F6D">
      <w:pPr>
        <w:rPr>
          <w:b/>
          <w:bCs/>
          <w:lang w:eastAsia="pt-BR"/>
        </w:rPr>
      </w:pPr>
    </w:p>
    <w:p w14:paraId="705E70BD" w14:textId="77777777" w:rsidR="00EB5F6D" w:rsidRDefault="00EB5F6D" w:rsidP="00EB5F6D">
      <w:pPr>
        <w:rPr>
          <w:b/>
          <w:bCs/>
          <w:lang w:eastAsia="pt-BR"/>
        </w:rPr>
      </w:pPr>
    </w:p>
    <w:p w14:paraId="1EC8234F" w14:textId="77777777" w:rsidR="00EB5F6D" w:rsidRDefault="00EB5F6D" w:rsidP="00EB5F6D">
      <w:pPr>
        <w:rPr>
          <w:b/>
          <w:bCs/>
          <w:lang w:eastAsia="pt-BR"/>
        </w:rPr>
      </w:pPr>
    </w:p>
    <w:p w14:paraId="6D9F660C" w14:textId="77777777" w:rsidR="00EB5F6D" w:rsidRDefault="00EB5F6D" w:rsidP="00EB5F6D">
      <w:pPr>
        <w:rPr>
          <w:b/>
          <w:bCs/>
          <w:lang w:eastAsia="pt-BR"/>
        </w:rPr>
      </w:pPr>
    </w:p>
    <w:p w14:paraId="19EA09B7" w14:textId="77777777" w:rsidR="00EB5F6D" w:rsidRDefault="00EB5F6D" w:rsidP="00EB5F6D">
      <w:pPr>
        <w:spacing w:after="0" w:line="240" w:lineRule="auto"/>
        <w:rPr>
          <w:b/>
          <w:bCs/>
          <w:lang w:eastAsia="pt-BR"/>
        </w:rPr>
      </w:pPr>
    </w:p>
    <w:p w14:paraId="49C42EA3" w14:textId="77777777" w:rsidR="00EB5F6D" w:rsidRDefault="00EB5F6D" w:rsidP="00EB5F6D">
      <w:pPr>
        <w:spacing w:after="0" w:line="240" w:lineRule="auto"/>
        <w:rPr>
          <w:b/>
          <w:bCs/>
          <w:lang w:eastAsia="pt-BR"/>
        </w:rPr>
      </w:pPr>
    </w:p>
    <w:p w14:paraId="11AC2493" w14:textId="77777777" w:rsidR="00EB5F6D" w:rsidRDefault="00EB5F6D" w:rsidP="00EB5F6D">
      <w:pPr>
        <w:spacing w:after="0" w:line="240" w:lineRule="auto"/>
        <w:rPr>
          <w:b/>
          <w:bCs/>
          <w:lang w:eastAsia="pt-BR"/>
        </w:rPr>
      </w:pPr>
    </w:p>
    <w:p w14:paraId="70DF6283" w14:textId="77777777" w:rsidR="00EB5F6D" w:rsidRDefault="00EB5F6D" w:rsidP="00EB5F6D">
      <w:pPr>
        <w:spacing w:after="0" w:line="240" w:lineRule="auto"/>
        <w:rPr>
          <w:b/>
          <w:bCs/>
          <w:lang w:eastAsia="pt-BR"/>
        </w:rPr>
      </w:pPr>
    </w:p>
    <w:p w14:paraId="51293BEF" w14:textId="1403CD15" w:rsidR="00EB5F6D" w:rsidRPr="00EB5F6D" w:rsidRDefault="00EB5F6D" w:rsidP="00EB5F6D">
      <w:pPr>
        <w:spacing w:after="0" w:line="240" w:lineRule="auto"/>
        <w:rPr>
          <w:b/>
          <w:bCs/>
          <w:lang w:eastAsia="pt-BR"/>
        </w:rPr>
      </w:pPr>
      <w:r w:rsidRPr="00EB5F6D">
        <w:rPr>
          <w:b/>
          <w:bCs/>
          <w:lang w:eastAsia="pt-BR"/>
        </w:rPr>
        <w:t>CBJ Planejamento e Moderação Ltda. EIRELI</w:t>
      </w:r>
    </w:p>
    <w:p w14:paraId="35ED32FD" w14:textId="77777777" w:rsidR="00EB5F6D" w:rsidRPr="00EB5F6D" w:rsidRDefault="00EB5F6D" w:rsidP="00EB5F6D">
      <w:pPr>
        <w:spacing w:after="0" w:line="240" w:lineRule="auto"/>
        <w:rPr>
          <w:lang w:eastAsia="pt-BR"/>
        </w:rPr>
      </w:pPr>
      <w:r w:rsidRPr="00EB5F6D">
        <w:rPr>
          <w:lang w:eastAsia="pt-BR"/>
        </w:rPr>
        <w:t xml:space="preserve">Rua </w:t>
      </w:r>
      <w:proofErr w:type="spellStart"/>
      <w:r w:rsidRPr="00EB5F6D">
        <w:rPr>
          <w:lang w:eastAsia="pt-BR"/>
        </w:rPr>
        <w:t>Nhu</w:t>
      </w:r>
      <w:proofErr w:type="spellEnd"/>
      <w:r w:rsidRPr="00EB5F6D">
        <w:rPr>
          <w:lang w:eastAsia="pt-BR"/>
        </w:rPr>
        <w:t xml:space="preserve"> </w:t>
      </w:r>
      <w:proofErr w:type="spellStart"/>
      <w:r w:rsidRPr="00EB5F6D">
        <w:rPr>
          <w:lang w:eastAsia="pt-BR"/>
        </w:rPr>
        <w:t>Guaçú</w:t>
      </w:r>
      <w:proofErr w:type="spellEnd"/>
      <w:r w:rsidRPr="00EB5F6D">
        <w:rPr>
          <w:lang w:eastAsia="pt-BR"/>
        </w:rPr>
        <w:t xml:space="preserve">, 256, Campo Belo, São Paulo, CEP. 04625-001 </w:t>
      </w:r>
    </w:p>
    <w:p w14:paraId="67C9F4B7" w14:textId="77777777" w:rsidR="00EB5F6D" w:rsidRDefault="00EB5F6D" w:rsidP="00EB5F6D">
      <w:pPr>
        <w:spacing w:after="0" w:line="240" w:lineRule="auto"/>
        <w:rPr>
          <w:lang w:eastAsia="pt-BR"/>
        </w:rPr>
      </w:pPr>
      <w:r w:rsidRPr="00EB5F6D">
        <w:rPr>
          <w:lang w:eastAsia="pt-BR"/>
        </w:rPr>
        <w:t>CNPJ 6.220.559/0001-10</w:t>
      </w:r>
    </w:p>
    <w:p w14:paraId="256FBFDE" w14:textId="77777777" w:rsidR="00EB5F6D" w:rsidRDefault="00EB5F6D" w:rsidP="00EB5F6D">
      <w:pPr>
        <w:spacing w:after="0" w:line="240" w:lineRule="auto"/>
        <w:rPr>
          <w:lang w:eastAsia="pt-BR"/>
        </w:rPr>
      </w:pPr>
    </w:p>
    <w:p w14:paraId="33B0A829" w14:textId="77777777" w:rsidR="00EB5F6D" w:rsidRPr="00EB5F6D" w:rsidRDefault="00EB5F6D" w:rsidP="00EB5F6D">
      <w:pPr>
        <w:spacing w:after="0" w:line="240" w:lineRule="auto"/>
        <w:rPr>
          <w:lang w:eastAsia="pt-BR"/>
        </w:rPr>
      </w:pPr>
    </w:p>
    <w:p w14:paraId="381CE550" w14:textId="1B130F6B" w:rsidR="00EB5F6D" w:rsidRDefault="00EB5F6D" w:rsidP="00EB5F6D">
      <w:pPr>
        <w:spacing w:after="0" w:line="240" w:lineRule="auto"/>
        <w:rPr>
          <w:lang w:eastAsia="pt-BR"/>
        </w:rPr>
      </w:pPr>
      <w:r w:rsidRPr="00EB5F6D">
        <w:rPr>
          <w:lang w:eastAsia="pt-BR"/>
        </w:rPr>
        <w:t>São Paulo, 2</w:t>
      </w:r>
      <w:r>
        <w:rPr>
          <w:lang w:eastAsia="pt-BR"/>
        </w:rPr>
        <w:t>7</w:t>
      </w:r>
      <w:r w:rsidRPr="00EB5F6D">
        <w:rPr>
          <w:lang w:eastAsia="pt-BR"/>
        </w:rPr>
        <w:t xml:space="preserve"> de julho de 202</w:t>
      </w:r>
      <w:r>
        <w:rPr>
          <w:lang w:eastAsia="pt-BR"/>
        </w:rPr>
        <w:t>6</w:t>
      </w:r>
    </w:p>
    <w:p w14:paraId="60780913" w14:textId="77777777" w:rsidR="00EB5F6D" w:rsidRDefault="00EB5F6D">
      <w:pPr>
        <w:spacing w:after="160" w:line="278" w:lineRule="auto"/>
        <w:rPr>
          <w:rFonts w:ascii="Aptos" w:eastAsia="Calibri" w:hAnsi="Aptos" w:cs="Calibri"/>
          <w:b/>
          <w:color w:val="365F91"/>
          <w:kern w:val="0"/>
          <w:sz w:val="26"/>
          <w:szCs w:val="26"/>
          <w:lang w:eastAsia="pt-BR"/>
          <w14:ligatures w14:val="none"/>
        </w:rPr>
      </w:pPr>
    </w:p>
    <w:p w14:paraId="5849C467" w14:textId="77777777" w:rsidR="00EB5F6D" w:rsidRDefault="00EB5F6D">
      <w:pPr>
        <w:spacing w:after="160" w:line="278" w:lineRule="auto"/>
        <w:rPr>
          <w:rFonts w:ascii="Aptos" w:eastAsia="Calibri" w:hAnsi="Aptos" w:cs="Calibri"/>
          <w:b/>
          <w:color w:val="365F91"/>
          <w:kern w:val="0"/>
          <w:sz w:val="26"/>
          <w:szCs w:val="26"/>
          <w:lang w:eastAsia="pt-BR"/>
          <w14:ligatures w14:val="none"/>
        </w:rPr>
      </w:pPr>
    </w:p>
    <w:p w14:paraId="2A53A457" w14:textId="77777777" w:rsidR="00EB5F6D" w:rsidRDefault="00EB5F6D">
      <w:pPr>
        <w:spacing w:after="160" w:line="278" w:lineRule="auto"/>
        <w:rPr>
          <w:rFonts w:ascii="Aptos" w:eastAsia="Calibri" w:hAnsi="Aptos" w:cs="Calibri"/>
          <w:b/>
          <w:color w:val="365F91"/>
          <w:kern w:val="0"/>
          <w:sz w:val="26"/>
          <w:szCs w:val="26"/>
          <w:lang w:eastAsia="pt-BR"/>
          <w14:ligatures w14:val="none"/>
        </w:rPr>
      </w:pPr>
    </w:p>
    <w:p w14:paraId="215374F8" w14:textId="77777777" w:rsidR="00EB5F6D" w:rsidRDefault="00EB5F6D">
      <w:pPr>
        <w:spacing w:after="160" w:line="278" w:lineRule="auto"/>
        <w:rPr>
          <w:rFonts w:ascii="Aptos" w:eastAsia="Calibri" w:hAnsi="Aptos" w:cs="Calibri"/>
          <w:b/>
          <w:color w:val="365F91"/>
          <w:kern w:val="0"/>
          <w:sz w:val="26"/>
          <w:szCs w:val="26"/>
          <w:lang w:eastAsia="pt-BR"/>
          <w14:ligatures w14:val="none"/>
        </w:rPr>
      </w:pPr>
    </w:p>
    <w:p w14:paraId="271D7290" w14:textId="77777777" w:rsidR="00D82B06" w:rsidRDefault="00D82B06" w:rsidP="00D82B06">
      <w:pPr>
        <w:rPr>
          <w:lang w:eastAsia="pt-BR"/>
        </w:rPr>
      </w:pPr>
    </w:p>
    <w:p w14:paraId="1162822D" w14:textId="77777777" w:rsidR="00D82B06" w:rsidRDefault="00D82B06" w:rsidP="00D82B06">
      <w:pPr>
        <w:rPr>
          <w:lang w:eastAsia="pt-BR"/>
        </w:rPr>
      </w:pPr>
    </w:p>
    <w:p w14:paraId="316E99AC" w14:textId="77777777" w:rsidR="00D82B06" w:rsidRDefault="00D82B06" w:rsidP="00D82B06">
      <w:pPr>
        <w:rPr>
          <w:lang w:eastAsia="pt-BR"/>
        </w:rPr>
      </w:pPr>
    </w:p>
    <w:sdt>
      <w:sdtPr>
        <w:id w:val="-20169080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DACFA61" w14:textId="2A5496D1" w:rsidR="004C0E89" w:rsidRDefault="004C0E89">
          <w:pPr>
            <w:pStyle w:val="CabealhodoSumrio"/>
            <w:rPr>
              <w:rFonts w:asciiTheme="minorHAnsi" w:hAnsiTheme="minorHAnsi"/>
              <w:b/>
              <w:bCs/>
            </w:rPr>
          </w:pPr>
          <w:r w:rsidRPr="004C0E89">
            <w:rPr>
              <w:rFonts w:asciiTheme="minorHAnsi" w:hAnsiTheme="minorHAnsi"/>
              <w:b/>
              <w:bCs/>
            </w:rPr>
            <w:t>SUMÁRIO</w:t>
          </w:r>
        </w:p>
        <w:p w14:paraId="3649EF5A" w14:textId="77777777" w:rsidR="00D450B5" w:rsidRDefault="00D450B5" w:rsidP="00D450B5">
          <w:pPr>
            <w:rPr>
              <w:lang w:eastAsia="pt-BR"/>
            </w:rPr>
          </w:pPr>
        </w:p>
        <w:p w14:paraId="632FBBDA" w14:textId="77777777" w:rsidR="00D450B5" w:rsidRPr="00D450B5" w:rsidRDefault="00D450B5" w:rsidP="00D450B5">
          <w:pPr>
            <w:rPr>
              <w:lang w:eastAsia="pt-BR"/>
            </w:rPr>
          </w:pPr>
        </w:p>
        <w:p w14:paraId="7EF98F92" w14:textId="4C53A258" w:rsidR="007F41A0" w:rsidRPr="007F41A0" w:rsidRDefault="004C0E89">
          <w:pPr>
            <w:pStyle w:val="Sumrio1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r w:rsidRPr="004C0E89">
            <w:fldChar w:fldCharType="begin"/>
          </w:r>
          <w:r w:rsidRPr="004C0E89">
            <w:instrText xml:space="preserve"> TOC \o "1-3" \h \z \u </w:instrText>
          </w:r>
          <w:r w:rsidRPr="004C0E89">
            <w:fldChar w:fldCharType="separate"/>
          </w:r>
          <w:hyperlink w:anchor="_Toc235984258" w:history="1">
            <w:r w:rsidR="007F41A0" w:rsidRPr="007F41A0">
              <w:rPr>
                <w:rStyle w:val="Hyperlink"/>
                <w:b/>
                <w:bCs/>
                <w:noProof/>
              </w:rPr>
              <w:t>APRESENTAÇÃO</w:t>
            </w:r>
            <w:r w:rsidR="007F41A0" w:rsidRPr="007F41A0">
              <w:rPr>
                <w:b/>
                <w:bCs/>
                <w:noProof/>
                <w:webHidden/>
              </w:rPr>
              <w:tab/>
            </w:r>
            <w:r w:rsidR="007F41A0" w:rsidRPr="007F41A0">
              <w:rPr>
                <w:b/>
                <w:bCs/>
                <w:noProof/>
                <w:webHidden/>
              </w:rPr>
              <w:fldChar w:fldCharType="begin"/>
            </w:r>
            <w:r w:rsidR="007F41A0" w:rsidRPr="007F41A0">
              <w:rPr>
                <w:b/>
                <w:bCs/>
                <w:noProof/>
                <w:webHidden/>
              </w:rPr>
              <w:instrText xml:space="preserve"> PAGEREF _Toc235984258 \h </w:instrText>
            </w:r>
            <w:r w:rsidR="007F41A0" w:rsidRPr="007F41A0">
              <w:rPr>
                <w:b/>
                <w:bCs/>
                <w:noProof/>
                <w:webHidden/>
              </w:rPr>
            </w:r>
            <w:r w:rsidR="007F41A0"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1</w:t>
            </w:r>
            <w:r w:rsidR="007F41A0"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05DD9B" w14:textId="5CF03A36" w:rsidR="007F41A0" w:rsidRPr="007F41A0" w:rsidRDefault="007F41A0">
          <w:pPr>
            <w:pStyle w:val="Sumrio1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59" w:history="1">
            <w:r w:rsidRPr="007F41A0">
              <w:rPr>
                <w:rStyle w:val="Hyperlink"/>
                <w:b/>
                <w:bCs/>
                <w:noProof/>
              </w:rPr>
              <w:t>1. PROPOSTA TÉCNICA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_Toc235984259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2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137008" w14:textId="2ABB0577" w:rsidR="007F41A0" w:rsidRPr="007F41A0" w:rsidRDefault="007F41A0">
          <w:pPr>
            <w:pStyle w:val="Sumrio2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60" w:history="1">
            <w:r w:rsidRPr="007F41A0">
              <w:rPr>
                <w:rStyle w:val="Hyperlink"/>
                <w:b/>
                <w:bCs/>
                <w:noProof/>
              </w:rPr>
              <w:t>1.1. Produção e Operacionalização dos Encontros (Remoto)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_Toc235984260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2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BDABE3" w14:textId="5BDF996B" w:rsidR="007F41A0" w:rsidRPr="007F41A0" w:rsidRDefault="007F41A0">
          <w:pPr>
            <w:pStyle w:val="Sumrio2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61" w:history="1">
            <w:r w:rsidRPr="007F41A0">
              <w:rPr>
                <w:rStyle w:val="Hyperlink"/>
                <w:b/>
                <w:bCs/>
                <w:noProof/>
              </w:rPr>
              <w:t>1.2. Mediação dos Encontros (Remoto e Presencial)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_Toc235984261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3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77FA28" w14:textId="1F316AB3" w:rsidR="007F41A0" w:rsidRPr="007F41A0" w:rsidRDefault="007F41A0">
          <w:pPr>
            <w:pStyle w:val="Sumrio1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62" w:history="1">
            <w:r w:rsidRPr="007F41A0">
              <w:rPr>
                <w:rStyle w:val="Hyperlink"/>
                <w:b/>
                <w:bCs/>
                <w:noProof/>
              </w:rPr>
              <w:t>2. PROPOSTA FINANCEIRA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_Toc235984262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4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C4B071" w14:textId="6961E103" w:rsidR="007F41A0" w:rsidRPr="007F41A0" w:rsidRDefault="007F41A0">
          <w:pPr>
            <w:pStyle w:val="Sumrio2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63" w:history="1">
            <w:r w:rsidRPr="007F41A0">
              <w:rPr>
                <w:rStyle w:val="Hyperlink"/>
                <w:b/>
                <w:bCs/>
                <w:noProof/>
              </w:rPr>
              <w:t>2.1. Produção e Operacionalização (Remoto)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_Toc235984263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4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FB1A5B5" w14:textId="4946757E" w:rsidR="007F41A0" w:rsidRPr="007F41A0" w:rsidRDefault="007F41A0">
          <w:pPr>
            <w:pStyle w:val="Sumrio2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64" w:history="1">
            <w:r w:rsidRPr="007F41A0">
              <w:rPr>
                <w:rStyle w:val="Hyperlink"/>
                <w:b/>
                <w:bCs/>
                <w:noProof/>
              </w:rPr>
              <w:t>2.2. Mediação dos Encontros (Remoto e Presencial)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_Toc235984264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4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2EF59C" w14:textId="04F78F80" w:rsidR="007F41A0" w:rsidRPr="007F41A0" w:rsidRDefault="007F41A0">
          <w:pPr>
            <w:pStyle w:val="Sumrio2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65" w:history="1">
            <w:r w:rsidRPr="007F41A0">
              <w:rPr>
                <w:rStyle w:val="Hyperlink"/>
                <w:b/>
                <w:bCs/>
                <w:noProof/>
              </w:rPr>
              <w:t>2.3. Resumo e Valor Total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_Toc235984265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4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9127E2" w14:textId="0F4173EC" w:rsidR="007F41A0" w:rsidRPr="007F41A0" w:rsidRDefault="007F41A0">
          <w:pPr>
            <w:pStyle w:val="Sumrio1"/>
            <w:tabs>
              <w:tab w:val="right" w:leader="dot" w:pos="8494"/>
            </w:tabs>
            <w:rPr>
              <w:rFonts w:eastAsiaTheme="minorEastAsia"/>
              <w:b/>
              <w:bCs/>
              <w:noProof/>
              <w:sz w:val="24"/>
              <w:szCs w:val="24"/>
              <w:lang w:eastAsia="pt-BR"/>
            </w:rPr>
          </w:pPr>
          <w:hyperlink w:anchor="_Toc235984266" w:history="1">
            <w:r w:rsidRPr="007F41A0">
              <w:rPr>
                <w:rStyle w:val="Hyperlink"/>
                <w:b/>
                <w:bCs/>
                <w:noProof/>
              </w:rPr>
              <w:t>3. DADOS DA EMPRESA</w:t>
            </w:r>
            <w:r w:rsidRPr="007F41A0">
              <w:rPr>
                <w:b/>
                <w:bCs/>
                <w:noProof/>
                <w:webHidden/>
              </w:rPr>
              <w:tab/>
            </w:r>
            <w:r w:rsidRPr="007F41A0">
              <w:rPr>
                <w:b/>
                <w:bCs/>
                <w:noProof/>
                <w:webHidden/>
              </w:rPr>
              <w:fldChar w:fldCharType="begin"/>
            </w:r>
            <w:r w:rsidRPr="007F41A0">
              <w:rPr>
                <w:b/>
                <w:bCs/>
                <w:noProof/>
                <w:webHidden/>
              </w:rPr>
              <w:instrText xml:space="preserve"> PAGEREF _Toc235984266 \h </w:instrText>
            </w:r>
            <w:r w:rsidRPr="007F41A0">
              <w:rPr>
                <w:b/>
                <w:bCs/>
                <w:noProof/>
                <w:webHidden/>
              </w:rPr>
            </w:r>
            <w:r w:rsidRPr="007F41A0">
              <w:rPr>
                <w:b/>
                <w:bCs/>
                <w:noProof/>
                <w:webHidden/>
              </w:rPr>
              <w:fldChar w:fldCharType="separate"/>
            </w:r>
            <w:r w:rsidR="00EB5F6D">
              <w:rPr>
                <w:b/>
                <w:bCs/>
                <w:noProof/>
                <w:webHidden/>
              </w:rPr>
              <w:t>6</w:t>
            </w:r>
            <w:r w:rsidRPr="007F41A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0E44E3" w14:textId="34B3C425" w:rsidR="004C0E89" w:rsidRDefault="004C0E89">
          <w:r w:rsidRPr="004C0E89">
            <w:rPr>
              <w:b/>
              <w:bCs/>
            </w:rPr>
            <w:fldChar w:fldCharType="end"/>
          </w:r>
        </w:p>
      </w:sdtContent>
    </w:sdt>
    <w:p w14:paraId="5358795E" w14:textId="77777777" w:rsidR="00D82B06" w:rsidRPr="00D82B06" w:rsidRDefault="00D82B06" w:rsidP="00D82B06">
      <w:pPr>
        <w:rPr>
          <w:lang w:eastAsia="pt-BR"/>
        </w:rPr>
        <w:sectPr w:rsidR="00D82B06" w:rsidRPr="00D82B06" w:rsidSect="00C53645">
          <w:headerReference w:type="default" r:id="rId8"/>
          <w:footerReference w:type="default" r:id="rId9"/>
          <w:pgSz w:w="11906" w:h="16838"/>
          <w:pgMar w:top="1985" w:right="1701" w:bottom="1418" w:left="1701" w:header="709" w:footer="709" w:gutter="0"/>
          <w:cols w:space="708"/>
          <w:docGrid w:linePitch="360"/>
        </w:sectPr>
      </w:pPr>
    </w:p>
    <w:p w14:paraId="25801297" w14:textId="41EB2796" w:rsidR="00127361" w:rsidRPr="00127361" w:rsidRDefault="00127361" w:rsidP="009C7DB9">
      <w:pPr>
        <w:pStyle w:val="Ttulo1"/>
      </w:pPr>
      <w:bookmarkStart w:id="0" w:name="_Toc235984258"/>
      <w:r w:rsidRPr="00127361">
        <w:lastRenderedPageBreak/>
        <w:t>APRESENTAÇÃO</w:t>
      </w:r>
      <w:bookmarkEnd w:id="0"/>
      <w:r w:rsidRPr="00127361">
        <w:t xml:space="preserve"> </w:t>
      </w:r>
    </w:p>
    <w:p w14:paraId="3D5601B3" w14:textId="18499D7D" w:rsidR="00127361" w:rsidRPr="009C7DB9" w:rsidRDefault="00127361" w:rsidP="009C7DB9">
      <w:r w:rsidRPr="009C7DB9">
        <w:t xml:space="preserve">É com grande satisfação que apresentamos nossa Proposta Técnica e Financeira em resposta </w:t>
      </w:r>
      <w:r w:rsidR="00D70208" w:rsidRPr="009C7DB9">
        <w:t xml:space="preserve">à solicitação </w:t>
      </w:r>
      <w:r w:rsidR="00240204" w:rsidRPr="009C7DB9">
        <w:t>d</w:t>
      </w:r>
      <w:r w:rsidR="008B0D90" w:rsidRPr="009C7DB9">
        <w:t>o</w:t>
      </w:r>
      <w:r w:rsidR="00240204" w:rsidRPr="009C7DB9">
        <w:t xml:space="preserve"> </w:t>
      </w:r>
      <w:r w:rsidR="008B0D90" w:rsidRPr="009C7DB9">
        <w:t>Departamento de Estruturação do Desenvolvimento Urbano e Metropolitano (DDU)</w:t>
      </w:r>
      <w:r w:rsidR="00240204" w:rsidRPr="009C7DB9">
        <w:t xml:space="preserve"> do Ministério das Cidades</w:t>
      </w:r>
      <w:r w:rsidRPr="009C7DB9">
        <w:t xml:space="preserve"> para </w:t>
      </w:r>
      <w:r w:rsidR="00764F4F" w:rsidRPr="009869B0">
        <w:rPr>
          <w:b/>
          <w:bCs/>
        </w:rPr>
        <w:t>PRESTAÇÃO DE SERVIÇO REFERENTE À MEDIAÇÃO DOS ENCONTROS DOS WEBINÁRIOS DO</w:t>
      </w:r>
      <w:r w:rsidR="009C7DB9" w:rsidRPr="009869B0">
        <w:rPr>
          <w:b/>
          <w:bCs/>
        </w:rPr>
        <w:t xml:space="preserve"> </w:t>
      </w:r>
      <w:r w:rsidR="00764F4F" w:rsidRPr="009869B0">
        <w:rPr>
          <w:b/>
          <w:bCs/>
        </w:rPr>
        <w:t>CICLO</w:t>
      </w:r>
      <w:r w:rsidR="009C7DB9" w:rsidRPr="009869B0">
        <w:rPr>
          <w:b/>
          <w:bCs/>
        </w:rPr>
        <w:t xml:space="preserve"> </w:t>
      </w:r>
      <w:r w:rsidR="00764F4F" w:rsidRPr="009869B0">
        <w:rPr>
          <w:b/>
          <w:bCs/>
        </w:rPr>
        <w:t>DE</w:t>
      </w:r>
      <w:r w:rsidR="009C7DB9" w:rsidRPr="009869B0">
        <w:rPr>
          <w:b/>
          <w:bCs/>
        </w:rPr>
        <w:t xml:space="preserve"> </w:t>
      </w:r>
      <w:r w:rsidR="00764F4F" w:rsidRPr="009869B0">
        <w:rPr>
          <w:b/>
          <w:bCs/>
        </w:rPr>
        <w:t>CAPACITAÇÃO</w:t>
      </w:r>
      <w:r w:rsidR="009C7DB9" w:rsidRPr="009869B0">
        <w:rPr>
          <w:b/>
          <w:bCs/>
        </w:rPr>
        <w:t xml:space="preserve"> </w:t>
      </w:r>
      <w:r w:rsidR="00764F4F" w:rsidRPr="009869B0">
        <w:rPr>
          <w:b/>
          <w:bCs/>
        </w:rPr>
        <w:t>EM DESENVOLVIMENTO URBANO INTEGRADO (DUI)</w:t>
      </w:r>
      <w:r w:rsidRPr="009C7DB9">
        <w:t xml:space="preserve">. </w:t>
      </w:r>
    </w:p>
    <w:p w14:paraId="278BF783" w14:textId="2DE18F5C" w:rsidR="00127361" w:rsidRDefault="00127361" w:rsidP="009C7DB9">
      <w:pPr>
        <w:rPr>
          <w:lang w:eastAsia="pt-BR"/>
        </w:rPr>
      </w:pPr>
      <w:r w:rsidRPr="00127361">
        <w:rPr>
          <w:b/>
          <w:lang w:eastAsia="pt-BR"/>
        </w:rPr>
        <w:t>CBJ</w:t>
      </w:r>
      <w:r w:rsidR="007F596D">
        <w:rPr>
          <w:b/>
          <w:lang w:eastAsia="pt-BR"/>
        </w:rPr>
        <w:t xml:space="preserve"> Planejamento e Moderação</w:t>
      </w:r>
      <w:r w:rsidR="008C07FB">
        <w:rPr>
          <w:b/>
          <w:lang w:eastAsia="pt-BR"/>
        </w:rPr>
        <w:t xml:space="preserve"> Ltda.</w:t>
      </w:r>
      <w:r w:rsidRPr="00127361">
        <w:rPr>
          <w:lang w:eastAsia="pt-BR"/>
        </w:rPr>
        <w:t xml:space="preserve"> é a figura jurídica em torno da qual es</w:t>
      </w:r>
      <w:r w:rsidR="007F596D">
        <w:rPr>
          <w:lang w:eastAsia="pt-BR"/>
        </w:rPr>
        <w:t>t</w:t>
      </w:r>
      <w:r w:rsidRPr="00127361">
        <w:rPr>
          <w:lang w:eastAsia="pt-BR"/>
        </w:rPr>
        <w:t xml:space="preserve">á reunida uma rede de consultores especializados em políticas e projetos </w:t>
      </w:r>
      <w:r w:rsidR="00233E14">
        <w:rPr>
          <w:lang w:eastAsia="pt-BR"/>
        </w:rPr>
        <w:t>de desenvolvimento urbano integrado</w:t>
      </w:r>
      <w:r w:rsidRPr="00127361">
        <w:rPr>
          <w:lang w:eastAsia="pt-BR"/>
        </w:rPr>
        <w:t>, governança e instrumentos urbanos</w:t>
      </w:r>
      <w:r w:rsidR="00233E14">
        <w:rPr>
          <w:lang w:eastAsia="pt-BR"/>
        </w:rPr>
        <w:t>, além de técnicas e processo</w:t>
      </w:r>
      <w:r w:rsidR="007F596D">
        <w:rPr>
          <w:lang w:eastAsia="pt-BR"/>
        </w:rPr>
        <w:t>s</w:t>
      </w:r>
      <w:r w:rsidR="00233E14">
        <w:rPr>
          <w:lang w:eastAsia="pt-BR"/>
        </w:rPr>
        <w:t xml:space="preserve"> de facilitação grupal</w:t>
      </w:r>
      <w:r w:rsidRPr="00127361">
        <w:rPr>
          <w:lang w:eastAsia="pt-BR"/>
        </w:rPr>
        <w:t xml:space="preserve">. </w:t>
      </w:r>
    </w:p>
    <w:p w14:paraId="428D3B03" w14:textId="296D895A" w:rsidR="00A95D27" w:rsidRPr="00127361" w:rsidRDefault="00A95D27" w:rsidP="009C7DB9">
      <w:pPr>
        <w:rPr>
          <w:lang w:eastAsia="pt-BR"/>
        </w:rPr>
      </w:pPr>
      <w:r>
        <w:rPr>
          <w:lang w:eastAsia="pt-BR"/>
        </w:rPr>
        <w:t xml:space="preserve">Para </w:t>
      </w:r>
      <w:r w:rsidR="008C07FB">
        <w:rPr>
          <w:lang w:eastAsia="pt-BR"/>
        </w:rPr>
        <w:t>essa proposta</w:t>
      </w:r>
      <w:r>
        <w:rPr>
          <w:lang w:eastAsia="pt-BR"/>
        </w:rPr>
        <w:t>, apresentamos o perfil d</w:t>
      </w:r>
      <w:r w:rsidR="008C07FB">
        <w:rPr>
          <w:lang w:eastAsia="pt-BR"/>
        </w:rPr>
        <w:t xml:space="preserve">e Cid Blanco Jr., </w:t>
      </w:r>
      <w:r w:rsidR="008B533D" w:rsidRPr="008B533D">
        <w:rPr>
          <w:lang w:eastAsia="pt-BR"/>
        </w:rPr>
        <w:t xml:space="preserve">arquiteto e urbanista </w:t>
      </w:r>
      <w:r w:rsidR="008B533D" w:rsidRPr="008B533D">
        <w:rPr>
          <w:lang w:eastAsia="pt-BR"/>
        </w:rPr>
        <w:t xml:space="preserve">com mestrado pela Universidade de São Paulo e doutorado em Urbanismo pela Universidade de Lisboa. Especializou-se em planejamento para redução da pobreza urbana na Erasmus </w:t>
      </w:r>
      <w:proofErr w:type="spellStart"/>
      <w:r w:rsidR="008B533D" w:rsidRPr="008B533D">
        <w:rPr>
          <w:lang w:eastAsia="pt-BR"/>
        </w:rPr>
        <w:t>University</w:t>
      </w:r>
      <w:proofErr w:type="spellEnd"/>
      <w:r w:rsidR="008B533D" w:rsidRPr="008B533D">
        <w:rPr>
          <w:lang w:eastAsia="pt-BR"/>
        </w:rPr>
        <w:t xml:space="preserve"> Rotterdam e em desenvolvimento habitacional na Faculdade de Engenharia de Lund. Com 15 anos de experiência na administração pública, atuou em políticas de desenvolvimento urbano, habitação, planejamento estratégico e </w:t>
      </w:r>
      <w:r w:rsidR="00BE353D">
        <w:rPr>
          <w:lang w:eastAsia="pt-BR"/>
        </w:rPr>
        <w:t>processos participativos</w:t>
      </w:r>
      <w:r w:rsidR="008B533D" w:rsidRPr="008B533D">
        <w:rPr>
          <w:lang w:eastAsia="pt-BR"/>
        </w:rPr>
        <w:t>. Como consultor, colaborou com instituições nacionais e internacionais, incluindo agências da ONU e bancos de desenvolvimento.</w:t>
      </w:r>
      <w:r w:rsidR="00BE353D">
        <w:rPr>
          <w:lang w:eastAsia="pt-BR"/>
        </w:rPr>
        <w:t xml:space="preserve"> </w:t>
      </w:r>
    </w:p>
    <w:p w14:paraId="7F137A34" w14:textId="77777777" w:rsidR="00265F9B" w:rsidRDefault="00265F9B">
      <w:pPr>
        <w:spacing w:after="160" w:line="278" w:lineRule="auto"/>
        <w:rPr>
          <w:rFonts w:ascii="Aptos" w:eastAsia="Calibri" w:hAnsi="Aptos" w:cs="Calibri"/>
          <w:b/>
          <w:color w:val="365F91"/>
          <w:kern w:val="0"/>
          <w:sz w:val="26"/>
          <w:szCs w:val="26"/>
          <w:lang w:eastAsia="pt-BR"/>
          <w14:ligatures w14:val="none"/>
        </w:rPr>
      </w:pPr>
      <w:r>
        <w:br w:type="page"/>
      </w:r>
    </w:p>
    <w:p w14:paraId="555926D5" w14:textId="0F4FAFAF" w:rsidR="00EE10FD" w:rsidRPr="003B2DFB" w:rsidRDefault="00EE10FD" w:rsidP="009C7DB9">
      <w:pPr>
        <w:pStyle w:val="Ttulo1"/>
        <w:rPr>
          <w:color w:val="215E99"/>
        </w:rPr>
      </w:pPr>
      <w:bookmarkStart w:id="1" w:name="_Toc235984259"/>
      <w:r w:rsidRPr="003B2DFB">
        <w:rPr>
          <w:color w:val="215E99"/>
        </w:rPr>
        <w:lastRenderedPageBreak/>
        <w:t>1. PROPOSTA TÉCNICA</w:t>
      </w:r>
      <w:bookmarkEnd w:id="1"/>
    </w:p>
    <w:p w14:paraId="58339384" w14:textId="68A5FA0D" w:rsidR="00EE10FD" w:rsidRPr="009C7DB9" w:rsidRDefault="00270AFA" w:rsidP="009C7DB9">
      <w:r>
        <w:t>O profissional indicado</w:t>
      </w:r>
      <w:r w:rsidR="007D29A4">
        <w:t xml:space="preserve"> </w:t>
      </w:r>
      <w:r w:rsidR="00E200D3">
        <w:t>p</w:t>
      </w:r>
      <w:r w:rsidR="00E200D3" w:rsidRPr="009C7DB9">
        <w:t>ossu</w:t>
      </w:r>
      <w:r w:rsidR="00E200D3">
        <w:t>i</w:t>
      </w:r>
      <w:r w:rsidR="00EE10FD" w:rsidRPr="009C7DB9">
        <w:t xml:space="preserve"> ampla experiência em gestão de eventos, produção de conteúdo e mediação de debates de alto nível, com domínio comprovado sobre os temas de </w:t>
      </w:r>
      <w:r w:rsidR="004264A8" w:rsidRPr="009C7DB9">
        <w:t>desenvolvimento urbano</w:t>
      </w:r>
      <w:r w:rsidR="004264A8">
        <w:t xml:space="preserve"> integrado</w:t>
      </w:r>
      <w:r w:rsidR="004264A8" w:rsidRPr="009C7DB9">
        <w:t>, políticas públicas e sustentabilidade</w:t>
      </w:r>
      <w:r w:rsidR="00EE10FD" w:rsidRPr="009C7DB9">
        <w:t xml:space="preserve">. </w:t>
      </w:r>
      <w:r w:rsidR="004264A8">
        <w:t>Ele é</w:t>
      </w:r>
      <w:r w:rsidR="00EE10FD" w:rsidRPr="009C7DB9">
        <w:t xml:space="preserve"> plenamente capacitado para atender a todas as demandas do projeto, garantindo a excelência e o sucesso do Ciclo de Capacitação, com dedicação e visão integral do processo.</w:t>
      </w:r>
    </w:p>
    <w:p w14:paraId="4DAF1C7F" w14:textId="727BEEC9" w:rsidR="00EE10FD" w:rsidRPr="00EE10FD" w:rsidRDefault="00EE10FD" w:rsidP="009C7DB9">
      <w:r w:rsidRPr="00EE10FD">
        <w:t>A seguir, detalh</w:t>
      </w:r>
      <w:r w:rsidR="00270AFA">
        <w:t>amos</w:t>
      </w:r>
      <w:r w:rsidRPr="00EE10FD">
        <w:t xml:space="preserve"> </w:t>
      </w:r>
      <w:r w:rsidR="00A01FF1">
        <w:t>como serão executadas</w:t>
      </w:r>
      <w:r w:rsidRPr="00EE10FD">
        <w:t xml:space="preserve"> cada uma das atividades solicitadas:</w:t>
      </w:r>
    </w:p>
    <w:p w14:paraId="51E52368" w14:textId="77777777" w:rsidR="00EE10FD" w:rsidRPr="008104F4" w:rsidRDefault="00EE10FD" w:rsidP="009C7DB9">
      <w:pPr>
        <w:pStyle w:val="Ttulo2"/>
      </w:pPr>
      <w:bookmarkStart w:id="2" w:name="_Toc235984260"/>
      <w:r w:rsidRPr="008104F4">
        <w:t>1.1. Produção e Operacionalização dos Encontros (Remoto)</w:t>
      </w:r>
      <w:bookmarkEnd w:id="2"/>
    </w:p>
    <w:p w14:paraId="5E8C1C81" w14:textId="64FF1DFB" w:rsidR="00EE10FD" w:rsidRPr="00EE10FD" w:rsidRDefault="007D29A4" w:rsidP="009C7DB9">
      <w:r>
        <w:t>A</w:t>
      </w:r>
      <w:r w:rsidR="00EE10FD" w:rsidRPr="00EE10FD">
        <w:t xml:space="preserve"> abordagem é centrada na proatividade, organização e gestão de tarefas, assegurando que todos os aspectos logísticos e de conteúdo sejam geridos com eficiência, mesmo </w:t>
      </w:r>
      <w:r>
        <w:t xml:space="preserve">o profissional </w:t>
      </w:r>
      <w:r w:rsidR="00EE10FD" w:rsidRPr="00EE10FD">
        <w:t>atuando individualmente.</w:t>
      </w:r>
      <w:r w:rsidR="00832923">
        <w:t xml:space="preserve"> Sempre que houver necessidade de apoio, </w:t>
      </w:r>
      <w:r w:rsidR="009B0256">
        <w:t>outro</w:t>
      </w:r>
      <w:r w:rsidR="001E0985">
        <w:t>s</w:t>
      </w:r>
      <w:r w:rsidR="009B0256">
        <w:t xml:space="preserve"> profissiona</w:t>
      </w:r>
      <w:r w:rsidR="001E0985">
        <w:t>is</w:t>
      </w:r>
      <w:r w:rsidR="00832923">
        <w:t xml:space="preserve"> ser</w:t>
      </w:r>
      <w:r w:rsidR="001E0985">
        <w:t>ão</w:t>
      </w:r>
      <w:r w:rsidR="00832923">
        <w:t xml:space="preserve"> mobilizad</w:t>
      </w:r>
      <w:r w:rsidR="009B0256">
        <w:t>o</w:t>
      </w:r>
      <w:r w:rsidR="001E0985">
        <w:t>s</w:t>
      </w:r>
      <w:r w:rsidR="00832923">
        <w:t xml:space="preserve"> para apoiar na realização das atividades previstas no projeto</w:t>
      </w:r>
      <w:r w:rsidR="001E0985">
        <w:t xml:space="preserve">, sem </w:t>
      </w:r>
      <w:r w:rsidR="00463B28">
        <w:t>que custos adicionais sejam aplicados a proposta aqui apresentada</w:t>
      </w:r>
      <w:r w:rsidR="00832923">
        <w:t>.</w:t>
      </w:r>
    </w:p>
    <w:p w14:paraId="402E64E5" w14:textId="77777777" w:rsidR="00EE10FD" w:rsidRPr="009B0256" w:rsidRDefault="00EE10FD" w:rsidP="003F0EB3">
      <w:pPr>
        <w:pStyle w:val="PargrafodaLista"/>
        <w:numPr>
          <w:ilvl w:val="0"/>
          <w:numId w:val="10"/>
        </w:numPr>
        <w:tabs>
          <w:tab w:val="clear" w:pos="360"/>
        </w:tabs>
        <w:ind w:left="284" w:hanging="284"/>
        <w:rPr>
          <w:b/>
          <w:bCs/>
        </w:rPr>
      </w:pPr>
      <w:proofErr w:type="spellStart"/>
      <w:r w:rsidRPr="009B0256">
        <w:rPr>
          <w:b/>
          <w:bCs/>
        </w:rPr>
        <w:t>Pré</w:t>
      </w:r>
      <w:proofErr w:type="spellEnd"/>
      <w:r w:rsidRPr="009B0256">
        <w:rPr>
          <w:b/>
          <w:bCs/>
        </w:rPr>
        <w:t>-Evento:</w:t>
      </w:r>
    </w:p>
    <w:p w14:paraId="4EE16B79" w14:textId="6C54A59B" w:rsidR="00EE10FD" w:rsidRPr="00EE10FD" w:rsidRDefault="00EE10FD" w:rsidP="003F0EB3">
      <w:pPr>
        <w:pStyle w:val="PargrafodaLista"/>
        <w:numPr>
          <w:ilvl w:val="0"/>
          <w:numId w:val="9"/>
        </w:numPr>
        <w:tabs>
          <w:tab w:val="clear" w:pos="720"/>
        </w:tabs>
        <w:ind w:left="567" w:hanging="207"/>
      </w:pPr>
      <w:r w:rsidRPr="009C7DB9">
        <w:rPr>
          <w:b/>
          <w:bCs/>
        </w:rPr>
        <w:t>Gestão de Palestrantes:</w:t>
      </w:r>
      <w:r w:rsidRPr="00EE10FD">
        <w:t> </w:t>
      </w:r>
      <w:r w:rsidR="00C47819">
        <w:t>Realizaremos</w:t>
      </w:r>
      <w:r w:rsidRPr="00EE10FD">
        <w:t xml:space="preserve"> o contato e o convite a todos os palestrantes indicados pela equipe do CAPACIDADES, gerenciando toda a comunicação e confirmando suas participações. </w:t>
      </w:r>
      <w:r w:rsidR="00041124">
        <w:t xml:space="preserve">As reuniões </w:t>
      </w:r>
      <w:r w:rsidR="00F93F0D" w:rsidRPr="00EE10FD">
        <w:t xml:space="preserve">de alinhamento </w:t>
      </w:r>
      <w:r w:rsidR="00041124">
        <w:t xml:space="preserve">serão agendadas e conduzidas </w:t>
      </w:r>
      <w:r w:rsidRPr="00EE10FD">
        <w:t>com a equipe e com cada palestrante para definir a dinâmica, os temas e os tempos de fala, garantindo a coesão do conteúdo.</w:t>
      </w:r>
    </w:p>
    <w:p w14:paraId="38E4E955" w14:textId="5F036E1B" w:rsidR="00EE10FD" w:rsidRPr="00EE10FD" w:rsidRDefault="00EE10FD" w:rsidP="003F0EB3">
      <w:pPr>
        <w:pStyle w:val="PargrafodaLista"/>
        <w:numPr>
          <w:ilvl w:val="0"/>
          <w:numId w:val="9"/>
        </w:numPr>
        <w:tabs>
          <w:tab w:val="clear" w:pos="720"/>
        </w:tabs>
        <w:ind w:left="567" w:hanging="207"/>
      </w:pPr>
      <w:r w:rsidRPr="009C7DB9">
        <w:rPr>
          <w:b/>
          <w:bCs/>
        </w:rPr>
        <w:t>Produção de Conteúdo e Materiais:</w:t>
      </w:r>
      <w:r w:rsidRPr="00EE10FD">
        <w:t> Após as reuniões, solicitar</w:t>
      </w:r>
      <w:r w:rsidR="00C47819">
        <w:t>emos</w:t>
      </w:r>
      <w:r w:rsidRPr="00EE10FD">
        <w:t xml:space="preserve"> formalmente um resumo do tema a cada palestrante para aprovação da equipe. Elaborar</w:t>
      </w:r>
      <w:r w:rsidR="00F671A5">
        <w:t>emos</w:t>
      </w:r>
      <w:r w:rsidRPr="00EE10FD">
        <w:t xml:space="preserve"> convites atrativos para o público-alvo e realizare</w:t>
      </w:r>
      <w:r w:rsidR="00CC1E19">
        <w:t xml:space="preserve">mos </w:t>
      </w:r>
      <w:r w:rsidRPr="00EE10FD">
        <w:t xml:space="preserve">o disparo via plataforma </w:t>
      </w:r>
      <w:proofErr w:type="spellStart"/>
      <w:r w:rsidRPr="00EE10FD">
        <w:t>ReDUS</w:t>
      </w:r>
      <w:proofErr w:type="spellEnd"/>
      <w:r w:rsidRPr="00EE10FD">
        <w:t>, além de gerenciar a lista de convidados.</w:t>
      </w:r>
    </w:p>
    <w:p w14:paraId="40D83CB1" w14:textId="278CBC9A" w:rsidR="00EE10FD" w:rsidRPr="00EE10FD" w:rsidRDefault="00EE10FD" w:rsidP="003F0EB3">
      <w:pPr>
        <w:pStyle w:val="PargrafodaLista"/>
        <w:numPr>
          <w:ilvl w:val="0"/>
          <w:numId w:val="9"/>
        </w:numPr>
        <w:tabs>
          <w:tab w:val="clear" w:pos="720"/>
        </w:tabs>
        <w:ind w:left="567" w:hanging="207"/>
      </w:pPr>
      <w:r w:rsidRPr="009C7DB9">
        <w:rPr>
          <w:b/>
          <w:bCs/>
        </w:rPr>
        <w:t>Logística e Comunicação:</w:t>
      </w:r>
      <w:r w:rsidRPr="00EE10FD">
        <w:t> Criare</w:t>
      </w:r>
      <w:r w:rsidR="00CC1E19">
        <w:t>mos</w:t>
      </w:r>
      <w:r w:rsidRPr="00EE10FD">
        <w:t xml:space="preserve"> e mantere</w:t>
      </w:r>
      <w:r w:rsidR="00CC1E19">
        <w:t>mos</w:t>
      </w:r>
      <w:r w:rsidRPr="00EE10FD">
        <w:t xml:space="preserve"> um</w:t>
      </w:r>
      <w:r w:rsidR="00CC1E19">
        <w:t xml:space="preserve"> banco de dados </w:t>
      </w:r>
      <w:r w:rsidRPr="00EE10FD">
        <w:t xml:space="preserve">a planilha mestra com todos os links de acesso, disponibilizando-a para a equipe do CAPACIDADES. Enviarei lembretes estratégicos (um dia antes e no dia do evento) para o público-alvo, com o link de acesso, visando maximizar a participação. Também elaborarei a lista de presença na plataforma </w:t>
      </w:r>
      <w:proofErr w:type="spellStart"/>
      <w:r w:rsidRPr="00EE10FD">
        <w:t>ReDUS</w:t>
      </w:r>
      <w:proofErr w:type="spellEnd"/>
      <w:r w:rsidRPr="00EE10FD">
        <w:t>.</w:t>
      </w:r>
    </w:p>
    <w:p w14:paraId="429D31D6" w14:textId="77777777" w:rsidR="00EE10FD" w:rsidRPr="001F0F48" w:rsidRDefault="00EE10FD" w:rsidP="001F0F48">
      <w:pPr>
        <w:pStyle w:val="PargrafodaLista"/>
        <w:numPr>
          <w:ilvl w:val="0"/>
          <w:numId w:val="10"/>
        </w:numPr>
        <w:tabs>
          <w:tab w:val="clear" w:pos="360"/>
        </w:tabs>
        <w:ind w:left="284" w:hanging="284"/>
        <w:rPr>
          <w:b/>
          <w:bCs/>
        </w:rPr>
      </w:pPr>
      <w:r w:rsidRPr="001F0F48">
        <w:rPr>
          <w:b/>
          <w:bCs/>
        </w:rPr>
        <w:t>Durante o Evento:</w:t>
      </w:r>
    </w:p>
    <w:p w14:paraId="238DA8EC" w14:textId="139CFA1C" w:rsidR="00EE10FD" w:rsidRPr="00EE10FD" w:rsidRDefault="00EE10FD" w:rsidP="001F0F48">
      <w:pPr>
        <w:pStyle w:val="PargrafodaLista"/>
        <w:numPr>
          <w:ilvl w:val="1"/>
          <w:numId w:val="11"/>
        </w:numPr>
        <w:ind w:left="567" w:hanging="283"/>
      </w:pPr>
      <w:r w:rsidRPr="009C7DB9">
        <w:rPr>
          <w:b/>
          <w:bCs/>
        </w:rPr>
        <w:t>Suporte ao Mediador:</w:t>
      </w:r>
      <w:r w:rsidRPr="00EE10FD">
        <w:t> Levantare</w:t>
      </w:r>
      <w:r w:rsidR="00F54346">
        <w:t>mos</w:t>
      </w:r>
      <w:r w:rsidRPr="00EE10FD">
        <w:t xml:space="preserve"> todas as necessidades para o bom andamento do encontro </w:t>
      </w:r>
      <w:r w:rsidR="002F2A45" w:rsidRPr="002F2A45">
        <w:t>e</w:t>
      </w:r>
      <w:r w:rsidR="00B8551E">
        <w:t xml:space="preserve">, se necessário, </w:t>
      </w:r>
      <w:r w:rsidR="002F2A45" w:rsidRPr="002F2A45">
        <w:t>assessoraremos durante a transmissão</w:t>
      </w:r>
      <w:r w:rsidRPr="00EE10FD">
        <w:t>.</w:t>
      </w:r>
    </w:p>
    <w:p w14:paraId="0C9638D5" w14:textId="13209AF6" w:rsidR="00EE10FD" w:rsidRPr="00EE10FD" w:rsidRDefault="00EE10FD" w:rsidP="001F0F48">
      <w:pPr>
        <w:pStyle w:val="PargrafodaLista"/>
        <w:numPr>
          <w:ilvl w:val="1"/>
          <w:numId w:val="11"/>
        </w:numPr>
        <w:ind w:left="567" w:hanging="283"/>
      </w:pPr>
      <w:r w:rsidRPr="009C7DB9">
        <w:rPr>
          <w:b/>
          <w:bCs/>
        </w:rPr>
        <w:t>Gestão da Plataforma e Interação:</w:t>
      </w:r>
      <w:r w:rsidRPr="00EE10FD">
        <w:t> Divulgare</w:t>
      </w:r>
      <w:r w:rsidR="00B8551E">
        <w:t>mos</w:t>
      </w:r>
      <w:r w:rsidRPr="00EE10FD">
        <w:t xml:space="preserve"> o link da lista de presença no chat, acompanhare</w:t>
      </w:r>
      <w:r w:rsidR="00B8551E">
        <w:t>mos</w:t>
      </w:r>
      <w:r w:rsidRPr="00EE10FD">
        <w:t xml:space="preserve"> em tempo real as perguntas e interações do público, filtrare</w:t>
      </w:r>
      <w:r w:rsidR="002123F8">
        <w:t>mos</w:t>
      </w:r>
      <w:r w:rsidRPr="00EE10FD">
        <w:t xml:space="preserve"> as dúvidas para otimizar o debate. Registrare</w:t>
      </w:r>
      <w:r w:rsidR="00F57A71">
        <w:t>mos</w:t>
      </w:r>
      <w:r w:rsidRPr="00EE10FD">
        <w:t xml:space="preserve"> o número de participantes para fins de métrica e relatório</w:t>
      </w:r>
      <w:r w:rsidR="00F57A71">
        <w:t>, bem como registraremos no banco de dados a participação dos convidados em cada evento</w:t>
      </w:r>
      <w:r w:rsidRPr="00EE10FD">
        <w:t>.</w:t>
      </w:r>
    </w:p>
    <w:p w14:paraId="7A0F07B6" w14:textId="77777777" w:rsidR="00EE10FD" w:rsidRPr="000B7A31" w:rsidRDefault="00EE10FD" w:rsidP="000B7A31">
      <w:pPr>
        <w:pStyle w:val="PargrafodaLista"/>
        <w:numPr>
          <w:ilvl w:val="0"/>
          <w:numId w:val="10"/>
        </w:numPr>
        <w:tabs>
          <w:tab w:val="clear" w:pos="360"/>
        </w:tabs>
        <w:ind w:left="284" w:hanging="284"/>
        <w:rPr>
          <w:b/>
          <w:bCs/>
        </w:rPr>
      </w:pPr>
      <w:r w:rsidRPr="000B7A31">
        <w:rPr>
          <w:b/>
          <w:bCs/>
        </w:rPr>
        <w:t>Pós-Evento:</w:t>
      </w:r>
    </w:p>
    <w:p w14:paraId="2DA7C422" w14:textId="764A2933" w:rsidR="00EE10FD" w:rsidRPr="00EE10FD" w:rsidRDefault="00EE10FD" w:rsidP="000B7A31">
      <w:pPr>
        <w:pStyle w:val="PargrafodaLista"/>
        <w:numPr>
          <w:ilvl w:val="1"/>
          <w:numId w:val="12"/>
        </w:numPr>
        <w:ind w:left="567" w:hanging="283"/>
      </w:pPr>
      <w:r w:rsidRPr="009C7DB9">
        <w:rPr>
          <w:b/>
          <w:bCs/>
        </w:rPr>
        <w:t>Conteúdo e Documentação:</w:t>
      </w:r>
      <w:r w:rsidRPr="00EE10FD">
        <w:t> </w:t>
      </w:r>
      <w:r w:rsidR="000B7A31" w:rsidRPr="000B7A31">
        <w:t xml:space="preserve">Iremos baixar a gravação de cada encontro, disponibilizá-la na plataforma </w:t>
      </w:r>
      <w:proofErr w:type="spellStart"/>
      <w:r w:rsidR="000B7A31" w:rsidRPr="000B7A31">
        <w:t>ReDUS</w:t>
      </w:r>
      <w:proofErr w:type="spellEnd"/>
      <w:r w:rsidR="000B7A31" w:rsidRPr="000B7A31">
        <w:t xml:space="preserve"> e divulgá-la para o público-alvo. Elaboraremos um PDF com as respostas às perguntas do chat e o divulgaremos.</w:t>
      </w:r>
    </w:p>
    <w:p w14:paraId="181C1F4D" w14:textId="14B21FC1" w:rsidR="00EE10FD" w:rsidRDefault="00EE10FD" w:rsidP="000B7A31">
      <w:pPr>
        <w:pStyle w:val="PargrafodaLista"/>
        <w:numPr>
          <w:ilvl w:val="1"/>
          <w:numId w:val="12"/>
        </w:numPr>
        <w:ind w:left="567" w:hanging="283"/>
      </w:pPr>
      <w:r w:rsidRPr="009C7DB9">
        <w:rPr>
          <w:b/>
          <w:bCs/>
        </w:rPr>
        <w:lastRenderedPageBreak/>
        <w:t>Curadoria de Conteúdo:</w:t>
      </w:r>
      <w:r w:rsidRPr="00EE10FD">
        <w:t> </w:t>
      </w:r>
      <w:r w:rsidR="00AE7DD4" w:rsidRPr="00AE7DD4">
        <w:t xml:space="preserve">Solicitaremos aos palestrantes que disponibilizem materiais complementares (artigos, </w:t>
      </w:r>
      <w:r w:rsidR="008251DE" w:rsidRPr="00AE7DD4">
        <w:t>apresentações etc.</w:t>
      </w:r>
      <w:r w:rsidR="00AE7DD4" w:rsidRPr="00AE7DD4">
        <w:t xml:space="preserve">) para compor a biblioteca da plataforma </w:t>
      </w:r>
      <w:proofErr w:type="spellStart"/>
      <w:r w:rsidR="00AE7DD4" w:rsidRPr="00AE7DD4">
        <w:t>ReDUS</w:t>
      </w:r>
      <w:proofErr w:type="spellEnd"/>
      <w:r w:rsidR="00AE7DD4" w:rsidRPr="00AE7DD4">
        <w:t>, enriquecendo o aprendizado contínuo.</w:t>
      </w:r>
    </w:p>
    <w:p w14:paraId="09E98360" w14:textId="77777777" w:rsidR="00EE10FD" w:rsidRPr="00EE10FD" w:rsidRDefault="00EE10FD" w:rsidP="00AE7DD4">
      <w:pPr>
        <w:pStyle w:val="Ttulo2"/>
      </w:pPr>
      <w:bookmarkStart w:id="3" w:name="_Toc235984261"/>
      <w:r w:rsidRPr="00EE10FD">
        <w:t>1.2. Mediação dos Encontros (Remoto e Presencial)</w:t>
      </w:r>
      <w:bookmarkEnd w:id="3"/>
    </w:p>
    <w:p w14:paraId="2916F943" w14:textId="5801C845" w:rsidR="00A44A30" w:rsidRPr="00A44A30" w:rsidRDefault="00A44A30" w:rsidP="00A44A30">
      <w:r w:rsidRPr="00A44A30">
        <w:t xml:space="preserve">A mediação será conduzida </w:t>
      </w:r>
      <w:r>
        <w:t xml:space="preserve">pelo </w:t>
      </w:r>
      <w:r w:rsidRPr="00A44A30">
        <w:t>profissional</w:t>
      </w:r>
      <w:r>
        <w:t xml:space="preserve"> indicado, que possui</w:t>
      </w:r>
      <w:r w:rsidRPr="00A44A30">
        <w:t xml:space="preserve"> vasta experiência e conhecimento técnico, capaz de guiar o debate de forma dinâmica e produtiva.</w:t>
      </w:r>
    </w:p>
    <w:p w14:paraId="765DD17D" w14:textId="77777777" w:rsidR="00D73CA2" w:rsidRPr="00D73CA2" w:rsidRDefault="00D73CA2" w:rsidP="00D73CA2">
      <w:pPr>
        <w:pStyle w:val="PargrafodaLista"/>
        <w:numPr>
          <w:ilvl w:val="1"/>
          <w:numId w:val="12"/>
        </w:numPr>
        <w:ind w:left="567" w:hanging="283"/>
        <w:rPr>
          <w:b/>
          <w:bCs/>
        </w:rPr>
      </w:pPr>
      <w:r w:rsidRPr="00D73CA2">
        <w:rPr>
          <w:b/>
          <w:bCs/>
        </w:rPr>
        <w:t xml:space="preserve">Condução do Debate: </w:t>
      </w:r>
      <w:r w:rsidRPr="00D73CA2">
        <w:t>O mediador será responsável por apresentar os palestrantes, controlar rigorosamente o tempo de fala de cada um, estimular o debate e promover a interação entre os convidados, garantindo que todos os tópicos relevantes sejam abordados.</w:t>
      </w:r>
    </w:p>
    <w:p w14:paraId="083A9EBA" w14:textId="30B224FB" w:rsidR="00D73CA2" w:rsidRPr="00D73CA2" w:rsidRDefault="00D73CA2" w:rsidP="00D73CA2">
      <w:pPr>
        <w:pStyle w:val="PargrafodaLista"/>
        <w:numPr>
          <w:ilvl w:val="1"/>
          <w:numId w:val="12"/>
        </w:numPr>
        <w:ind w:left="567" w:hanging="283"/>
        <w:rPr>
          <w:b/>
          <w:bCs/>
        </w:rPr>
      </w:pPr>
      <w:r w:rsidRPr="00D73CA2">
        <w:rPr>
          <w:b/>
          <w:bCs/>
        </w:rPr>
        <w:t xml:space="preserve">Conhecimento Técnico: </w:t>
      </w:r>
      <w:r w:rsidRPr="00337466">
        <w:t>O mediador possui domínio sobre o tema Desenvolvimento Urbano Integrado, sendo capaz de correlacionar as falas dos especialistas, fazer ponderações pertinentes e enriquecer a discussão.</w:t>
      </w:r>
    </w:p>
    <w:p w14:paraId="4BE7F1DA" w14:textId="77777777" w:rsidR="00D73CA2" w:rsidRPr="00D73CA2" w:rsidRDefault="00D73CA2" w:rsidP="00D73CA2">
      <w:pPr>
        <w:pStyle w:val="PargrafodaLista"/>
        <w:numPr>
          <w:ilvl w:val="1"/>
          <w:numId w:val="12"/>
        </w:numPr>
        <w:ind w:left="567" w:hanging="283"/>
        <w:rPr>
          <w:b/>
          <w:bCs/>
        </w:rPr>
      </w:pPr>
      <w:r w:rsidRPr="00D73CA2">
        <w:rPr>
          <w:b/>
          <w:bCs/>
        </w:rPr>
        <w:t xml:space="preserve">Interação com o Público: </w:t>
      </w:r>
      <w:r w:rsidRPr="00337466">
        <w:t>Filtrará e repassará as perguntas e dúvidas dos participantes aos palestrantes, sintetizará as ideias centrais ao final de cada encontro e fará uma breve conclusão.</w:t>
      </w:r>
    </w:p>
    <w:p w14:paraId="1C361F73" w14:textId="77777777" w:rsidR="00D73CA2" w:rsidRPr="00D73CA2" w:rsidRDefault="00D73CA2" w:rsidP="00D73CA2">
      <w:pPr>
        <w:pStyle w:val="PargrafodaLista"/>
        <w:numPr>
          <w:ilvl w:val="1"/>
          <w:numId w:val="12"/>
        </w:numPr>
        <w:ind w:left="567" w:hanging="283"/>
        <w:rPr>
          <w:b/>
          <w:bCs/>
        </w:rPr>
      </w:pPr>
      <w:r w:rsidRPr="00D73CA2">
        <w:rPr>
          <w:b/>
          <w:bCs/>
        </w:rPr>
        <w:t xml:space="preserve">Encerramento e Engajamento: </w:t>
      </w:r>
      <w:r w:rsidRPr="00337466">
        <w:t>Ao final de cada webinário, o mediador passará as informações sobre os próximos encontros do Ciclo e convidará os participantes a continuarem engajados no programa.</w:t>
      </w:r>
    </w:p>
    <w:p w14:paraId="63613DCA" w14:textId="77777777" w:rsidR="00D73CA2" w:rsidRPr="00D73CA2" w:rsidRDefault="00D73CA2" w:rsidP="00D73CA2">
      <w:pPr>
        <w:pStyle w:val="PargrafodaLista"/>
        <w:numPr>
          <w:ilvl w:val="1"/>
          <w:numId w:val="12"/>
        </w:numPr>
        <w:ind w:left="567" w:hanging="283"/>
        <w:rPr>
          <w:b/>
          <w:bCs/>
        </w:rPr>
      </w:pPr>
      <w:r w:rsidRPr="00D73CA2">
        <w:rPr>
          <w:b/>
          <w:bCs/>
        </w:rPr>
        <w:t xml:space="preserve">Relatórios: </w:t>
      </w:r>
      <w:r w:rsidRPr="00337466">
        <w:t>Elaborará um relatório detalhado para cada encontro, contendo o tema abordado, o número de participantes, uma sistematização do conteúdo debatido e as principais conclusões, que será enviado à equipe do CAPACIDADES.</w:t>
      </w:r>
    </w:p>
    <w:p w14:paraId="27E98FBF" w14:textId="77777777" w:rsidR="00FB215B" w:rsidRDefault="00FB215B" w:rsidP="00FB215B">
      <w:r w:rsidRPr="00FB215B">
        <w:t>Garantimos a execução de todas as atividades com a mais alta qualidade, pontualidade e profissionalismo.</w:t>
      </w:r>
    </w:p>
    <w:p w14:paraId="18767BEC" w14:textId="77777777" w:rsidR="000440DB" w:rsidRDefault="000440DB" w:rsidP="00FB215B"/>
    <w:p w14:paraId="757AE673" w14:textId="77777777" w:rsidR="003248D9" w:rsidRDefault="003248D9">
      <w:pPr>
        <w:spacing w:after="160" w:line="278" w:lineRule="auto"/>
        <w:rPr>
          <w:rFonts w:ascii="Aptos" w:eastAsia="Calibri" w:hAnsi="Aptos" w:cs="Calibri"/>
          <w:b/>
          <w:color w:val="365F91"/>
          <w:kern w:val="0"/>
          <w:sz w:val="26"/>
          <w:szCs w:val="26"/>
          <w:lang w:eastAsia="pt-BR"/>
          <w14:ligatures w14:val="none"/>
        </w:rPr>
      </w:pPr>
      <w:r>
        <w:br w:type="page"/>
      </w:r>
    </w:p>
    <w:p w14:paraId="40A3E128" w14:textId="691C15BD" w:rsidR="00EE10FD" w:rsidRPr="003B2DFB" w:rsidRDefault="00EE10FD" w:rsidP="00F60175">
      <w:pPr>
        <w:pStyle w:val="Ttulo1"/>
      </w:pPr>
      <w:bookmarkStart w:id="4" w:name="_Toc235984262"/>
      <w:r w:rsidRPr="003B2DFB">
        <w:lastRenderedPageBreak/>
        <w:t>2. PROPOSTA FINANCEIRA</w:t>
      </w:r>
      <w:bookmarkEnd w:id="4"/>
    </w:p>
    <w:p w14:paraId="6A0185C8" w14:textId="77777777" w:rsidR="00EE10FD" w:rsidRPr="00EE10FD" w:rsidRDefault="00EE10FD" w:rsidP="009C7DB9">
      <w:r w:rsidRPr="00EE10FD">
        <w:t>A presente proposta financeira foi calculada com base no custo de mão de obra especializada de R$ 200,00 (duzentos reais) por hora, englobando todas as atividades de produção e mediação.</w:t>
      </w:r>
    </w:p>
    <w:p w14:paraId="57764A15" w14:textId="77777777" w:rsidR="00EE10FD" w:rsidRPr="00EE10FD" w:rsidRDefault="00EE10FD" w:rsidP="009C7DB9">
      <w:r w:rsidRPr="00EE10FD">
        <w:t>O orçamento está dividido em duas partes, conforme solicitado, para maior clareza e flexibilidade.</w:t>
      </w:r>
    </w:p>
    <w:p w14:paraId="4A35F204" w14:textId="5A612882" w:rsidR="00EE10FD" w:rsidRDefault="00EE10FD" w:rsidP="00C72937">
      <w:pPr>
        <w:pStyle w:val="Ttulo2"/>
      </w:pPr>
      <w:bookmarkStart w:id="5" w:name="_Toc235984263"/>
      <w:r w:rsidRPr="00EE10FD">
        <w:t>2.1. Produção e Operacionalização (Remoto)</w:t>
      </w:r>
      <w:bookmarkEnd w:id="5"/>
    </w:p>
    <w:tbl>
      <w:tblPr>
        <w:tblW w:w="8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0"/>
        <w:gridCol w:w="1980"/>
        <w:gridCol w:w="1580"/>
        <w:gridCol w:w="1360"/>
      </w:tblGrid>
      <w:tr w:rsidR="00B86D25" w:rsidRPr="0024752E" w14:paraId="0E89C223" w14:textId="77777777" w:rsidTr="00F45827">
        <w:trPr>
          <w:trHeight w:val="894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  <w:noWrap/>
            <w:vAlign w:val="center"/>
            <w:hideMark/>
          </w:tcPr>
          <w:p w14:paraId="04A3FE91" w14:textId="77777777" w:rsidR="00B86D25" w:rsidRPr="0024752E" w:rsidRDefault="00B86D25" w:rsidP="00C62CDE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24752E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Atividades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41BFFA41" w14:textId="77777777" w:rsidR="00DB6C81" w:rsidRPr="0024752E" w:rsidRDefault="00B86D25" w:rsidP="00C7293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24752E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Estimativa de Tempo por Encontro </w:t>
            </w:r>
          </w:p>
          <w:p w14:paraId="2269C397" w14:textId="07AAE280" w:rsidR="00B86D25" w:rsidRPr="0024752E" w:rsidRDefault="00B86D25" w:rsidP="00C7293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24752E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(em horas)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4E813333" w14:textId="77777777" w:rsidR="00B86D25" w:rsidRPr="0024752E" w:rsidRDefault="00B86D25" w:rsidP="00C7293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24752E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Total de Horas (5 Webinários)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4D95FFF9" w14:textId="77777777" w:rsidR="00B86D25" w:rsidRPr="0024752E" w:rsidRDefault="00B86D25" w:rsidP="00C7293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24752E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Custo Total (R$)</w:t>
            </w:r>
          </w:p>
        </w:tc>
      </w:tr>
      <w:tr w:rsidR="003D1585" w:rsidRPr="0024752E" w14:paraId="37D8C32D" w14:textId="77777777" w:rsidTr="00F45827">
        <w:trPr>
          <w:trHeight w:val="552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618D" w14:textId="06DE63BF" w:rsidR="003D1585" w:rsidRPr="0024752E" w:rsidRDefault="003D1585" w:rsidP="003D1585">
            <w:pPr>
              <w:pStyle w:val="PargrafodaLista"/>
              <w:numPr>
                <w:ilvl w:val="0"/>
                <w:numId w:val="17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24752E">
              <w:rPr>
                <w:sz w:val="20"/>
                <w:szCs w:val="20"/>
                <w:lang w:eastAsia="pt-BR"/>
              </w:rPr>
              <w:t>Gestão e Alinhamento (Palestrantes e Equipe)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037D5" w14:textId="60BED0E8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AEFE0" w14:textId="16B6B8F3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15,0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23D8" w14:textId="487E4BB8" w:rsidR="003D1585" w:rsidRPr="0024752E" w:rsidRDefault="003D1585" w:rsidP="003D1585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 xml:space="preserve">          3.000,00 </w:t>
            </w:r>
          </w:p>
        </w:tc>
      </w:tr>
      <w:tr w:rsidR="003D1585" w:rsidRPr="0024752E" w14:paraId="04599540" w14:textId="77777777" w:rsidTr="00F45827">
        <w:trPr>
          <w:trHeight w:val="552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4678C" w14:textId="4DF99ACC" w:rsidR="003D1585" w:rsidRPr="0024752E" w:rsidRDefault="003D1585" w:rsidP="003D1585">
            <w:pPr>
              <w:pStyle w:val="PargrafodaLista"/>
              <w:numPr>
                <w:ilvl w:val="0"/>
                <w:numId w:val="17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24752E">
              <w:rPr>
                <w:sz w:val="20"/>
                <w:szCs w:val="20"/>
                <w:lang w:eastAsia="pt-BR"/>
              </w:rPr>
              <w:t>Produção de Conteúdo (Convites, Resumos, Lembretes)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234D" w14:textId="14DF3BD6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818B7" w14:textId="59DAB271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12,5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F2DB" w14:textId="317CDEBE" w:rsidR="003D1585" w:rsidRPr="0024752E" w:rsidRDefault="003D1585" w:rsidP="003D1585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 xml:space="preserve">          2.500,00 </w:t>
            </w:r>
          </w:p>
        </w:tc>
      </w:tr>
      <w:tr w:rsidR="003D1585" w:rsidRPr="0024752E" w14:paraId="7CD2F061" w14:textId="77777777" w:rsidTr="00F45827">
        <w:trPr>
          <w:trHeight w:val="552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F7BFB" w14:textId="5D0BE2BC" w:rsidR="003D1585" w:rsidRPr="0024752E" w:rsidRDefault="003D1585" w:rsidP="003D1585">
            <w:pPr>
              <w:pStyle w:val="PargrafodaLista"/>
              <w:numPr>
                <w:ilvl w:val="0"/>
                <w:numId w:val="17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24752E">
              <w:rPr>
                <w:sz w:val="20"/>
                <w:szCs w:val="20"/>
                <w:lang w:eastAsia="pt-BR"/>
              </w:rPr>
              <w:t>Logística e Criação de Materiais (Links, Listas)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4542D" w14:textId="45AC6638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3643" w14:textId="2F617078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12,5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822E" w14:textId="3CC69480" w:rsidR="003D1585" w:rsidRPr="0024752E" w:rsidRDefault="003D1585" w:rsidP="003D1585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 xml:space="preserve">          2.500,00 </w:t>
            </w:r>
          </w:p>
        </w:tc>
      </w:tr>
      <w:tr w:rsidR="003D1585" w:rsidRPr="0024752E" w14:paraId="47CB6EF1" w14:textId="77777777" w:rsidTr="00F45827">
        <w:trPr>
          <w:trHeight w:val="552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B8FE" w14:textId="44764110" w:rsidR="003D1585" w:rsidRPr="0024752E" w:rsidRDefault="003D1585" w:rsidP="003D1585">
            <w:pPr>
              <w:pStyle w:val="PargrafodaLista"/>
              <w:numPr>
                <w:ilvl w:val="0"/>
                <w:numId w:val="17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24752E">
              <w:rPr>
                <w:sz w:val="20"/>
                <w:szCs w:val="20"/>
                <w:lang w:eastAsia="pt-BR"/>
              </w:rPr>
              <w:t>Pós-Produção (Gravação, PDF de Perguntas, Disponibilização)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B693" w14:textId="735AB6F6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5F820" w14:textId="33A86F9F" w:rsidR="003D1585" w:rsidRPr="0024752E" w:rsidRDefault="003D1585" w:rsidP="003D1585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12,5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CAB7C" w14:textId="240EDD58" w:rsidR="003D1585" w:rsidRPr="0024752E" w:rsidRDefault="003D1585" w:rsidP="003D1585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 xml:space="preserve">          2.500,00 </w:t>
            </w:r>
          </w:p>
        </w:tc>
      </w:tr>
      <w:tr w:rsidR="003D1585" w:rsidRPr="0024752E" w14:paraId="175113CD" w14:textId="77777777" w:rsidTr="00F45827">
        <w:trPr>
          <w:trHeight w:val="276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BE48C" w14:textId="0CBC013A" w:rsidR="003D1585" w:rsidRPr="0024752E" w:rsidRDefault="003D1585" w:rsidP="003D1585">
            <w:pPr>
              <w:spacing w:after="0" w:line="240" w:lineRule="auto"/>
              <w:rPr>
                <w:b/>
                <w:bCs/>
                <w:sz w:val="20"/>
                <w:szCs w:val="20"/>
                <w:lang w:eastAsia="pt-BR"/>
              </w:rPr>
            </w:pPr>
            <w:r w:rsidRPr="0024752E">
              <w:rPr>
                <w:b/>
                <w:bCs/>
                <w:sz w:val="20"/>
                <w:szCs w:val="20"/>
                <w:lang w:eastAsia="pt-BR"/>
              </w:rPr>
              <w:t>Produção</w:t>
            </w:r>
            <w:r w:rsidRPr="0024752E">
              <w:rPr>
                <w:b/>
                <w:bCs/>
                <w:sz w:val="20"/>
                <w:szCs w:val="20"/>
                <w:lang w:eastAsia="pt-BR"/>
              </w:rPr>
              <w:t xml:space="preserve"> - </w:t>
            </w:r>
            <w:r w:rsidRPr="0024752E">
              <w:rPr>
                <w:b/>
                <w:bCs/>
                <w:sz w:val="20"/>
                <w:szCs w:val="20"/>
                <w:lang w:eastAsia="pt-BR"/>
              </w:rPr>
              <w:t xml:space="preserve">Carga Horária Total 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BB642" w14:textId="77B29B95" w:rsidR="003D1585" w:rsidRPr="0024752E" w:rsidRDefault="003D1585" w:rsidP="003D158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>10,5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F54C" w14:textId="30AD55AA" w:rsidR="003D1585" w:rsidRPr="0024752E" w:rsidRDefault="003D1585" w:rsidP="003D158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>52,5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06A0" w14:textId="404C6502" w:rsidR="003D1585" w:rsidRPr="0024752E" w:rsidRDefault="003D1585" w:rsidP="003D1585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 xml:space="preserve">       10.500,00 </w:t>
            </w:r>
          </w:p>
        </w:tc>
      </w:tr>
    </w:tbl>
    <w:p w14:paraId="46ED0BE0" w14:textId="77777777" w:rsidR="00A76817" w:rsidRPr="009E2FFE" w:rsidRDefault="00A76817" w:rsidP="009C7DB9">
      <w:pPr>
        <w:rPr>
          <w:b/>
          <w:bCs/>
        </w:rPr>
      </w:pPr>
    </w:p>
    <w:p w14:paraId="508A480F" w14:textId="5C59DFDA" w:rsidR="00EE10FD" w:rsidRDefault="00EE10FD" w:rsidP="00C72937">
      <w:pPr>
        <w:pStyle w:val="Ttulo2"/>
      </w:pPr>
      <w:bookmarkStart w:id="6" w:name="_Toc235984264"/>
      <w:r w:rsidRPr="00EE10FD">
        <w:t>2.2. Mediação dos Encontros (Remoto</w:t>
      </w:r>
      <w:r w:rsidR="00AC39D5">
        <w:t>s</w:t>
      </w:r>
      <w:r w:rsidRPr="00EE10FD">
        <w:t xml:space="preserve"> e Presencial)</w:t>
      </w:r>
      <w:bookmarkEnd w:id="6"/>
    </w:p>
    <w:tbl>
      <w:tblPr>
        <w:tblW w:w="8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0"/>
        <w:gridCol w:w="1980"/>
        <w:gridCol w:w="1580"/>
        <w:gridCol w:w="1480"/>
      </w:tblGrid>
      <w:tr w:rsidR="004975D4" w:rsidRPr="00BA4930" w14:paraId="0812BA0E" w14:textId="77777777" w:rsidTr="00F45827">
        <w:trPr>
          <w:trHeight w:val="82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  <w:noWrap/>
            <w:vAlign w:val="center"/>
            <w:hideMark/>
          </w:tcPr>
          <w:p w14:paraId="34F170AA" w14:textId="77777777" w:rsidR="004975D4" w:rsidRPr="00A06916" w:rsidRDefault="004975D4" w:rsidP="00C62CDE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Atividades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2D7C053F" w14:textId="77777777" w:rsidR="004975D4" w:rsidRPr="00A06916" w:rsidRDefault="004975D4" w:rsidP="00B9604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Estimativa de Tempo por Encontro (em horas)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09E2136A" w14:textId="77777777" w:rsidR="004975D4" w:rsidRPr="00A06916" w:rsidRDefault="004975D4" w:rsidP="00B9604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Total de Horas (5 Webinários + 1 Presencial)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410F6E99" w14:textId="77777777" w:rsidR="004975D4" w:rsidRPr="00A06916" w:rsidRDefault="004975D4" w:rsidP="00B9604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Custo Total (R$)</w:t>
            </w:r>
          </w:p>
        </w:tc>
      </w:tr>
      <w:tr w:rsidR="004975D4" w:rsidRPr="00BA4930" w14:paraId="0B3EDF34" w14:textId="77777777" w:rsidTr="00F45827">
        <w:trPr>
          <w:trHeight w:val="552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4FBA" w14:textId="77777777" w:rsidR="004975D4" w:rsidRPr="00BA4930" w:rsidRDefault="004975D4" w:rsidP="00BA4930">
            <w:pPr>
              <w:pStyle w:val="PargrafodaLista"/>
              <w:numPr>
                <w:ilvl w:val="0"/>
                <w:numId w:val="16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Preparação para Mediação (Estudo dos Temas)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6598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2,0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13596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10,0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18C44" w14:textId="7187CC28" w:rsidR="004975D4" w:rsidRPr="00BA4930" w:rsidRDefault="004975D4" w:rsidP="00BA4930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 xml:space="preserve">    2.000,00 </w:t>
            </w:r>
          </w:p>
        </w:tc>
      </w:tr>
      <w:tr w:rsidR="004975D4" w:rsidRPr="00BA4930" w14:paraId="3E39DAEF" w14:textId="77777777" w:rsidTr="00F45827">
        <w:trPr>
          <w:trHeight w:val="276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580D9" w14:textId="7A7FAA48" w:rsidR="004975D4" w:rsidRPr="00BA4930" w:rsidRDefault="004975D4" w:rsidP="00BA4930">
            <w:pPr>
              <w:pStyle w:val="PargrafodaLista"/>
              <w:numPr>
                <w:ilvl w:val="0"/>
                <w:numId w:val="16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Mediação do</w:t>
            </w:r>
            <w:r w:rsidR="00391FB9">
              <w:rPr>
                <w:sz w:val="20"/>
                <w:szCs w:val="20"/>
                <w:lang w:eastAsia="pt-BR"/>
              </w:rPr>
              <w:t>s</w:t>
            </w:r>
            <w:r w:rsidRPr="00BA4930">
              <w:rPr>
                <w:sz w:val="20"/>
                <w:szCs w:val="20"/>
                <w:lang w:eastAsia="pt-BR"/>
              </w:rPr>
              <w:t xml:space="preserve"> Webinário</w:t>
            </w:r>
            <w:r w:rsidR="00391FB9">
              <w:rPr>
                <w:sz w:val="20"/>
                <w:szCs w:val="20"/>
                <w:lang w:eastAsia="pt-BR"/>
              </w:rPr>
              <w:t>s</w:t>
            </w:r>
            <w:r w:rsidRPr="00BA4930">
              <w:rPr>
                <w:sz w:val="20"/>
                <w:szCs w:val="20"/>
                <w:lang w:eastAsia="pt-BR"/>
              </w:rPr>
              <w:t xml:space="preserve"> (Evento</w:t>
            </w:r>
            <w:r w:rsidR="00391FB9">
              <w:rPr>
                <w:sz w:val="20"/>
                <w:szCs w:val="20"/>
                <w:lang w:eastAsia="pt-BR"/>
              </w:rPr>
              <w:t>s</w:t>
            </w:r>
            <w:r w:rsidRPr="00BA4930">
              <w:rPr>
                <w:sz w:val="20"/>
                <w:szCs w:val="20"/>
                <w:lang w:eastAsia="pt-BR"/>
              </w:rPr>
              <w:t xml:space="preserve"> Virtua</w:t>
            </w:r>
            <w:r w:rsidR="00391FB9">
              <w:rPr>
                <w:sz w:val="20"/>
                <w:szCs w:val="20"/>
                <w:lang w:eastAsia="pt-BR"/>
              </w:rPr>
              <w:t>is</w:t>
            </w:r>
            <w:r w:rsidRPr="00BA4930">
              <w:rPr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A5BA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2,0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A071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10,0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E0105" w14:textId="05F98DB3" w:rsidR="004975D4" w:rsidRPr="00BA4930" w:rsidRDefault="004975D4" w:rsidP="00BA4930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 xml:space="preserve">    2.000,00 </w:t>
            </w:r>
          </w:p>
        </w:tc>
      </w:tr>
      <w:tr w:rsidR="004975D4" w:rsidRPr="00BA4930" w14:paraId="348BFB27" w14:textId="77777777" w:rsidTr="00F45827">
        <w:trPr>
          <w:trHeight w:val="552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CC8E" w14:textId="77777777" w:rsidR="004975D4" w:rsidRPr="00BA4930" w:rsidRDefault="004975D4" w:rsidP="00BA4930">
            <w:pPr>
              <w:pStyle w:val="PargrafodaLista"/>
              <w:numPr>
                <w:ilvl w:val="0"/>
                <w:numId w:val="16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Mediação do Encontro Presencial (Brasília)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4333C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6,5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61DC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7,0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CFF54" w14:textId="4E0E0E3E" w:rsidR="004975D4" w:rsidRPr="00BA4930" w:rsidRDefault="004975D4" w:rsidP="00BA4930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 xml:space="preserve">    1.400,00 </w:t>
            </w:r>
          </w:p>
        </w:tc>
      </w:tr>
      <w:tr w:rsidR="004975D4" w:rsidRPr="00BA4930" w14:paraId="27A11D41" w14:textId="77777777" w:rsidTr="00F45827">
        <w:trPr>
          <w:trHeight w:val="552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E580" w14:textId="77777777" w:rsidR="004975D4" w:rsidRPr="00BA4930" w:rsidRDefault="004975D4" w:rsidP="00BA4930">
            <w:pPr>
              <w:pStyle w:val="PargrafodaLista"/>
              <w:numPr>
                <w:ilvl w:val="0"/>
                <w:numId w:val="16"/>
              </w:numPr>
              <w:spacing w:after="0" w:line="240" w:lineRule="auto"/>
              <w:ind w:left="354" w:hanging="284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Elaboração de Relatório de cada Encontro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753A4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6,0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08308" w14:textId="77777777" w:rsidR="004975D4" w:rsidRPr="00BA4930" w:rsidRDefault="004975D4" w:rsidP="00BA4930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>36,0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BC8C" w14:textId="5728E850" w:rsidR="004975D4" w:rsidRPr="00BA4930" w:rsidRDefault="004975D4" w:rsidP="00BA4930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 w:rsidRPr="00BA4930">
              <w:rPr>
                <w:sz w:val="20"/>
                <w:szCs w:val="20"/>
                <w:lang w:eastAsia="pt-BR"/>
              </w:rPr>
              <w:t xml:space="preserve">    7.200,00 </w:t>
            </w:r>
          </w:p>
        </w:tc>
      </w:tr>
      <w:tr w:rsidR="004975D4" w:rsidRPr="00BA4930" w14:paraId="7A1DF2C8" w14:textId="77777777" w:rsidTr="00F45827">
        <w:trPr>
          <w:trHeight w:val="276"/>
          <w:jc w:val="center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C0AA5" w14:textId="747CC6AC" w:rsidR="004975D4" w:rsidRPr="00A06916" w:rsidRDefault="00A06916" w:rsidP="00B96047">
            <w:pPr>
              <w:spacing w:after="0" w:line="240" w:lineRule="auto"/>
              <w:rPr>
                <w:b/>
                <w:bCs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sz w:val="20"/>
                <w:szCs w:val="20"/>
                <w:lang w:eastAsia="pt-BR"/>
              </w:rPr>
              <w:t>Mediação</w:t>
            </w:r>
            <w:r w:rsidRPr="00A06916">
              <w:rPr>
                <w:b/>
                <w:bCs/>
                <w:sz w:val="20"/>
                <w:szCs w:val="20"/>
                <w:lang w:eastAsia="pt-BR"/>
              </w:rPr>
              <w:t xml:space="preserve"> - </w:t>
            </w:r>
            <w:r w:rsidR="004975D4" w:rsidRPr="00A06916">
              <w:rPr>
                <w:b/>
                <w:bCs/>
                <w:sz w:val="20"/>
                <w:szCs w:val="20"/>
                <w:lang w:eastAsia="pt-BR"/>
              </w:rPr>
              <w:t xml:space="preserve">Carga Horária Total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5971" w14:textId="77777777" w:rsidR="004975D4" w:rsidRPr="00A06916" w:rsidRDefault="004975D4" w:rsidP="00BA493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sz w:val="20"/>
                <w:szCs w:val="20"/>
                <w:lang w:eastAsia="pt-BR"/>
              </w:rPr>
              <w:t>16,5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4DD8" w14:textId="16C3175E" w:rsidR="004975D4" w:rsidRPr="00A06916" w:rsidRDefault="004975D4" w:rsidP="00BA493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sz w:val="20"/>
                <w:szCs w:val="20"/>
                <w:lang w:eastAsia="pt-BR"/>
              </w:rPr>
              <w:t>63</w:t>
            </w:r>
            <w:r w:rsidRPr="00A06916">
              <w:rPr>
                <w:b/>
                <w:bCs/>
                <w:sz w:val="20"/>
                <w:szCs w:val="20"/>
                <w:lang w:eastAsia="pt-BR"/>
              </w:rPr>
              <w:t>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32CE" w14:textId="74E2F105" w:rsidR="004975D4" w:rsidRPr="00A06916" w:rsidRDefault="004975D4" w:rsidP="00BA4930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  <w:lang w:eastAsia="pt-BR"/>
              </w:rPr>
            </w:pPr>
            <w:r w:rsidRPr="00A06916">
              <w:rPr>
                <w:b/>
                <w:bCs/>
                <w:sz w:val="20"/>
                <w:szCs w:val="20"/>
                <w:lang w:eastAsia="pt-BR"/>
              </w:rPr>
              <w:t xml:space="preserve"> 12.600,00 </w:t>
            </w:r>
          </w:p>
        </w:tc>
      </w:tr>
    </w:tbl>
    <w:p w14:paraId="1EE2222C" w14:textId="77777777" w:rsidR="00B86D25" w:rsidRPr="00EE10FD" w:rsidRDefault="00B86D25" w:rsidP="009C7DB9"/>
    <w:p w14:paraId="6830F17B" w14:textId="77777777" w:rsidR="00EE10FD" w:rsidRPr="00EE10FD" w:rsidRDefault="00EE10FD" w:rsidP="00A06916">
      <w:pPr>
        <w:pStyle w:val="Ttulo2"/>
      </w:pPr>
      <w:bookmarkStart w:id="7" w:name="_Toc235984265"/>
      <w:r w:rsidRPr="00EE10FD">
        <w:t>2.3. Resumo e Valor Total</w:t>
      </w:r>
      <w:bookmarkEnd w:id="7"/>
    </w:p>
    <w:tbl>
      <w:tblPr>
        <w:tblW w:w="86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4330"/>
        <w:gridCol w:w="1487"/>
        <w:gridCol w:w="1696"/>
      </w:tblGrid>
      <w:tr w:rsidR="00804586" w:rsidRPr="003B2DFB" w14:paraId="66C1D8D2" w14:textId="77777777" w:rsidTr="00F45827">
        <w:trPr>
          <w:trHeight w:val="27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26C99F79" w14:textId="77777777" w:rsidR="00804586" w:rsidRPr="003B2DFB" w:rsidRDefault="00804586" w:rsidP="00804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3B2DFB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1FF7B55B" w14:textId="77777777" w:rsidR="00804586" w:rsidRPr="003B2DFB" w:rsidRDefault="00804586" w:rsidP="00804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3B2DFB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</w:tcPr>
          <w:p w14:paraId="1A6B73AC" w14:textId="7C23B9BB" w:rsidR="00804586" w:rsidRPr="003B2DFB" w:rsidRDefault="001F7E23" w:rsidP="00804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3B2DFB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Total de Horas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  <w:vAlign w:val="center"/>
            <w:hideMark/>
          </w:tcPr>
          <w:p w14:paraId="7CF53A13" w14:textId="3515A519" w:rsidR="00804586" w:rsidRPr="003B2DFB" w:rsidRDefault="00804586" w:rsidP="00804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3B2DFB">
              <w:rPr>
                <w:b/>
                <w:bCs/>
                <w:color w:val="FFFFFF" w:themeColor="background1"/>
                <w:sz w:val="20"/>
                <w:szCs w:val="20"/>
                <w:lang w:eastAsia="pt-BR"/>
              </w:rPr>
              <w:t>Custo Total (R$)</w:t>
            </w:r>
          </w:p>
        </w:tc>
      </w:tr>
      <w:tr w:rsidR="00804586" w:rsidRPr="003B2DFB" w14:paraId="351C26E9" w14:textId="77777777" w:rsidTr="00F45827">
        <w:trPr>
          <w:trHeight w:val="564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7DC1D" w14:textId="5B8E7FC9" w:rsidR="00804586" w:rsidRPr="003B2DFB" w:rsidRDefault="001F7E23" w:rsidP="00804586">
            <w:pPr>
              <w:spacing w:after="0" w:line="240" w:lineRule="auto"/>
              <w:rPr>
                <w:sz w:val="20"/>
                <w:szCs w:val="20"/>
                <w:lang w:eastAsia="pt-BR"/>
              </w:rPr>
            </w:pPr>
            <w:r w:rsidRPr="003B2DFB">
              <w:rPr>
                <w:sz w:val="20"/>
                <w:szCs w:val="20"/>
                <w:lang w:eastAsia="pt-BR"/>
              </w:rPr>
              <w:t>Parte 1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406A0" w14:textId="77777777" w:rsidR="00804586" w:rsidRPr="003B2DFB" w:rsidRDefault="00804586" w:rsidP="00804586">
            <w:pPr>
              <w:spacing w:after="0" w:line="240" w:lineRule="auto"/>
              <w:rPr>
                <w:sz w:val="20"/>
                <w:szCs w:val="20"/>
                <w:lang w:eastAsia="pt-BR"/>
              </w:rPr>
            </w:pPr>
            <w:r w:rsidRPr="003B2DFB">
              <w:rPr>
                <w:sz w:val="20"/>
                <w:szCs w:val="20"/>
                <w:lang w:eastAsia="pt-BR"/>
              </w:rPr>
              <w:t>Produção e Operacionalização (remoto)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3FFC8" w14:textId="74BD1EAC" w:rsidR="00804586" w:rsidRPr="003B2DFB" w:rsidRDefault="003D1585" w:rsidP="002E5F17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>
              <w:rPr>
                <w:sz w:val="20"/>
                <w:szCs w:val="20"/>
                <w:lang w:eastAsia="pt-BR"/>
              </w:rPr>
              <w:t>52,5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E38B" w14:textId="480240FD" w:rsidR="00804586" w:rsidRPr="003B2DFB" w:rsidRDefault="00804586" w:rsidP="002E5F17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 w:rsidRPr="003B2DFB">
              <w:rPr>
                <w:sz w:val="20"/>
                <w:szCs w:val="20"/>
                <w:lang w:eastAsia="pt-BR"/>
              </w:rPr>
              <w:t xml:space="preserve">   10.500,00 </w:t>
            </w:r>
          </w:p>
        </w:tc>
      </w:tr>
      <w:tr w:rsidR="00804586" w:rsidRPr="003B2DFB" w14:paraId="40460EA8" w14:textId="77777777" w:rsidTr="00F45827">
        <w:trPr>
          <w:trHeight w:val="57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D8334" w14:textId="77777777" w:rsidR="00804586" w:rsidRPr="003B2DFB" w:rsidRDefault="00804586" w:rsidP="00804586">
            <w:pPr>
              <w:spacing w:after="0" w:line="240" w:lineRule="auto"/>
              <w:rPr>
                <w:sz w:val="20"/>
                <w:szCs w:val="20"/>
                <w:lang w:eastAsia="pt-BR"/>
              </w:rPr>
            </w:pPr>
            <w:r w:rsidRPr="003B2DFB">
              <w:rPr>
                <w:sz w:val="20"/>
                <w:szCs w:val="20"/>
                <w:lang w:eastAsia="pt-BR"/>
              </w:rPr>
              <w:t>Parte 2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0B19" w14:textId="77777777" w:rsidR="00804586" w:rsidRPr="003B2DFB" w:rsidRDefault="00804586" w:rsidP="00804586">
            <w:pPr>
              <w:spacing w:after="0" w:line="240" w:lineRule="auto"/>
              <w:rPr>
                <w:sz w:val="20"/>
                <w:szCs w:val="20"/>
                <w:lang w:eastAsia="pt-BR"/>
              </w:rPr>
            </w:pPr>
            <w:r w:rsidRPr="003B2DFB">
              <w:rPr>
                <w:sz w:val="20"/>
                <w:szCs w:val="20"/>
                <w:lang w:eastAsia="pt-BR"/>
              </w:rPr>
              <w:t>Mediação dos Encontros (remoto e presencial)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107E5" w14:textId="46DABD26" w:rsidR="00804586" w:rsidRPr="003B2DFB" w:rsidRDefault="002E5F17" w:rsidP="002E5F17">
            <w:pPr>
              <w:spacing w:after="0" w:line="240" w:lineRule="auto"/>
              <w:jc w:val="center"/>
              <w:rPr>
                <w:sz w:val="20"/>
                <w:szCs w:val="20"/>
                <w:lang w:eastAsia="pt-BR"/>
              </w:rPr>
            </w:pPr>
            <w:r w:rsidRPr="003B2DFB">
              <w:rPr>
                <w:sz w:val="20"/>
                <w:szCs w:val="20"/>
                <w:lang w:eastAsia="pt-BR"/>
              </w:rPr>
              <w:t>63,0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BA89" w14:textId="6122B39A" w:rsidR="00804586" w:rsidRPr="003B2DFB" w:rsidRDefault="00804586" w:rsidP="002E5F17">
            <w:pPr>
              <w:spacing w:after="0" w:line="240" w:lineRule="auto"/>
              <w:jc w:val="right"/>
              <w:rPr>
                <w:sz w:val="20"/>
                <w:szCs w:val="20"/>
                <w:lang w:eastAsia="pt-BR"/>
              </w:rPr>
            </w:pPr>
            <w:r w:rsidRPr="003B2DFB">
              <w:rPr>
                <w:sz w:val="20"/>
                <w:szCs w:val="20"/>
                <w:lang w:eastAsia="pt-BR"/>
              </w:rPr>
              <w:t xml:space="preserve">    12.600,00 </w:t>
            </w:r>
          </w:p>
        </w:tc>
      </w:tr>
      <w:tr w:rsidR="00804586" w:rsidRPr="003B2DFB" w14:paraId="7E0DF6D8" w14:textId="77777777" w:rsidTr="00F45827">
        <w:trPr>
          <w:trHeight w:val="312"/>
          <w:jc w:val="center"/>
        </w:trPr>
        <w:tc>
          <w:tcPr>
            <w:tcW w:w="5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2AA8" w14:textId="77777777" w:rsidR="00804586" w:rsidRPr="003B2DFB" w:rsidRDefault="00804586" w:rsidP="00804586">
            <w:pPr>
              <w:spacing w:after="0" w:line="240" w:lineRule="auto"/>
              <w:rPr>
                <w:b/>
                <w:bCs/>
                <w:sz w:val="20"/>
                <w:szCs w:val="20"/>
                <w:lang w:eastAsia="pt-BR"/>
              </w:rPr>
            </w:pPr>
            <w:r w:rsidRPr="003B2DFB">
              <w:rPr>
                <w:b/>
                <w:bCs/>
                <w:sz w:val="20"/>
                <w:szCs w:val="20"/>
                <w:lang w:eastAsia="pt-BR"/>
              </w:rPr>
              <w:t>Valor Total da Proposta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8CE3" w14:textId="2A0EF6D2" w:rsidR="00804586" w:rsidRPr="003B2DFB" w:rsidRDefault="003D1585" w:rsidP="008B36A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>
              <w:rPr>
                <w:b/>
                <w:bCs/>
                <w:sz w:val="20"/>
                <w:szCs w:val="20"/>
                <w:lang w:eastAsia="pt-BR"/>
              </w:rPr>
              <w:fldChar w:fldCharType="begin"/>
            </w:r>
            <w:r>
              <w:rPr>
                <w:b/>
                <w:bCs/>
                <w:sz w:val="20"/>
                <w:szCs w:val="20"/>
                <w:lang w:eastAsia="pt-BR"/>
              </w:rPr>
              <w:instrText xml:space="preserve"> =SUM(ABOVE) </w:instrText>
            </w:r>
            <w:r>
              <w:rPr>
                <w:b/>
                <w:bCs/>
                <w:sz w:val="20"/>
                <w:szCs w:val="20"/>
                <w:lang w:eastAsia="pt-BR"/>
              </w:rPr>
              <w:fldChar w:fldCharType="separate"/>
            </w:r>
            <w:r>
              <w:rPr>
                <w:b/>
                <w:bCs/>
                <w:noProof/>
                <w:sz w:val="20"/>
                <w:szCs w:val="20"/>
                <w:lang w:eastAsia="pt-BR"/>
              </w:rPr>
              <w:t>115,5</w:t>
            </w:r>
            <w:r>
              <w:rPr>
                <w:b/>
                <w:bCs/>
                <w:sz w:val="20"/>
                <w:szCs w:val="20"/>
                <w:lang w:eastAsia="pt-BR"/>
              </w:rPr>
              <w:fldChar w:fldCharType="end"/>
            </w:r>
          </w:p>
        </w:tc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50E3" w14:textId="44ADEF3B" w:rsidR="00804586" w:rsidRPr="003B2DFB" w:rsidRDefault="00804586" w:rsidP="002E5F17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  <w:lang w:eastAsia="pt-BR"/>
              </w:rPr>
            </w:pPr>
            <w:r w:rsidRPr="003B2DFB">
              <w:rPr>
                <w:b/>
                <w:bCs/>
                <w:sz w:val="20"/>
                <w:szCs w:val="20"/>
                <w:lang w:eastAsia="pt-BR"/>
              </w:rPr>
              <w:t xml:space="preserve">    23.100,00 </w:t>
            </w:r>
          </w:p>
        </w:tc>
      </w:tr>
    </w:tbl>
    <w:p w14:paraId="32D02DA5" w14:textId="77777777" w:rsidR="00EE10FD" w:rsidRDefault="00EE10FD" w:rsidP="009C7DB9"/>
    <w:p w14:paraId="5BD569A8" w14:textId="6169CC51" w:rsidR="00EE10FD" w:rsidRPr="00EE10FD" w:rsidRDefault="00EE10FD" w:rsidP="009C7DB9">
      <w:r w:rsidRPr="00EE10FD">
        <w:rPr>
          <w:b/>
          <w:bCs/>
        </w:rPr>
        <w:lastRenderedPageBreak/>
        <w:t>Forma de Pagamento:</w:t>
      </w:r>
      <w:r w:rsidRPr="00EE10FD">
        <w:t> O pagamento será realizado em até 2 (duas) parcelas, conforme cronograma de execução, mediante apresentação de nota fiscal.</w:t>
      </w:r>
    </w:p>
    <w:p w14:paraId="0E23039E" w14:textId="032E982A" w:rsidR="004B3FA0" w:rsidRPr="00EE10FD" w:rsidRDefault="00EE10FD" w:rsidP="009C7DB9">
      <w:pPr>
        <w:pStyle w:val="PargrafodaLista"/>
        <w:numPr>
          <w:ilvl w:val="0"/>
          <w:numId w:val="14"/>
        </w:numPr>
      </w:pPr>
      <w:r w:rsidRPr="00EE10FD">
        <w:t>1ª parcela (</w:t>
      </w:r>
      <w:r w:rsidR="003028F8">
        <w:t>45</w:t>
      </w:r>
      <w:r w:rsidRPr="00EE10FD">
        <w:t xml:space="preserve">%): </w:t>
      </w:r>
      <w:r w:rsidR="005C7FBE">
        <w:t xml:space="preserve">R$ </w:t>
      </w:r>
      <w:r w:rsidR="005001CD">
        <w:t>10</w:t>
      </w:r>
      <w:r w:rsidR="005C7FBE">
        <w:t>.</w:t>
      </w:r>
      <w:r w:rsidR="005001CD">
        <w:t>3</w:t>
      </w:r>
      <w:r w:rsidR="007778CF">
        <w:t>9</w:t>
      </w:r>
      <w:r w:rsidR="005C7FBE">
        <w:t>5,00, após a realização do terceiro webinário</w:t>
      </w:r>
      <w:r w:rsidR="00A129DD">
        <w:t xml:space="preserve"> (11/11)</w:t>
      </w:r>
      <w:r w:rsidR="005C7FBE">
        <w:t xml:space="preserve"> e entrega do</w:t>
      </w:r>
      <w:r w:rsidR="00B20CE2">
        <w:t>s respectivos</w:t>
      </w:r>
      <w:r w:rsidR="005C7FBE">
        <w:t xml:space="preserve"> relatório</w:t>
      </w:r>
      <w:r w:rsidR="00B20CE2">
        <w:t>s</w:t>
      </w:r>
      <w:r w:rsidR="005C7FBE">
        <w:t>.</w:t>
      </w:r>
    </w:p>
    <w:p w14:paraId="2101AD21" w14:textId="0394107A" w:rsidR="00EE10FD" w:rsidRDefault="00EE10FD" w:rsidP="009C7DB9">
      <w:pPr>
        <w:pStyle w:val="PargrafodaLista"/>
        <w:numPr>
          <w:ilvl w:val="0"/>
          <w:numId w:val="14"/>
        </w:numPr>
      </w:pPr>
      <w:r w:rsidRPr="00EE10FD">
        <w:t>2ª parcela (5</w:t>
      </w:r>
      <w:r w:rsidR="003028F8">
        <w:t>5</w:t>
      </w:r>
      <w:r w:rsidRPr="00EE10FD">
        <w:t xml:space="preserve">%): R$ </w:t>
      </w:r>
      <w:r w:rsidR="00D64E2A">
        <w:t>1</w:t>
      </w:r>
      <w:r w:rsidR="00954F0A">
        <w:t>2</w:t>
      </w:r>
      <w:r w:rsidRPr="00EE10FD">
        <w:t>.</w:t>
      </w:r>
      <w:r w:rsidR="00954F0A">
        <w:t>705</w:t>
      </w:r>
      <w:r w:rsidRPr="00EE10FD">
        <w:t>,00, após a conclusão do último encontro</w:t>
      </w:r>
      <w:r w:rsidR="0054551E">
        <w:t xml:space="preserve"> (02/12)</w:t>
      </w:r>
      <w:r w:rsidRPr="00EE10FD">
        <w:t xml:space="preserve"> e entrega de todos os relatórios.</w:t>
      </w:r>
    </w:p>
    <w:p w14:paraId="0C3BAF38" w14:textId="5FD410FE" w:rsidR="002A283F" w:rsidRDefault="002A283F">
      <w:pPr>
        <w:spacing w:after="160" w:line="278" w:lineRule="auto"/>
      </w:pPr>
      <w:r>
        <w:br w:type="page"/>
      </w:r>
    </w:p>
    <w:p w14:paraId="4D3A270E" w14:textId="49B6D4AA" w:rsidR="002A283F" w:rsidRPr="002A283F" w:rsidRDefault="002A283F" w:rsidP="002A283F">
      <w:pPr>
        <w:pStyle w:val="Ttulo1"/>
      </w:pPr>
      <w:bookmarkStart w:id="8" w:name="_Toc204363436"/>
      <w:bookmarkStart w:id="9" w:name="_Toc235984266"/>
      <w:r>
        <w:lastRenderedPageBreak/>
        <w:t>3</w:t>
      </w:r>
      <w:r w:rsidRPr="002A283F">
        <w:t>. DADOS DA EMPRESA</w:t>
      </w:r>
      <w:bookmarkEnd w:id="8"/>
      <w:bookmarkEnd w:id="9"/>
    </w:p>
    <w:p w14:paraId="4AF917B5" w14:textId="77777777" w:rsidR="002A283F" w:rsidRPr="00534B29" w:rsidRDefault="002A283F" w:rsidP="000440DB">
      <w:pPr>
        <w:widowControl w:val="0"/>
        <w:ind w:right="40"/>
        <w:contextualSpacing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 xml:space="preserve">Caso nos seja confiado o objeto desta proposta, comprometemo-nos a assinar o contrato no prazo determinado, e para esse fim fornecemos os seguintes dados: </w:t>
      </w:r>
    </w:p>
    <w:p w14:paraId="510F4981" w14:textId="77777777" w:rsidR="002A283F" w:rsidRPr="00534B29" w:rsidRDefault="002A283F" w:rsidP="000440DB">
      <w:pPr>
        <w:widowControl w:val="0"/>
        <w:ind w:right="40"/>
        <w:contextualSpacing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  <w:u w:val="single"/>
        </w:rPr>
        <w:t>Dados da Empresa</w:t>
      </w:r>
      <w:r w:rsidRPr="00534B29">
        <w:rPr>
          <w:rFonts w:ascii="Aptos" w:eastAsia="Calibri" w:hAnsi="Aptos" w:cs="Calibri"/>
        </w:rPr>
        <w:t>:</w:t>
      </w:r>
    </w:p>
    <w:p w14:paraId="5283B008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Nome/Razão Social: CBJ Planejamento e Moderação Ltda.</w:t>
      </w:r>
      <w:r>
        <w:rPr>
          <w:rFonts w:ascii="Aptos" w:eastAsia="Calibri" w:hAnsi="Aptos" w:cs="Calibri"/>
        </w:rPr>
        <w:t xml:space="preserve"> EIRELI</w:t>
      </w:r>
    </w:p>
    <w:p w14:paraId="2104F867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Inscrição Municipal: 5.592.044-6</w:t>
      </w:r>
    </w:p>
    <w:p w14:paraId="56BA448F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CNPJ: 26.220.559/0001-10</w:t>
      </w:r>
    </w:p>
    <w:p w14:paraId="42E5042E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 xml:space="preserve">Endereço: Rua </w:t>
      </w:r>
      <w:proofErr w:type="spellStart"/>
      <w:r w:rsidRPr="00534B29">
        <w:rPr>
          <w:rFonts w:ascii="Aptos" w:eastAsia="Calibri" w:hAnsi="Aptos" w:cs="Calibri"/>
        </w:rPr>
        <w:t>Nhu</w:t>
      </w:r>
      <w:proofErr w:type="spellEnd"/>
      <w:r w:rsidRPr="00534B29">
        <w:rPr>
          <w:rFonts w:ascii="Aptos" w:eastAsia="Calibri" w:hAnsi="Aptos" w:cs="Calibri"/>
        </w:rPr>
        <w:t xml:space="preserve"> </w:t>
      </w:r>
      <w:proofErr w:type="spellStart"/>
      <w:r w:rsidRPr="00534B29">
        <w:rPr>
          <w:rFonts w:ascii="Aptos" w:eastAsia="Calibri" w:hAnsi="Aptos" w:cs="Calibri"/>
        </w:rPr>
        <w:t>Gua</w:t>
      </w:r>
      <w:r>
        <w:rPr>
          <w:rFonts w:ascii="Aptos" w:eastAsia="Calibri" w:hAnsi="Aptos" w:cs="Calibri"/>
        </w:rPr>
        <w:t>ç</w:t>
      </w:r>
      <w:r w:rsidRPr="00534B29">
        <w:rPr>
          <w:rFonts w:ascii="Aptos" w:eastAsia="Calibri" w:hAnsi="Aptos" w:cs="Calibri"/>
        </w:rPr>
        <w:t>ú</w:t>
      </w:r>
      <w:proofErr w:type="spellEnd"/>
      <w:r w:rsidRPr="00534B29">
        <w:rPr>
          <w:rFonts w:ascii="Aptos" w:eastAsia="Calibri" w:hAnsi="Aptos" w:cs="Calibri"/>
        </w:rPr>
        <w:t>, 256 – Campo Belo, São Paulo/SP – CEP: 04625-001</w:t>
      </w:r>
    </w:p>
    <w:p w14:paraId="66DE3791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Dados Bancários:</w:t>
      </w:r>
    </w:p>
    <w:p w14:paraId="7606B43A" w14:textId="77777777" w:rsidR="002A283F" w:rsidRPr="00534B29" w:rsidRDefault="002A283F" w:rsidP="000440DB">
      <w:pPr>
        <w:pStyle w:val="PargrafodaLista"/>
        <w:widowControl w:val="0"/>
        <w:numPr>
          <w:ilvl w:val="0"/>
          <w:numId w:val="19"/>
        </w:numPr>
        <w:ind w:left="993" w:right="40" w:hanging="273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Banco: Itaú (341)</w:t>
      </w:r>
    </w:p>
    <w:p w14:paraId="7A3D0D41" w14:textId="77777777" w:rsidR="002A283F" w:rsidRPr="00534B29" w:rsidRDefault="002A283F" w:rsidP="000440DB">
      <w:pPr>
        <w:pStyle w:val="PargrafodaLista"/>
        <w:widowControl w:val="0"/>
        <w:numPr>
          <w:ilvl w:val="0"/>
          <w:numId w:val="19"/>
        </w:numPr>
        <w:ind w:left="993" w:right="40" w:hanging="273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Agência: 8331</w:t>
      </w:r>
    </w:p>
    <w:p w14:paraId="13325DF1" w14:textId="77777777" w:rsidR="002A283F" w:rsidRPr="00534B29" w:rsidRDefault="002A283F" w:rsidP="000440DB">
      <w:pPr>
        <w:pStyle w:val="PargrafodaLista"/>
        <w:widowControl w:val="0"/>
        <w:numPr>
          <w:ilvl w:val="0"/>
          <w:numId w:val="19"/>
        </w:numPr>
        <w:ind w:left="993" w:right="40" w:hanging="273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Conta: 18.520-0</w:t>
      </w:r>
    </w:p>
    <w:p w14:paraId="0E4AAC9D" w14:textId="77777777" w:rsidR="002A283F" w:rsidRPr="00534B29" w:rsidRDefault="002A283F" w:rsidP="000440DB">
      <w:pPr>
        <w:widowControl w:val="0"/>
        <w:ind w:right="40"/>
        <w:contextualSpacing/>
        <w:jc w:val="both"/>
        <w:rPr>
          <w:rFonts w:ascii="Aptos" w:eastAsia="Calibri" w:hAnsi="Aptos" w:cs="Calibri"/>
          <w:u w:val="single"/>
        </w:rPr>
      </w:pPr>
      <w:r w:rsidRPr="00534B29">
        <w:rPr>
          <w:rFonts w:ascii="Aptos" w:eastAsia="Calibri" w:hAnsi="Aptos" w:cs="Calibri"/>
          <w:u w:val="single"/>
        </w:rPr>
        <w:t>Dados do Representante Legal da Empresa:</w:t>
      </w:r>
    </w:p>
    <w:p w14:paraId="61CCB024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Nome: Cid Blanco Junior</w:t>
      </w:r>
    </w:p>
    <w:p w14:paraId="048E3C42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CPF: 195.233.738-03</w:t>
      </w:r>
    </w:p>
    <w:p w14:paraId="5FAA6805" w14:textId="77777777" w:rsidR="002A283F" w:rsidRPr="00534B29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  <w:rPr>
          <w:rFonts w:ascii="Aptos" w:eastAsia="Calibri" w:hAnsi="Aptos" w:cs="Calibri"/>
        </w:rPr>
      </w:pPr>
      <w:r w:rsidRPr="00534B29">
        <w:rPr>
          <w:rFonts w:ascii="Aptos" w:eastAsia="Calibri" w:hAnsi="Aptos" w:cs="Calibri"/>
        </w:rPr>
        <w:t>Endereço: Rua Barão de Itambi, 34/904 – Botafogo – Rio de Janeiro/RJ</w:t>
      </w:r>
    </w:p>
    <w:p w14:paraId="659CD8E8" w14:textId="5D2F3D99" w:rsidR="002A283F" w:rsidRPr="00EE10FD" w:rsidRDefault="002A283F" w:rsidP="000440DB">
      <w:pPr>
        <w:pStyle w:val="PargrafodaLista"/>
        <w:widowControl w:val="0"/>
        <w:numPr>
          <w:ilvl w:val="0"/>
          <w:numId w:val="18"/>
        </w:numPr>
        <w:ind w:right="40"/>
        <w:jc w:val="both"/>
      </w:pPr>
      <w:r w:rsidRPr="002A283F">
        <w:rPr>
          <w:rFonts w:ascii="Aptos" w:eastAsia="Calibri" w:hAnsi="Aptos" w:cs="Calibri"/>
        </w:rPr>
        <w:t>Contato: (021) 99876-2405/cidblanco@uol.com.br</w:t>
      </w:r>
    </w:p>
    <w:p w14:paraId="78A8272E" w14:textId="0C6A311A" w:rsidR="00470B1F" w:rsidRDefault="00B06A62" w:rsidP="009C7D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A5C41" wp14:editId="63BB03F6">
                <wp:simplePos x="0" y="0"/>
                <wp:positionH relativeFrom="column">
                  <wp:posOffset>-5715</wp:posOffset>
                </wp:positionH>
                <wp:positionV relativeFrom="paragraph">
                  <wp:posOffset>98425</wp:posOffset>
                </wp:positionV>
                <wp:extent cx="5334000" cy="15240"/>
                <wp:effectExtent l="0" t="0" r="19050" b="22860"/>
                <wp:wrapNone/>
                <wp:docPr id="142855628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0" cy="1524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94ACF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7.75pt" to="419.5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" strokecolor="black [3200]" strokeweight=".25pt">
                <v:stroke joinstyle="miter"/>
              </v:line>
            </w:pict>
          </mc:Fallback>
        </mc:AlternateContent>
      </w:r>
    </w:p>
    <w:p w14:paraId="4AE117F4" w14:textId="7F93617F" w:rsidR="00EE10FD" w:rsidRPr="00B51589" w:rsidRDefault="00EE10FD" w:rsidP="009C7DB9">
      <w:pPr>
        <w:rPr>
          <w:b/>
          <w:bCs/>
        </w:rPr>
      </w:pPr>
      <w:r w:rsidRPr="00B51589">
        <w:rPr>
          <w:b/>
          <w:bCs/>
        </w:rPr>
        <w:t>Considerações Finais:</w:t>
      </w:r>
    </w:p>
    <w:p w14:paraId="6B6CAFE2" w14:textId="77777777" w:rsidR="004975D4" w:rsidRPr="004975D4" w:rsidRDefault="004975D4" w:rsidP="009C7DB9">
      <w:pPr>
        <w:pStyle w:val="PargrafodaLista"/>
        <w:numPr>
          <w:ilvl w:val="0"/>
          <w:numId w:val="15"/>
        </w:numPr>
      </w:pPr>
      <w:r w:rsidRPr="004975D4">
        <w:t>Este orçamento é válido por 15 dias.</w:t>
      </w:r>
    </w:p>
    <w:p w14:paraId="43A4720E" w14:textId="77777777" w:rsidR="004975D4" w:rsidRPr="004975D4" w:rsidRDefault="004975D4" w:rsidP="009C7DB9">
      <w:pPr>
        <w:pStyle w:val="PargrafodaLista"/>
        <w:numPr>
          <w:ilvl w:val="0"/>
          <w:numId w:val="15"/>
        </w:numPr>
      </w:pPr>
      <w:r w:rsidRPr="004975D4">
        <w:t>A empresa contratante se responsabilizará por todas as despesas de hospedagem e alimentação do profissional para o evento presencial em Brasília, que não estão inclusas no valor da hora de trabalho ou no deslocamento.</w:t>
      </w:r>
    </w:p>
    <w:p w14:paraId="16B84DCB" w14:textId="77777777" w:rsidR="004975D4" w:rsidRPr="004975D4" w:rsidRDefault="004975D4" w:rsidP="009C7DB9">
      <w:pPr>
        <w:pStyle w:val="PargrafodaLista"/>
        <w:numPr>
          <w:ilvl w:val="0"/>
          <w:numId w:val="15"/>
        </w:numPr>
      </w:pPr>
      <w:r w:rsidRPr="004975D4">
        <w:t xml:space="preserve">Para a execução do trabalho remoto, é necessário que a empresa contratante forneça o acesso às plataformas </w:t>
      </w:r>
      <w:proofErr w:type="spellStart"/>
      <w:r w:rsidRPr="004975D4">
        <w:t>ReDUS</w:t>
      </w:r>
      <w:proofErr w:type="spellEnd"/>
      <w:r w:rsidRPr="004975D4">
        <w:t xml:space="preserve"> e as credenciais para acesso aos webinários.</w:t>
      </w:r>
    </w:p>
    <w:p w14:paraId="378D1BE5" w14:textId="77777777" w:rsidR="004975D4" w:rsidRPr="004975D4" w:rsidRDefault="004975D4" w:rsidP="009C7DB9">
      <w:pPr>
        <w:pStyle w:val="PargrafodaLista"/>
        <w:numPr>
          <w:ilvl w:val="0"/>
          <w:numId w:val="15"/>
        </w:numPr>
      </w:pPr>
      <w:r w:rsidRPr="004975D4">
        <w:t>O cronograma de 5 webinários e 1 evento presencial está previsto para ocorrer entre outubro e dezembro de 2026, conforme calendário apresentado.</w:t>
      </w:r>
    </w:p>
    <w:p w14:paraId="4B71C8DD" w14:textId="3E4DEF28" w:rsidR="006D16A4" w:rsidRPr="006D16A4" w:rsidRDefault="0080186A" w:rsidP="006D16A4">
      <w:r w:rsidRPr="006D16A4">
        <w:t>Acreditamos que nossa experiência e dedicação serão fundamentais para o sucesso do Ciclo de Capacitação em DUI.</w:t>
      </w:r>
      <w:r>
        <w:t xml:space="preserve"> </w:t>
      </w:r>
      <w:r w:rsidR="006D16A4" w:rsidRPr="006D16A4">
        <w:t xml:space="preserve">Estamos à disposição para esclarecer quaisquer dúvidas e para discutir os detalhes desta proposta. </w:t>
      </w:r>
    </w:p>
    <w:p w14:paraId="6B7196A6" w14:textId="6E3B4B00" w:rsidR="004975D4" w:rsidRDefault="004975D4" w:rsidP="009C7DB9">
      <w:r w:rsidRPr="004975D4">
        <w:t>Atenciosamente,</w:t>
      </w:r>
    </w:p>
    <w:p w14:paraId="0188480A" w14:textId="73B93FB9" w:rsidR="00F2609C" w:rsidRPr="00534B29" w:rsidRDefault="0080186A" w:rsidP="00F2609C">
      <w:pPr>
        <w:spacing w:line="200" w:lineRule="exact"/>
        <w:rPr>
          <w:rFonts w:ascii="Aptos" w:eastAsia="Times New Roman" w:hAnsi="Aptos" w:cs="Calibri Light"/>
          <w:sz w:val="23"/>
          <w:szCs w:val="23"/>
        </w:rPr>
      </w:pPr>
      <w:r w:rsidRPr="00534B29">
        <w:rPr>
          <w:rFonts w:ascii="Aptos" w:eastAsia="Times New Roman" w:hAnsi="Aptos" w:cs="Calibri Light"/>
          <w:noProof/>
          <w:sz w:val="23"/>
          <w:szCs w:val="23"/>
        </w:rPr>
        <w:drawing>
          <wp:anchor distT="0" distB="0" distL="114300" distR="114300" simplePos="0" relativeHeight="251661312" behindDoc="1" locked="0" layoutInCell="1" allowOverlap="1" wp14:anchorId="20CED0E2" wp14:editId="71196547">
            <wp:simplePos x="0" y="0"/>
            <wp:positionH relativeFrom="column">
              <wp:posOffset>-320040</wp:posOffset>
            </wp:positionH>
            <wp:positionV relativeFrom="paragraph">
              <wp:posOffset>144780</wp:posOffset>
            </wp:positionV>
            <wp:extent cx="1962150" cy="619125"/>
            <wp:effectExtent l="0" t="0" r="0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05124" w14:textId="77777777" w:rsidR="00F2609C" w:rsidRPr="00534B29" w:rsidRDefault="00F2609C" w:rsidP="00F2609C">
      <w:pPr>
        <w:spacing w:line="267" w:lineRule="exact"/>
        <w:rPr>
          <w:rFonts w:ascii="Aptos" w:eastAsia="Times New Roman" w:hAnsi="Aptos" w:cs="Calibri Light"/>
          <w:sz w:val="23"/>
          <w:szCs w:val="23"/>
        </w:rPr>
      </w:pPr>
    </w:p>
    <w:p w14:paraId="24676EEA" w14:textId="77777777" w:rsidR="0080186A" w:rsidRDefault="0080186A" w:rsidP="00F2609C">
      <w:pPr>
        <w:spacing w:line="0" w:lineRule="atLeast"/>
        <w:rPr>
          <w:rFonts w:ascii="Aptos" w:hAnsi="Aptos" w:cs="Calibri Light"/>
          <w:b/>
          <w:sz w:val="23"/>
          <w:szCs w:val="23"/>
        </w:rPr>
      </w:pPr>
    </w:p>
    <w:p w14:paraId="1275C40C" w14:textId="3670E755" w:rsidR="00F2609C" w:rsidRDefault="00F2609C" w:rsidP="0080186A">
      <w:pPr>
        <w:spacing w:after="0" w:line="240" w:lineRule="auto"/>
        <w:rPr>
          <w:rFonts w:ascii="Aptos" w:hAnsi="Aptos" w:cs="Calibri Light"/>
          <w:b/>
          <w:sz w:val="23"/>
          <w:szCs w:val="23"/>
        </w:rPr>
      </w:pPr>
      <w:r w:rsidRPr="00534B29">
        <w:rPr>
          <w:rFonts w:ascii="Aptos" w:hAnsi="Aptos" w:cs="Calibri Light"/>
          <w:b/>
          <w:sz w:val="23"/>
          <w:szCs w:val="23"/>
        </w:rPr>
        <w:t>Cid Blanco Junior</w:t>
      </w:r>
    </w:p>
    <w:p w14:paraId="45C30464" w14:textId="4AE10B07" w:rsidR="00F2609C" w:rsidRPr="00534B29" w:rsidRDefault="00F2609C" w:rsidP="0080186A">
      <w:pPr>
        <w:spacing w:after="0" w:line="240" w:lineRule="auto"/>
        <w:rPr>
          <w:rFonts w:ascii="Aptos" w:eastAsia="Times New Roman" w:hAnsi="Aptos" w:cs="Calibri Light"/>
          <w:sz w:val="23"/>
          <w:szCs w:val="23"/>
        </w:rPr>
      </w:pPr>
      <w:r w:rsidRPr="00935D87">
        <w:rPr>
          <w:rFonts w:ascii="Aptos" w:hAnsi="Aptos" w:cs="Calibri Light"/>
          <w:bCs/>
          <w:sz w:val="23"/>
          <w:szCs w:val="23"/>
        </w:rPr>
        <w:t>CBJ Planejamento e Moderação Ltda.</w:t>
      </w:r>
      <w:r w:rsidRPr="002167C6">
        <w:rPr>
          <w:rFonts w:ascii="Aptos" w:hAnsi="Aptos" w:cs="Calibri Light"/>
          <w:bCs/>
          <w:sz w:val="23"/>
          <w:szCs w:val="23"/>
        </w:rPr>
        <w:t xml:space="preserve"> </w:t>
      </w:r>
      <w:r w:rsidRPr="00935D87">
        <w:rPr>
          <w:rFonts w:ascii="Aptos" w:hAnsi="Aptos" w:cs="Calibri Light"/>
          <w:bCs/>
          <w:sz w:val="23"/>
          <w:szCs w:val="23"/>
        </w:rPr>
        <w:t>EIRELI</w:t>
      </w:r>
    </w:p>
    <w:p w14:paraId="658C59C0" w14:textId="77777777" w:rsidR="00F2609C" w:rsidRDefault="00F2609C" w:rsidP="00F2609C">
      <w:pPr>
        <w:spacing w:line="0" w:lineRule="atLeast"/>
        <w:rPr>
          <w:rFonts w:ascii="Aptos" w:hAnsi="Aptos" w:cs="Calibri Light"/>
          <w:sz w:val="23"/>
          <w:szCs w:val="23"/>
        </w:rPr>
      </w:pPr>
    </w:p>
    <w:p w14:paraId="14B27ADD" w14:textId="254F4664" w:rsidR="003D06F9" w:rsidRPr="00EE10FD" w:rsidRDefault="00F2609C" w:rsidP="0080186A">
      <w:pPr>
        <w:spacing w:line="0" w:lineRule="atLeast"/>
      </w:pPr>
      <w:r w:rsidRPr="00534B29">
        <w:rPr>
          <w:rFonts w:ascii="Aptos" w:hAnsi="Aptos" w:cs="Calibri Light"/>
          <w:sz w:val="23"/>
          <w:szCs w:val="23"/>
        </w:rPr>
        <w:t xml:space="preserve">Rio de Janeiro, </w:t>
      </w:r>
      <w:r>
        <w:rPr>
          <w:rFonts w:ascii="Aptos" w:hAnsi="Aptos" w:cs="Calibri Light"/>
          <w:sz w:val="23"/>
          <w:szCs w:val="23"/>
        </w:rPr>
        <w:t>2</w:t>
      </w:r>
      <w:r>
        <w:rPr>
          <w:rFonts w:ascii="Aptos" w:hAnsi="Aptos" w:cs="Calibri Light"/>
          <w:sz w:val="23"/>
          <w:szCs w:val="23"/>
        </w:rPr>
        <w:t>7</w:t>
      </w:r>
      <w:r w:rsidRPr="00534B29">
        <w:rPr>
          <w:rFonts w:ascii="Aptos" w:hAnsi="Aptos" w:cs="Calibri Light"/>
          <w:sz w:val="23"/>
          <w:szCs w:val="23"/>
        </w:rPr>
        <w:t>/</w:t>
      </w:r>
      <w:r>
        <w:rPr>
          <w:rFonts w:ascii="Aptos" w:hAnsi="Aptos" w:cs="Calibri Light"/>
          <w:sz w:val="23"/>
          <w:szCs w:val="23"/>
        </w:rPr>
        <w:t>07</w:t>
      </w:r>
      <w:r w:rsidRPr="00534B29">
        <w:rPr>
          <w:rFonts w:ascii="Aptos" w:hAnsi="Aptos" w:cs="Calibri Light"/>
          <w:sz w:val="23"/>
          <w:szCs w:val="23"/>
        </w:rPr>
        <w:t>/202</w:t>
      </w:r>
      <w:r>
        <w:rPr>
          <w:rFonts w:ascii="Aptos" w:hAnsi="Aptos" w:cs="Calibri Light"/>
          <w:sz w:val="23"/>
          <w:szCs w:val="23"/>
        </w:rPr>
        <w:t>6</w:t>
      </w:r>
    </w:p>
    <w:sectPr w:rsidR="003D06F9" w:rsidRPr="00EE10FD" w:rsidSect="00D82B06">
      <w:footerReference w:type="default" r:id="rId11"/>
      <w:pgSz w:w="11906" w:h="16838"/>
      <w:pgMar w:top="1985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EC3C" w14:textId="77777777" w:rsidR="00776077" w:rsidRDefault="00776077" w:rsidP="009C7DB9">
      <w:r>
        <w:separator/>
      </w:r>
    </w:p>
  </w:endnote>
  <w:endnote w:type="continuationSeparator" w:id="0">
    <w:p w14:paraId="6E183C2F" w14:textId="77777777" w:rsidR="00776077" w:rsidRDefault="00776077" w:rsidP="009C7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D3F9" w14:textId="00EBC55F" w:rsidR="00265F9B" w:rsidRPr="00265F9B" w:rsidRDefault="00265F9B">
    <w:pPr>
      <w:pStyle w:val="Rodap"/>
      <w:jc w:val="center"/>
      <w:rPr>
        <w:b/>
        <w:bCs/>
        <w:color w:val="153D63" w:themeColor="text2" w:themeTint="E6"/>
        <w:sz w:val="20"/>
        <w:szCs w:val="20"/>
      </w:rPr>
    </w:pPr>
  </w:p>
  <w:p w14:paraId="4F338D78" w14:textId="77777777" w:rsidR="00265F9B" w:rsidRDefault="00265F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0"/>
        <w:szCs w:val="20"/>
      </w:rPr>
      <w:id w:val="1175461354"/>
      <w:docPartObj>
        <w:docPartGallery w:val="Page Numbers (Bottom of Page)"/>
        <w:docPartUnique/>
      </w:docPartObj>
    </w:sdtPr>
    <w:sdtEndPr>
      <w:rPr>
        <w:color w:val="153D63" w:themeColor="text2" w:themeTint="E6"/>
      </w:rPr>
    </w:sdtEndPr>
    <w:sdtContent>
      <w:p w14:paraId="6F066055" w14:textId="77777777" w:rsidR="00D82B06" w:rsidRPr="00265F9B" w:rsidRDefault="00D82B06">
        <w:pPr>
          <w:pStyle w:val="Rodap"/>
          <w:jc w:val="center"/>
          <w:rPr>
            <w:b/>
            <w:bCs/>
            <w:color w:val="153D63" w:themeColor="text2" w:themeTint="E6"/>
            <w:sz w:val="20"/>
            <w:szCs w:val="20"/>
          </w:rPr>
        </w:pPr>
        <w:r w:rsidRPr="00265F9B">
          <w:rPr>
            <w:b/>
            <w:bCs/>
            <w:color w:val="153D63" w:themeColor="text2" w:themeTint="E6"/>
            <w:sz w:val="20"/>
            <w:szCs w:val="20"/>
          </w:rPr>
          <w:fldChar w:fldCharType="begin"/>
        </w:r>
        <w:r w:rsidRPr="00265F9B">
          <w:rPr>
            <w:b/>
            <w:bCs/>
            <w:color w:val="153D63" w:themeColor="text2" w:themeTint="E6"/>
            <w:sz w:val="20"/>
            <w:szCs w:val="20"/>
          </w:rPr>
          <w:instrText>PAGE   \* MERGEFORMAT</w:instrText>
        </w:r>
        <w:r w:rsidRPr="00265F9B">
          <w:rPr>
            <w:b/>
            <w:bCs/>
            <w:color w:val="153D63" w:themeColor="text2" w:themeTint="E6"/>
            <w:sz w:val="20"/>
            <w:szCs w:val="20"/>
          </w:rPr>
          <w:fldChar w:fldCharType="separate"/>
        </w:r>
        <w:r w:rsidRPr="00265F9B">
          <w:rPr>
            <w:b/>
            <w:bCs/>
            <w:color w:val="153D63" w:themeColor="text2" w:themeTint="E6"/>
            <w:sz w:val="20"/>
            <w:szCs w:val="20"/>
          </w:rPr>
          <w:t>2</w:t>
        </w:r>
        <w:r w:rsidRPr="00265F9B">
          <w:rPr>
            <w:b/>
            <w:bCs/>
            <w:color w:val="153D63" w:themeColor="text2" w:themeTint="E6"/>
            <w:sz w:val="20"/>
            <w:szCs w:val="20"/>
          </w:rPr>
          <w:fldChar w:fldCharType="end"/>
        </w:r>
      </w:p>
    </w:sdtContent>
  </w:sdt>
  <w:p w14:paraId="62AA89AC" w14:textId="77777777" w:rsidR="00D82B06" w:rsidRDefault="00D82B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0BD0" w14:textId="77777777" w:rsidR="00776077" w:rsidRDefault="00776077" w:rsidP="009C7DB9">
      <w:r>
        <w:separator/>
      </w:r>
    </w:p>
  </w:footnote>
  <w:footnote w:type="continuationSeparator" w:id="0">
    <w:p w14:paraId="731418D7" w14:textId="77777777" w:rsidR="00776077" w:rsidRDefault="00776077" w:rsidP="009C7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C908" w14:textId="084A414E" w:rsidR="00C53645" w:rsidRDefault="00C53645" w:rsidP="009C7DB9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3B7FF51" wp14:editId="1E082AF2">
          <wp:simplePos x="0" y="0"/>
          <wp:positionH relativeFrom="page">
            <wp:align>left</wp:align>
          </wp:positionH>
          <wp:positionV relativeFrom="page">
            <wp:posOffset>-23495</wp:posOffset>
          </wp:positionV>
          <wp:extent cx="1465580" cy="1464945"/>
          <wp:effectExtent l="0" t="0" r="1270" b="1905"/>
          <wp:wrapNone/>
          <wp:docPr id="1" name="Imagem 1" descr="Desenho com traços pretos em fundo branco e letras preta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 e letras preta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5580" cy="1464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644A"/>
    <w:multiLevelType w:val="multilevel"/>
    <w:tmpl w:val="083682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D45"/>
    <w:multiLevelType w:val="multilevel"/>
    <w:tmpl w:val="22128B2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230B"/>
    <w:multiLevelType w:val="hybridMultilevel"/>
    <w:tmpl w:val="3F82CA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C14D3"/>
    <w:multiLevelType w:val="multilevel"/>
    <w:tmpl w:val="A6D84D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836F3"/>
    <w:multiLevelType w:val="multilevel"/>
    <w:tmpl w:val="9634E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70C27"/>
    <w:multiLevelType w:val="multilevel"/>
    <w:tmpl w:val="EC2008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C4A81"/>
    <w:multiLevelType w:val="hybridMultilevel"/>
    <w:tmpl w:val="DC9A92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03938"/>
    <w:multiLevelType w:val="multilevel"/>
    <w:tmpl w:val="FA449FF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44040"/>
    <w:multiLevelType w:val="hybridMultilevel"/>
    <w:tmpl w:val="0D64FA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64B84"/>
    <w:multiLevelType w:val="hybridMultilevel"/>
    <w:tmpl w:val="B25CF484"/>
    <w:lvl w:ilvl="0" w:tplc="659A3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84F24"/>
    <w:multiLevelType w:val="multilevel"/>
    <w:tmpl w:val="B15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481F"/>
    <w:multiLevelType w:val="hybridMultilevel"/>
    <w:tmpl w:val="3B20A7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43AFE"/>
    <w:multiLevelType w:val="hybridMultilevel"/>
    <w:tmpl w:val="BE16D7EA"/>
    <w:lvl w:ilvl="0" w:tplc="36107B98">
      <w:start w:val="1"/>
      <w:numFmt w:val="bullet"/>
      <w:lvlText w:val="-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-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0F3771"/>
    <w:multiLevelType w:val="multilevel"/>
    <w:tmpl w:val="6D04B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464DD"/>
    <w:multiLevelType w:val="multilevel"/>
    <w:tmpl w:val="F83845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A2DAD"/>
    <w:multiLevelType w:val="multilevel"/>
    <w:tmpl w:val="CC4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C48EF"/>
    <w:multiLevelType w:val="multilevel"/>
    <w:tmpl w:val="5FA2694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510ED"/>
    <w:multiLevelType w:val="multilevel"/>
    <w:tmpl w:val="67A6E17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869E4"/>
    <w:multiLevelType w:val="multilevel"/>
    <w:tmpl w:val="4B1A9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78417083">
    <w:abstractNumId w:val="18"/>
  </w:num>
  <w:num w:numId="2" w16cid:durableId="1135370250">
    <w:abstractNumId w:val="5"/>
  </w:num>
  <w:num w:numId="3" w16cid:durableId="1446465902">
    <w:abstractNumId w:val="13"/>
  </w:num>
  <w:num w:numId="4" w16cid:durableId="292178307">
    <w:abstractNumId w:val="10"/>
  </w:num>
  <w:num w:numId="5" w16cid:durableId="38893883">
    <w:abstractNumId w:val="2"/>
  </w:num>
  <w:num w:numId="6" w16cid:durableId="514461750">
    <w:abstractNumId w:val="6"/>
  </w:num>
  <w:num w:numId="7" w16cid:durableId="437064631">
    <w:abstractNumId w:val="4"/>
  </w:num>
  <w:num w:numId="8" w16cid:durableId="190849448">
    <w:abstractNumId w:val="15"/>
  </w:num>
  <w:num w:numId="9" w16cid:durableId="1190029709">
    <w:abstractNumId w:val="0"/>
  </w:num>
  <w:num w:numId="10" w16cid:durableId="168370475">
    <w:abstractNumId w:val="17"/>
  </w:num>
  <w:num w:numId="11" w16cid:durableId="224075032">
    <w:abstractNumId w:val="3"/>
  </w:num>
  <w:num w:numId="12" w16cid:durableId="1007514621">
    <w:abstractNumId w:val="14"/>
  </w:num>
  <w:num w:numId="13" w16cid:durableId="1773469822">
    <w:abstractNumId w:val="7"/>
  </w:num>
  <w:num w:numId="14" w16cid:durableId="616840342">
    <w:abstractNumId w:val="1"/>
  </w:num>
  <w:num w:numId="15" w16cid:durableId="1096826741">
    <w:abstractNumId w:val="16"/>
  </w:num>
  <w:num w:numId="16" w16cid:durableId="1378356585">
    <w:abstractNumId w:val="8"/>
  </w:num>
  <w:num w:numId="17" w16cid:durableId="687295244">
    <w:abstractNumId w:val="11"/>
  </w:num>
  <w:num w:numId="18" w16cid:durableId="1370180610">
    <w:abstractNumId w:val="9"/>
  </w:num>
  <w:num w:numId="19" w16cid:durableId="18912587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FD"/>
    <w:rsid w:val="00041124"/>
    <w:rsid w:val="000440DB"/>
    <w:rsid w:val="000B5793"/>
    <w:rsid w:val="000B7A31"/>
    <w:rsid w:val="00127361"/>
    <w:rsid w:val="001E0985"/>
    <w:rsid w:val="001F0F48"/>
    <w:rsid w:val="001F7E23"/>
    <w:rsid w:val="002123F8"/>
    <w:rsid w:val="00233E14"/>
    <w:rsid w:val="00240204"/>
    <w:rsid w:val="0024752E"/>
    <w:rsid w:val="00265F9B"/>
    <w:rsid w:val="00270AFA"/>
    <w:rsid w:val="002A283F"/>
    <w:rsid w:val="002E5F17"/>
    <w:rsid w:val="002F2A45"/>
    <w:rsid w:val="003028F8"/>
    <w:rsid w:val="003248D9"/>
    <w:rsid w:val="00337466"/>
    <w:rsid w:val="00347DEE"/>
    <w:rsid w:val="00371731"/>
    <w:rsid w:val="00391FB9"/>
    <w:rsid w:val="003B19E3"/>
    <w:rsid w:val="003B2DFB"/>
    <w:rsid w:val="003D06F9"/>
    <w:rsid w:val="003D1585"/>
    <w:rsid w:val="003F0EB3"/>
    <w:rsid w:val="004264A8"/>
    <w:rsid w:val="00463B28"/>
    <w:rsid w:val="00470B1F"/>
    <w:rsid w:val="004975D4"/>
    <w:rsid w:val="004B3FA0"/>
    <w:rsid w:val="004C0E89"/>
    <w:rsid w:val="005001CD"/>
    <w:rsid w:val="00511C4B"/>
    <w:rsid w:val="0054551E"/>
    <w:rsid w:val="005C7FBE"/>
    <w:rsid w:val="005F3B2F"/>
    <w:rsid w:val="006D16A4"/>
    <w:rsid w:val="00764F4F"/>
    <w:rsid w:val="00776077"/>
    <w:rsid w:val="007778CF"/>
    <w:rsid w:val="0079642B"/>
    <w:rsid w:val="007D29A4"/>
    <w:rsid w:val="007F41A0"/>
    <w:rsid w:val="007F596D"/>
    <w:rsid w:val="0080186A"/>
    <w:rsid w:val="00804586"/>
    <w:rsid w:val="008104F4"/>
    <w:rsid w:val="008251DE"/>
    <w:rsid w:val="00832923"/>
    <w:rsid w:val="008B0D90"/>
    <w:rsid w:val="008B36AD"/>
    <w:rsid w:val="008B533D"/>
    <w:rsid w:val="008C07FB"/>
    <w:rsid w:val="00954F0A"/>
    <w:rsid w:val="009869B0"/>
    <w:rsid w:val="009B0256"/>
    <w:rsid w:val="009C7DB9"/>
    <w:rsid w:val="009E2FFE"/>
    <w:rsid w:val="00A01FF1"/>
    <w:rsid w:val="00A06916"/>
    <w:rsid w:val="00A129DD"/>
    <w:rsid w:val="00A37FA1"/>
    <w:rsid w:val="00A44A30"/>
    <w:rsid w:val="00A76817"/>
    <w:rsid w:val="00A95D27"/>
    <w:rsid w:val="00AC39D5"/>
    <w:rsid w:val="00AE7DD4"/>
    <w:rsid w:val="00B06A62"/>
    <w:rsid w:val="00B20CE2"/>
    <w:rsid w:val="00B33F94"/>
    <w:rsid w:val="00B51589"/>
    <w:rsid w:val="00B8551E"/>
    <w:rsid w:val="00B86D25"/>
    <w:rsid w:val="00B96047"/>
    <w:rsid w:val="00BA4930"/>
    <w:rsid w:val="00BE2A6F"/>
    <w:rsid w:val="00BE353D"/>
    <w:rsid w:val="00C47819"/>
    <w:rsid w:val="00C53645"/>
    <w:rsid w:val="00C62CDE"/>
    <w:rsid w:val="00C72937"/>
    <w:rsid w:val="00CC1E19"/>
    <w:rsid w:val="00CD2188"/>
    <w:rsid w:val="00D450B5"/>
    <w:rsid w:val="00D64E2A"/>
    <w:rsid w:val="00D70208"/>
    <w:rsid w:val="00D73CA2"/>
    <w:rsid w:val="00D82B06"/>
    <w:rsid w:val="00DB6C81"/>
    <w:rsid w:val="00E200D3"/>
    <w:rsid w:val="00E54164"/>
    <w:rsid w:val="00EB5F6D"/>
    <w:rsid w:val="00EE10FD"/>
    <w:rsid w:val="00EE6588"/>
    <w:rsid w:val="00F2609C"/>
    <w:rsid w:val="00F45827"/>
    <w:rsid w:val="00F54346"/>
    <w:rsid w:val="00F57A71"/>
    <w:rsid w:val="00F60175"/>
    <w:rsid w:val="00F671A5"/>
    <w:rsid w:val="00F93F0D"/>
    <w:rsid w:val="00FB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41D11"/>
  <w15:chartTrackingRefBased/>
  <w15:docId w15:val="{53F2C479-8C12-40A8-B38A-66E026DF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DB9"/>
    <w:pPr>
      <w:spacing w:after="12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127361"/>
    <w:pPr>
      <w:widowControl w:val="0"/>
      <w:spacing w:before="360" w:line="300" w:lineRule="auto"/>
      <w:ind w:right="40"/>
      <w:jc w:val="both"/>
      <w:outlineLvl w:val="0"/>
    </w:pPr>
    <w:rPr>
      <w:rFonts w:ascii="Aptos" w:eastAsia="Calibri" w:hAnsi="Aptos" w:cs="Calibri"/>
      <w:b/>
      <w:color w:val="365F91"/>
      <w:kern w:val="0"/>
      <w:sz w:val="26"/>
      <w:szCs w:val="26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104F4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361"/>
    <w:rPr>
      <w:rFonts w:ascii="Aptos" w:eastAsia="Calibri" w:hAnsi="Aptos" w:cs="Calibri"/>
      <w:b/>
      <w:color w:val="365F91"/>
      <w:kern w:val="0"/>
      <w:sz w:val="26"/>
      <w:szCs w:val="26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104F4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1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10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1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10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1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1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10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10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10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10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10F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536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3645"/>
  </w:style>
  <w:style w:type="paragraph" w:styleId="Rodap">
    <w:name w:val="footer"/>
    <w:basedOn w:val="Normal"/>
    <w:link w:val="RodapChar"/>
    <w:uiPriority w:val="99"/>
    <w:unhideWhenUsed/>
    <w:rsid w:val="00C536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3645"/>
  </w:style>
  <w:style w:type="paragraph" w:styleId="CabealhodoSumrio">
    <w:name w:val="TOC Heading"/>
    <w:basedOn w:val="Ttulo1"/>
    <w:next w:val="Normal"/>
    <w:uiPriority w:val="39"/>
    <w:unhideWhenUsed/>
    <w:qFormat/>
    <w:rsid w:val="004C0E89"/>
    <w:pPr>
      <w:keepNext/>
      <w:keepLines/>
      <w:widowControl/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4C0E8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C0E89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4C0E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2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BDFE8-E913-4FA1-9DB9-E352C1624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1663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JUNIOR , CID</dc:creator>
  <cp:keywords/>
  <dc:description/>
  <cp:lastModifiedBy>BLANCO JUNIOR , CID</cp:lastModifiedBy>
  <cp:revision>3</cp:revision>
  <dcterms:created xsi:type="dcterms:W3CDTF">2026-07-26T21:59:00Z</dcterms:created>
  <dcterms:modified xsi:type="dcterms:W3CDTF">2026-07-26T22:10:00Z</dcterms:modified>
</cp:coreProperties>
</file>