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DETAILED USE CASE SPECIFICATION</w:t>
      </w:r>
    </w:p>
    <w:p>
      <w:pPr>
        <w:jc w:val="center"/>
      </w:pPr>
      <w:r>
        <w:rPr>
          <w:i/>
          <w:sz w:val="24"/>
        </w:rPr>
        <w:t>Customer Feedback System — Version 1.0</w:t>
      </w:r>
    </w:p>
    <w:p/>
    <w:p>
      <w:pPr>
        <w:jc w:val="center"/>
      </w:pPr>
      <w:r>
        <w:rPr>
          <w:b/>
        </w:rPr>
        <w:t>Derived from Customer Feedback System SRS v1.0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>
              <w:t>Document</w:t>
            </w:r>
          </w:p>
        </w:tc>
        <w:tc>
          <w:tcPr>
            <w:tcW w:type="dxa" w:w="5040"/>
            <w:vAlign w:val="top"/>
          </w:tcPr>
          <w:p>
            <w:r>
              <w:t>Detailed Use Case 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System</w:t>
            </w:r>
          </w:p>
        </w:tc>
        <w:tc>
          <w:tcPr>
            <w:tcW w:type="dxa" w:w="5040"/>
            <w:vAlign w:val="top"/>
          </w:tcPr>
          <w:p>
            <w:r>
              <w:t>Customer Feedback System</w:t>
            </w:r>
          </w:p>
        </w:tc>
      </w:tr>
      <w:tr>
        <w:tc>
          <w:tcPr>
            <w:tcW w:type="dxa" w:w="5040"/>
            <w:vAlign w:val="top"/>
          </w:tcPr>
          <w:p>
            <w:r>
              <w:t>Version</w:t>
            </w:r>
          </w:p>
        </w:tc>
        <w:tc>
          <w:tcPr>
            <w:tcW w:type="dxa" w:w="5040"/>
            <w:vAlign w:val="top"/>
          </w:tcPr>
          <w:p>
            <w:r>
              <w:t>1.0</w:t>
            </w:r>
          </w:p>
        </w:tc>
      </w:tr>
      <w:tr>
        <w:tc>
          <w:tcPr>
            <w:tcW w:type="dxa" w:w="5040"/>
            <w:vAlign w:val="top"/>
          </w:tcPr>
          <w:p>
            <w:r>
              <w:t>Status</w:t>
            </w:r>
          </w:p>
        </w:tc>
        <w:tc>
          <w:tcPr>
            <w:tcW w:type="dxa" w:w="5040"/>
            <w:vAlign w:val="top"/>
          </w:tcPr>
          <w:p>
            <w:r>
              <w:t>Initial Baseline Draft for Team Review</w:t>
            </w:r>
          </w:p>
        </w:tc>
      </w:tr>
      <w:tr>
        <w:tc>
          <w:tcPr>
            <w:tcW w:type="dxa" w:w="5040"/>
            <w:vAlign w:val="top"/>
          </w:tcPr>
          <w:p>
            <w:r>
              <w:t>Source</w:t>
            </w:r>
          </w:p>
        </w:tc>
        <w:tc>
          <w:tcPr>
            <w:tcW w:type="dxa" w:w="5040"/>
            <w:vAlign w:val="top"/>
          </w:tcPr>
          <w:p>
            <w:r>
              <w:t>Customer Feedback System SRS v1.0</w:t>
            </w:r>
          </w:p>
        </w:tc>
      </w:tr>
      <w:tr>
        <w:tc>
          <w:tcPr>
            <w:tcW w:type="dxa" w:w="5040"/>
            <w:vAlign w:val="top"/>
          </w:tcPr>
          <w:p>
            <w:r>
              <w:t>Purpose</w:t>
            </w:r>
          </w:p>
        </w:tc>
        <w:tc>
          <w:tcPr>
            <w:tcW w:type="dxa" w:w="5040"/>
            <w:vAlign w:val="top"/>
          </w:tcPr>
          <w:p>
            <w:r>
              <w:t>Define detailed actor-system interactions for all Version 1 use cases.</w:t>
            </w:r>
          </w:p>
        </w:tc>
      </w:tr>
    </w:tbl>
    <w:p>
      <w:pPr>
        <w:pStyle w:val="Heading1"/>
      </w:pPr>
      <w:r>
        <w:t>1. Use Case Model Overview</w:t>
      </w:r>
    </w:p>
    <w:p>
      <w:r>
        <w:t>The Customer Feedback System uses four primary actors: Customer, Staff, Manager, and Admin. The use cases below expand the high-level use case list from the SRS into complete flows, alternatives, failure conditions, and rule references.</w:t>
      </w:r>
    </w:p>
    <w:p>
      <w:pPr>
        <w:pStyle w:val="Heading2"/>
      </w:pPr>
      <w:r>
        <w:t>1.1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Actor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5040"/>
            <w:vAlign w:val="top"/>
          </w:tcPr>
          <w:p>
            <w:r>
              <w:t>Customer</w:t>
            </w:r>
          </w:p>
        </w:tc>
        <w:tc>
          <w:tcPr>
            <w:tcW w:type="dxa" w:w="5040"/>
            <w:vAlign w:val="top"/>
          </w:tcPr>
          <w:p>
            <w:r>
              <w:t>Creates and tracks their own feedback.</w:t>
            </w:r>
          </w:p>
        </w:tc>
      </w:tr>
      <w:tr>
        <w:tc>
          <w:tcPr>
            <w:tcW w:type="dxa" w:w="5040"/>
            <w:vAlign w:val="top"/>
          </w:tcPr>
          <w:p>
            <w:r>
              <w:t>Staff</w:t>
            </w:r>
          </w:p>
        </w:tc>
        <w:tc>
          <w:tcPr>
            <w:tcW w:type="dxa" w:w="5040"/>
            <w:vAlign w:val="top"/>
          </w:tcPr>
          <w:p>
            <w:r>
              <w:t>Processes feedback assigned to them and provides responses/resolution.</w:t>
            </w:r>
          </w:p>
        </w:tc>
      </w:tr>
      <w:tr>
        <w:tc>
          <w:tcPr>
            <w:tcW w:type="dxa" w:w="5040"/>
            <w:vAlign w:val="top"/>
          </w:tcPr>
          <w:p>
            <w:r>
              <w:t>Manager</w:t>
            </w:r>
          </w:p>
        </w:tc>
        <w:tc>
          <w:tcPr>
            <w:tcW w:type="dxa" w:w="5040"/>
            <w:vAlign w:val="top"/>
          </w:tcPr>
          <w:p>
            <w:r>
              <w:t>Reviews, assigns/reassigns, monitors, and closes feedback.</w:t>
            </w:r>
          </w:p>
        </w:tc>
      </w:tr>
      <w:tr>
        <w:tc>
          <w:tcPr>
            <w:tcW w:type="dxa" w:w="5040"/>
            <w:vAlign w:val="top"/>
          </w:tcPr>
          <w:p>
            <w:r>
              <w:t>Admin</w:t>
            </w:r>
          </w:p>
        </w:tc>
        <w:tc>
          <w:tcPr>
            <w:tcW w:type="dxa" w:w="5040"/>
            <w:vAlign w:val="top"/>
          </w:tcPr>
          <w:p>
            <w:r>
              <w:t>Maintains user accounts and feedback categories.</w:t>
            </w:r>
          </w:p>
        </w:tc>
      </w:tr>
    </w:tbl>
    <w:p>
      <w:pPr>
        <w:pStyle w:val="Heading2"/>
      </w:pPr>
      <w:r>
        <w:t>1.2 Use Case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3360"/>
            <w:vAlign w:val="center"/>
          </w:tcPr>
          <w:p>
            <w:r>
              <w:rPr>
                <w:b/>
              </w:rPr>
              <w:t>Primary Actor</w:t>
            </w:r>
          </w:p>
        </w:tc>
      </w:tr>
      <w:tr>
        <w:tc>
          <w:tcPr>
            <w:tcW w:type="dxa" w:w="3360"/>
            <w:vAlign w:val="top"/>
          </w:tcPr>
          <w:p>
            <w:r>
              <w:t>UC-01</w:t>
            </w:r>
          </w:p>
        </w:tc>
        <w:tc>
          <w:tcPr>
            <w:tcW w:type="dxa" w:w="3360"/>
            <w:vAlign w:val="top"/>
          </w:tcPr>
          <w:p>
            <w:r>
              <w:t>Register Customer Account</w:t>
            </w:r>
          </w:p>
        </w:tc>
        <w:tc>
          <w:tcPr>
            <w:tcW w:type="dxa" w:w="3360"/>
            <w:vAlign w:val="top"/>
          </w:tcPr>
          <w:p>
            <w:r>
              <w:t>Customer</w:t>
            </w:r>
          </w:p>
        </w:tc>
      </w:tr>
      <w:tr>
        <w:tc>
          <w:tcPr>
            <w:tcW w:type="dxa" w:w="3360"/>
            <w:vAlign w:val="top"/>
          </w:tcPr>
          <w:p>
            <w:r>
              <w:t>UC-02</w:t>
            </w:r>
          </w:p>
        </w:tc>
        <w:tc>
          <w:tcPr>
            <w:tcW w:type="dxa" w:w="3360"/>
            <w:vAlign w:val="top"/>
          </w:tcPr>
          <w:p>
            <w:r>
              <w:t>Login</w:t>
            </w:r>
          </w:p>
        </w:tc>
        <w:tc>
          <w:tcPr>
            <w:tcW w:type="dxa" w:w="3360"/>
            <w:vAlign w:val="top"/>
          </w:tcPr>
          <w:p>
            <w:r>
              <w:t>All roles</w:t>
            </w:r>
          </w:p>
        </w:tc>
      </w:tr>
      <w:tr>
        <w:tc>
          <w:tcPr>
            <w:tcW w:type="dxa" w:w="3360"/>
            <w:vAlign w:val="top"/>
          </w:tcPr>
          <w:p>
            <w:r>
              <w:t>UC-03</w:t>
            </w:r>
          </w:p>
        </w:tc>
        <w:tc>
          <w:tcPr>
            <w:tcW w:type="dxa" w:w="3360"/>
            <w:vAlign w:val="top"/>
          </w:tcPr>
          <w:p>
            <w:r>
              <w:t>Logout</w:t>
            </w:r>
          </w:p>
        </w:tc>
        <w:tc>
          <w:tcPr>
            <w:tcW w:type="dxa" w:w="3360"/>
            <w:vAlign w:val="top"/>
          </w:tcPr>
          <w:p>
            <w:r>
              <w:t>All roles</w:t>
            </w:r>
          </w:p>
        </w:tc>
      </w:tr>
      <w:tr>
        <w:tc>
          <w:tcPr>
            <w:tcW w:type="dxa" w:w="3360"/>
            <w:vAlign w:val="top"/>
          </w:tcPr>
          <w:p>
            <w:r>
              <w:t>UC-04</w:t>
            </w:r>
          </w:p>
        </w:tc>
        <w:tc>
          <w:tcPr>
            <w:tcW w:type="dxa" w:w="3360"/>
            <w:vAlign w:val="top"/>
          </w:tcPr>
          <w:p>
            <w:r>
              <w:t>Submit Feedback</w:t>
            </w:r>
          </w:p>
        </w:tc>
        <w:tc>
          <w:tcPr>
            <w:tcW w:type="dxa" w:w="3360"/>
            <w:vAlign w:val="top"/>
          </w:tcPr>
          <w:p>
            <w:r>
              <w:t>Customer</w:t>
            </w:r>
          </w:p>
        </w:tc>
      </w:tr>
      <w:tr>
        <w:tc>
          <w:tcPr>
            <w:tcW w:type="dxa" w:w="3360"/>
            <w:vAlign w:val="top"/>
          </w:tcPr>
          <w:p>
            <w:r>
              <w:t>UC-05</w:t>
            </w:r>
          </w:p>
        </w:tc>
        <w:tc>
          <w:tcPr>
            <w:tcW w:type="dxa" w:w="3360"/>
            <w:vAlign w:val="top"/>
          </w:tcPr>
          <w:p>
            <w:r>
              <w:t>View My Feedback</w:t>
            </w:r>
          </w:p>
        </w:tc>
        <w:tc>
          <w:tcPr>
            <w:tcW w:type="dxa" w:w="3360"/>
            <w:vAlign w:val="top"/>
          </w:tcPr>
          <w:p>
            <w:r>
              <w:t>Customer</w:t>
            </w:r>
          </w:p>
        </w:tc>
      </w:tr>
      <w:tr>
        <w:tc>
          <w:tcPr>
            <w:tcW w:type="dxa" w:w="3360"/>
            <w:vAlign w:val="top"/>
          </w:tcPr>
          <w:p>
            <w:r>
              <w:t>UC-06</w:t>
            </w:r>
          </w:p>
        </w:tc>
        <w:tc>
          <w:tcPr>
            <w:tcW w:type="dxa" w:w="3360"/>
            <w:vAlign w:val="top"/>
          </w:tcPr>
          <w:p>
            <w:r>
              <w:t>View Own Feedback Detail</w:t>
            </w:r>
          </w:p>
        </w:tc>
        <w:tc>
          <w:tcPr>
            <w:tcW w:type="dxa" w:w="3360"/>
            <w:vAlign w:val="top"/>
          </w:tcPr>
          <w:p>
            <w:r>
              <w:t>Customer</w:t>
            </w:r>
          </w:p>
        </w:tc>
      </w:tr>
      <w:tr>
        <w:tc>
          <w:tcPr>
            <w:tcW w:type="dxa" w:w="3360"/>
            <w:vAlign w:val="top"/>
          </w:tcPr>
          <w:p>
            <w:r>
              <w:t>UC-07</w:t>
            </w:r>
          </w:p>
        </w:tc>
        <w:tc>
          <w:tcPr>
            <w:tcW w:type="dxa" w:w="3360"/>
            <w:vAlign w:val="top"/>
          </w:tcPr>
          <w:p>
            <w:r>
              <w:t>Edit Submitted Feedback</w:t>
            </w:r>
          </w:p>
        </w:tc>
        <w:tc>
          <w:tcPr>
            <w:tcW w:type="dxa" w:w="3360"/>
            <w:vAlign w:val="top"/>
          </w:tcPr>
          <w:p>
            <w:r>
              <w:t>Customer</w:t>
            </w:r>
          </w:p>
        </w:tc>
      </w:tr>
      <w:tr>
        <w:tc>
          <w:tcPr>
            <w:tcW w:type="dxa" w:w="3360"/>
            <w:vAlign w:val="top"/>
          </w:tcPr>
          <w:p>
            <w:r>
              <w:t>UC-08</w:t>
            </w:r>
          </w:p>
        </w:tc>
        <w:tc>
          <w:tcPr>
            <w:tcW w:type="dxa" w:w="3360"/>
            <w:vAlign w:val="top"/>
          </w:tcPr>
          <w:p>
            <w:r>
              <w:t>Cancel Submitted Feedback</w:t>
            </w:r>
          </w:p>
        </w:tc>
        <w:tc>
          <w:tcPr>
            <w:tcW w:type="dxa" w:w="3360"/>
            <w:vAlign w:val="top"/>
          </w:tcPr>
          <w:p>
            <w:r>
              <w:t>Customer</w:t>
            </w:r>
          </w:p>
        </w:tc>
      </w:tr>
      <w:tr>
        <w:tc>
          <w:tcPr>
            <w:tcW w:type="dxa" w:w="3360"/>
            <w:vAlign w:val="top"/>
          </w:tcPr>
          <w:p>
            <w:r>
              <w:t>UC-09</w:t>
            </w:r>
          </w:p>
        </w:tc>
        <w:tc>
          <w:tcPr>
            <w:tcW w:type="dxa" w:w="3360"/>
            <w:vAlign w:val="top"/>
          </w:tcPr>
          <w:p>
            <w:r>
              <w:t>Track Feedback Status and Responses</w:t>
            </w:r>
          </w:p>
        </w:tc>
        <w:tc>
          <w:tcPr>
            <w:tcW w:type="dxa" w:w="3360"/>
            <w:vAlign w:val="top"/>
          </w:tcPr>
          <w:p>
            <w:r>
              <w:t>Customer</w:t>
            </w:r>
          </w:p>
        </w:tc>
      </w:tr>
      <w:tr>
        <w:tc>
          <w:tcPr>
            <w:tcW w:type="dxa" w:w="3360"/>
            <w:vAlign w:val="top"/>
          </w:tcPr>
          <w:p>
            <w:r>
              <w:t>UC-10</w:t>
            </w:r>
          </w:p>
        </w:tc>
        <w:tc>
          <w:tcPr>
            <w:tcW w:type="dxa" w:w="3360"/>
            <w:vAlign w:val="top"/>
          </w:tcPr>
          <w:p>
            <w:r>
              <w:t>View Assigned Feedback</w:t>
            </w:r>
          </w:p>
        </w:tc>
        <w:tc>
          <w:tcPr>
            <w:tcW w:type="dxa" w:w="3360"/>
            <w:vAlign w:val="top"/>
          </w:tcPr>
          <w:p>
            <w:r>
              <w:t>Staff</w:t>
            </w:r>
          </w:p>
        </w:tc>
      </w:tr>
      <w:tr>
        <w:tc>
          <w:tcPr>
            <w:tcW w:type="dxa" w:w="3360"/>
            <w:vAlign w:val="top"/>
          </w:tcPr>
          <w:p>
            <w:r>
              <w:t>UC-11</w:t>
            </w:r>
          </w:p>
        </w:tc>
        <w:tc>
          <w:tcPr>
            <w:tcW w:type="dxa" w:w="3360"/>
            <w:vAlign w:val="top"/>
          </w:tcPr>
          <w:p>
            <w:r>
              <w:t>Search and Filter Assigned Feedback</w:t>
            </w:r>
          </w:p>
        </w:tc>
        <w:tc>
          <w:tcPr>
            <w:tcW w:type="dxa" w:w="3360"/>
            <w:vAlign w:val="top"/>
          </w:tcPr>
          <w:p>
            <w:r>
              <w:t>Staff</w:t>
            </w:r>
          </w:p>
        </w:tc>
      </w:tr>
      <w:tr>
        <w:tc>
          <w:tcPr>
            <w:tcW w:type="dxa" w:w="3360"/>
            <w:vAlign w:val="top"/>
          </w:tcPr>
          <w:p>
            <w:r>
              <w:t>UC-12</w:t>
            </w:r>
          </w:p>
        </w:tc>
        <w:tc>
          <w:tcPr>
            <w:tcW w:type="dxa" w:w="3360"/>
            <w:vAlign w:val="top"/>
          </w:tcPr>
          <w:p>
            <w:r>
              <w:t>Start Processing Feedback</w:t>
            </w:r>
          </w:p>
        </w:tc>
        <w:tc>
          <w:tcPr>
            <w:tcW w:type="dxa" w:w="3360"/>
            <w:vAlign w:val="top"/>
          </w:tcPr>
          <w:p>
            <w:r>
              <w:t>Staff</w:t>
            </w:r>
          </w:p>
        </w:tc>
      </w:tr>
      <w:tr>
        <w:tc>
          <w:tcPr>
            <w:tcW w:type="dxa" w:w="3360"/>
            <w:vAlign w:val="top"/>
          </w:tcPr>
          <w:p>
            <w:r>
              <w:t>UC-13</w:t>
            </w:r>
          </w:p>
        </w:tc>
        <w:tc>
          <w:tcPr>
            <w:tcW w:type="dxa" w:w="3360"/>
            <w:vAlign w:val="top"/>
          </w:tcPr>
          <w:p>
            <w:r>
              <w:t>Add Feedback Response</w:t>
            </w:r>
          </w:p>
        </w:tc>
        <w:tc>
          <w:tcPr>
            <w:tcW w:type="dxa" w:w="3360"/>
            <w:vAlign w:val="top"/>
          </w:tcPr>
          <w:p>
            <w:r>
              <w:t>Staff</w:t>
            </w:r>
          </w:p>
        </w:tc>
      </w:tr>
      <w:tr>
        <w:tc>
          <w:tcPr>
            <w:tcW w:type="dxa" w:w="3360"/>
            <w:vAlign w:val="top"/>
          </w:tcPr>
          <w:p>
            <w:r>
              <w:t>UC-14</w:t>
            </w:r>
          </w:p>
        </w:tc>
        <w:tc>
          <w:tcPr>
            <w:tcW w:type="dxa" w:w="3360"/>
            <w:vAlign w:val="top"/>
          </w:tcPr>
          <w:p>
            <w:r>
              <w:t>Resolve Feedback</w:t>
            </w:r>
          </w:p>
        </w:tc>
        <w:tc>
          <w:tcPr>
            <w:tcW w:type="dxa" w:w="3360"/>
            <w:vAlign w:val="top"/>
          </w:tcPr>
          <w:p>
            <w:r>
              <w:t>Staff</w:t>
            </w:r>
          </w:p>
        </w:tc>
      </w:tr>
      <w:tr>
        <w:tc>
          <w:tcPr>
            <w:tcW w:type="dxa" w:w="3360"/>
            <w:vAlign w:val="top"/>
          </w:tcPr>
          <w:p>
            <w:r>
              <w:t>UC-15</w:t>
            </w:r>
          </w:p>
        </w:tc>
        <w:tc>
          <w:tcPr>
            <w:tcW w:type="dxa" w:w="3360"/>
            <w:vAlign w:val="top"/>
          </w:tcPr>
          <w:p>
            <w:r>
              <w:t>View All Operational Feedback</w:t>
            </w:r>
          </w:p>
        </w:tc>
        <w:tc>
          <w:tcPr>
            <w:tcW w:type="dxa" w:w="3360"/>
            <w:vAlign w:val="top"/>
          </w:tcPr>
          <w:p>
            <w:r>
              <w:t>Manager</w:t>
            </w:r>
          </w:p>
        </w:tc>
      </w:tr>
      <w:tr>
        <w:tc>
          <w:tcPr>
            <w:tcW w:type="dxa" w:w="3360"/>
            <w:vAlign w:val="top"/>
          </w:tcPr>
          <w:p>
            <w:r>
              <w:t>UC-16</w:t>
            </w:r>
          </w:p>
        </w:tc>
        <w:tc>
          <w:tcPr>
            <w:tcW w:type="dxa" w:w="3360"/>
            <w:vAlign w:val="top"/>
          </w:tcPr>
          <w:p>
            <w:r>
              <w:t>Search and Filter Operational Feedback</w:t>
            </w:r>
          </w:p>
        </w:tc>
        <w:tc>
          <w:tcPr>
            <w:tcW w:type="dxa" w:w="3360"/>
            <w:vAlign w:val="top"/>
          </w:tcPr>
          <w:p>
            <w:r>
              <w:t>Manager</w:t>
            </w:r>
          </w:p>
        </w:tc>
      </w:tr>
      <w:tr>
        <w:tc>
          <w:tcPr>
            <w:tcW w:type="dxa" w:w="3360"/>
            <w:vAlign w:val="top"/>
          </w:tcPr>
          <w:p>
            <w:r>
              <w:t>UC-17</w:t>
            </w:r>
          </w:p>
        </w:tc>
        <w:tc>
          <w:tcPr>
            <w:tcW w:type="dxa" w:w="3360"/>
            <w:vAlign w:val="top"/>
          </w:tcPr>
          <w:p>
            <w:r>
              <w:t>Assign Feedback</w:t>
            </w:r>
          </w:p>
        </w:tc>
        <w:tc>
          <w:tcPr>
            <w:tcW w:type="dxa" w:w="3360"/>
            <w:vAlign w:val="top"/>
          </w:tcPr>
          <w:p>
            <w:r>
              <w:t>Manager</w:t>
            </w:r>
          </w:p>
        </w:tc>
      </w:tr>
      <w:tr>
        <w:tc>
          <w:tcPr>
            <w:tcW w:type="dxa" w:w="3360"/>
            <w:vAlign w:val="top"/>
          </w:tcPr>
          <w:p>
            <w:r>
              <w:t>UC-18</w:t>
            </w:r>
          </w:p>
        </w:tc>
        <w:tc>
          <w:tcPr>
            <w:tcW w:type="dxa" w:w="3360"/>
            <w:vAlign w:val="top"/>
          </w:tcPr>
          <w:p>
            <w:r>
              <w:t>Reassign Feedback</w:t>
            </w:r>
          </w:p>
        </w:tc>
        <w:tc>
          <w:tcPr>
            <w:tcW w:type="dxa" w:w="3360"/>
            <w:vAlign w:val="top"/>
          </w:tcPr>
          <w:p>
            <w:r>
              <w:t>Manager</w:t>
            </w:r>
          </w:p>
        </w:tc>
      </w:tr>
      <w:tr>
        <w:tc>
          <w:tcPr>
            <w:tcW w:type="dxa" w:w="3360"/>
            <w:vAlign w:val="top"/>
          </w:tcPr>
          <w:p>
            <w:r>
              <w:t>UC-19</w:t>
            </w:r>
          </w:p>
        </w:tc>
        <w:tc>
          <w:tcPr>
            <w:tcW w:type="dxa" w:w="3360"/>
            <w:vAlign w:val="top"/>
          </w:tcPr>
          <w:p>
            <w:r>
              <w:t>Close Resolved Feedback</w:t>
            </w:r>
          </w:p>
        </w:tc>
        <w:tc>
          <w:tcPr>
            <w:tcW w:type="dxa" w:w="3360"/>
            <w:vAlign w:val="top"/>
          </w:tcPr>
          <w:p>
            <w:r>
              <w:t>Manager</w:t>
            </w:r>
          </w:p>
        </w:tc>
      </w:tr>
      <w:tr>
        <w:tc>
          <w:tcPr>
            <w:tcW w:type="dxa" w:w="3360"/>
            <w:vAlign w:val="top"/>
          </w:tcPr>
          <w:p>
            <w:r>
              <w:t>UC-20</w:t>
            </w:r>
          </w:p>
        </w:tc>
        <w:tc>
          <w:tcPr>
            <w:tcW w:type="dxa" w:w="3360"/>
            <w:vAlign w:val="top"/>
          </w:tcPr>
          <w:p>
            <w:r>
              <w:t>View Operational Dashboard</w:t>
            </w:r>
          </w:p>
        </w:tc>
        <w:tc>
          <w:tcPr>
            <w:tcW w:type="dxa" w:w="3360"/>
            <w:vAlign w:val="top"/>
          </w:tcPr>
          <w:p>
            <w:r>
              <w:t>Manager</w:t>
            </w:r>
          </w:p>
        </w:tc>
      </w:tr>
      <w:tr>
        <w:tc>
          <w:tcPr>
            <w:tcW w:type="dxa" w:w="3360"/>
            <w:vAlign w:val="top"/>
          </w:tcPr>
          <w:p>
            <w:r>
              <w:t>UC-21</w:t>
            </w:r>
          </w:p>
        </w:tc>
        <w:tc>
          <w:tcPr>
            <w:tcW w:type="dxa" w:w="3360"/>
            <w:vAlign w:val="top"/>
          </w:tcPr>
          <w:p>
            <w:r>
              <w:t>Manage User Accounts</w:t>
            </w:r>
          </w:p>
        </w:tc>
        <w:tc>
          <w:tcPr>
            <w:tcW w:type="dxa" w:w="3360"/>
            <w:vAlign w:val="top"/>
          </w:tcPr>
          <w:p>
            <w:r>
              <w:t>Admin</w:t>
            </w:r>
          </w:p>
        </w:tc>
      </w:tr>
      <w:tr>
        <w:tc>
          <w:tcPr>
            <w:tcW w:type="dxa" w:w="3360"/>
            <w:vAlign w:val="top"/>
          </w:tcPr>
          <w:p>
            <w:r>
              <w:t>UC-22</w:t>
            </w:r>
          </w:p>
        </w:tc>
        <w:tc>
          <w:tcPr>
            <w:tcW w:type="dxa" w:w="3360"/>
            <w:vAlign w:val="top"/>
          </w:tcPr>
          <w:p>
            <w:r>
              <w:t>Manage Feedback Categories</w:t>
            </w:r>
          </w:p>
        </w:tc>
        <w:tc>
          <w:tcPr>
            <w:tcW w:type="dxa" w:w="3360"/>
            <w:vAlign w:val="top"/>
          </w:tcPr>
          <w:p>
            <w:r>
              <w:t>Admin</w:t>
            </w:r>
          </w:p>
        </w:tc>
      </w:tr>
    </w:tbl>
    <w:p>
      <w:pPr>
        <w:pStyle w:val="Heading2"/>
      </w:pPr>
      <w:r>
        <w:t>1.3 Suggested Use Case Diagram Associations</w:t>
      </w:r>
    </w:p>
    <w:p>
      <w:pPr>
        <w:pStyle w:val="ListBullet"/>
      </w:pPr>
      <w:r>
        <w:t>Customer is associated with UC-01 through UC-09.</w:t>
      </w:r>
    </w:p>
    <w:p>
      <w:pPr>
        <w:pStyle w:val="ListBullet"/>
      </w:pPr>
      <w:r>
        <w:t>Staff is associated with UC-02, UC-03, and UC-10 through UC-14.</w:t>
      </w:r>
    </w:p>
    <w:p>
      <w:pPr>
        <w:pStyle w:val="ListBullet"/>
      </w:pPr>
      <w:r>
        <w:t>Manager is associated with UC-02, UC-03, and UC-15 through UC-20.</w:t>
      </w:r>
    </w:p>
    <w:p>
      <w:pPr>
        <w:pStyle w:val="ListBullet"/>
      </w:pPr>
      <w:r>
        <w:t>Admin is associated with UC-02, UC-03, UC-21, and UC-22.</w:t>
      </w:r>
    </w:p>
    <w:p>
      <w:pPr>
        <w:pStyle w:val="ListBullet"/>
      </w:pPr>
      <w:r>
        <w:t>Authentication is a precondition for protected use cases rather than a mandatory &lt;&lt;include&gt;&gt; relationship in every use case.</w:t>
      </w:r>
    </w:p>
    <w:p>
      <w:pPr>
        <w:pStyle w:val="ListBullet"/>
      </w:pPr>
      <w:r>
        <w:t>Search/filter use cases may be modeled as extensions of their corresponding list/view use cases if a UML diagram is later required.</w:t>
      </w:r>
    </w:p>
    <w:p>
      <w:pPr>
        <w:pStyle w:val="Heading1"/>
      </w:pPr>
      <w:r>
        <w:t>2. Customer Use Cases</w:t>
      </w:r>
    </w:p>
    <w:p>
      <w:pPr>
        <w:pStyle w:val="Heading2"/>
      </w:pPr>
      <w:r>
        <w:t>UC-01 — Register Customer Account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UC-01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Register Customer Account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Customer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Create a new Customer account.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A new Customer selects the registration function.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The email is not already registered.</w:t>
      </w:r>
    </w:p>
    <w:p>
      <w:r>
        <w:rPr>
          <w:b/>
        </w:rPr>
        <w:t>Postconditions</w:t>
      </w:r>
    </w:p>
    <w:p>
      <w:pPr>
        <w:pStyle w:val="ListBullet"/>
      </w:pPr>
      <w:r>
        <w:t>A new active CUSTOMER account exists after successful registration.</w:t>
      </w:r>
    </w:p>
    <w:p>
      <w:r>
        <w:rPr>
          <w:b/>
        </w:rPr>
        <w:t>Main Success Flow</w:t>
      </w:r>
    </w:p>
    <w:p>
      <w:pPr>
        <w:pStyle w:val="ListNumber"/>
      </w:pPr>
      <w:r>
        <w:t>Customer opens the registration page.</w:t>
      </w:r>
    </w:p>
    <w:p>
      <w:pPr>
        <w:pStyle w:val="ListNumber"/>
      </w:pPr>
      <w:r>
        <w:t>System displays registration fields.</w:t>
      </w:r>
    </w:p>
    <w:p>
      <w:pPr>
        <w:pStyle w:val="ListNumber"/>
      </w:pPr>
      <w:r>
        <w:t>Customer enters full name, email, password, and password confirmation.</w:t>
      </w:r>
    </w:p>
    <w:p>
      <w:pPr>
        <w:pStyle w:val="ListNumber"/>
      </w:pPr>
      <w:r>
        <w:t>Customer submits the registration form.</w:t>
      </w:r>
    </w:p>
    <w:p>
      <w:pPr>
        <w:pStyle w:val="ListNumber"/>
      </w:pPr>
      <w:r>
        <w:t>System validates all input values.</w:t>
      </w:r>
    </w:p>
    <w:p>
      <w:pPr>
        <w:pStyle w:val="ListNumber"/>
      </w:pPr>
      <w:r>
        <w:t>System checks that the email is unique.</w:t>
      </w:r>
    </w:p>
    <w:p>
      <w:pPr>
        <w:pStyle w:val="ListNumber"/>
      </w:pPr>
      <w:r>
        <w:t>System securely stores the account credentials.</w:t>
      </w:r>
    </w:p>
    <w:p>
      <w:pPr>
        <w:pStyle w:val="ListNumber"/>
      </w:pPr>
      <w:r>
        <w:t>System assigns role CUSTOMER and active status.</w:t>
      </w:r>
    </w:p>
    <w:p>
      <w:pPr>
        <w:pStyle w:val="ListNumber"/>
      </w:pPr>
      <w:r>
        <w:t>System confirms successful registration.</w:t>
      </w:r>
    </w:p>
    <w:p>
      <w:r>
        <w:rPr>
          <w:b/>
        </w:rPr>
        <w:t>Alternative Flows</w:t>
      </w:r>
    </w:p>
    <w:p>
      <w:r>
        <w:rPr>
          <w:b/>
        </w:rPr>
        <w:t>A1 — Validation error</w:t>
      </w:r>
    </w:p>
    <w:p>
      <w:pPr>
        <w:pStyle w:val="ListBullet2"/>
      </w:pPr>
      <w:r>
        <w:t>System identifies invalid or missing input.</w:t>
      </w:r>
    </w:p>
    <w:p>
      <w:pPr>
        <w:pStyle w:val="ListBullet2"/>
      </w:pPr>
      <w:r>
        <w:t>System shows validation feedback.</w:t>
      </w:r>
    </w:p>
    <w:p>
      <w:pPr>
        <w:pStyle w:val="ListBullet2"/>
      </w:pPr>
      <w:r>
        <w:t>Customer corrects the data and resubmits.</w:t>
      </w:r>
    </w:p>
    <w:p>
      <w:r>
        <w:rPr>
          <w:b/>
        </w:rPr>
        <w:t>A2 — Email already exists</w:t>
      </w:r>
    </w:p>
    <w:p>
      <w:pPr>
        <w:pStyle w:val="ListBullet2"/>
      </w:pPr>
      <w:r>
        <w:t>System detects a duplicate email.</w:t>
      </w:r>
    </w:p>
    <w:p>
      <w:pPr>
        <w:pStyle w:val="ListBullet2"/>
      </w:pPr>
      <w:r>
        <w:t>System rejects registration and informs the Customer that the email cannot be used.</w:t>
      </w:r>
    </w:p>
    <w:p>
      <w:r>
        <w:rPr>
          <w:b/>
        </w:rPr>
        <w:t>Exception / Failure Flows</w:t>
      </w:r>
    </w:p>
    <w:p>
      <w:r>
        <w:rPr>
          <w:b/>
        </w:rPr>
        <w:t>E1 — Unexpected persistence failure</w:t>
      </w:r>
    </w:p>
    <w:p>
      <w:pPr>
        <w:pStyle w:val="ListBullet2"/>
      </w:pPr>
      <w:r>
        <w:t>System does not create a partial account.</w:t>
      </w:r>
    </w:p>
    <w:p>
      <w:pPr>
        <w:pStyle w:val="ListBullet2"/>
      </w:pPr>
      <w:r>
        <w:t>System reports a general failure.</w:t>
      </w:r>
    </w:p>
    <w:p>
      <w:r>
        <w:rPr>
          <w:b/>
        </w:rPr>
        <w:t>Related Business Rules</w:t>
      </w:r>
    </w:p>
    <w:p>
      <w:pPr>
        <w:pStyle w:val="ListBullet"/>
      </w:pPr>
      <w:r>
        <w:t>BR-01</w:t>
      </w:r>
    </w:p>
    <w:p>
      <w:pPr>
        <w:pStyle w:val="ListBullet"/>
      </w:pPr>
      <w:r>
        <w:t>BR-02</w:t>
      </w:r>
    </w:p>
    <w:p>
      <w:pPr>
        <w:pStyle w:val="ListBullet"/>
      </w:pPr>
      <w:r>
        <w:t>BR-03</w:t>
      </w:r>
    </w:p>
    <w:p>
      <w:pPr>
        <w:pStyle w:val="ListBullet"/>
      </w:pPr>
      <w:r>
        <w:t>BR-04</w:t>
      </w:r>
    </w:p>
    <w:p>
      <w:r>
        <w:rPr>
          <w:b/>
        </w:rPr>
        <w:t>Related SRS Requirements</w:t>
      </w:r>
    </w:p>
    <w:p>
      <w:pPr>
        <w:pStyle w:val="ListBullet"/>
      </w:pPr>
      <w:r>
        <w:t>FR-AUTH-01</w:t>
      </w:r>
    </w:p>
    <w:p>
      <w:pPr>
        <w:pStyle w:val="Heading2"/>
      </w:pPr>
      <w:r>
        <w:t>UC-02 —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UC-02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Login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Customer, Staff, Manager, Admin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Authenticate and access role-appropriate system functions.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A user submits login credentials.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The user account exists.</w:t>
      </w:r>
    </w:p>
    <w:p>
      <w:r>
        <w:rPr>
          <w:b/>
        </w:rPr>
        <w:t>Postconditions</w:t>
      </w:r>
    </w:p>
    <w:p>
      <w:pPr>
        <w:pStyle w:val="ListBullet"/>
      </w:pPr>
      <w:r>
        <w:t>User is authenticated only if credentials are valid and the account is active.</w:t>
      </w:r>
    </w:p>
    <w:p>
      <w:r>
        <w:rPr>
          <w:b/>
        </w:rPr>
        <w:t>Main Success Flow</w:t>
      </w:r>
    </w:p>
    <w:p>
      <w:pPr>
        <w:pStyle w:val="ListNumber"/>
      </w:pPr>
      <w:r>
        <w:t>User opens the login page.</w:t>
      </w:r>
    </w:p>
    <w:p>
      <w:pPr>
        <w:pStyle w:val="ListNumber"/>
      </w:pPr>
      <w:r>
        <w:t>System displays email and password fields.</w:t>
      </w:r>
    </w:p>
    <w:p>
      <w:pPr>
        <w:pStyle w:val="ListNumber"/>
      </w:pPr>
      <w:r>
        <w:t>User enters credentials.</w:t>
      </w:r>
    </w:p>
    <w:p>
      <w:pPr>
        <w:pStyle w:val="ListNumber"/>
      </w:pPr>
      <w:r>
        <w:t>User submits the login form.</w:t>
      </w:r>
    </w:p>
    <w:p>
      <w:pPr>
        <w:pStyle w:val="ListNumber"/>
      </w:pPr>
      <w:r>
        <w:t>System validates the credentials.</w:t>
      </w:r>
    </w:p>
    <w:p>
      <w:pPr>
        <w:pStyle w:val="ListNumber"/>
      </w:pPr>
      <w:r>
        <w:t>System verifies that the account is active.</w:t>
      </w:r>
    </w:p>
    <w:p>
      <w:pPr>
        <w:pStyle w:val="ListNumber"/>
      </w:pPr>
      <w:r>
        <w:t>System establishes the authenticated user context.</w:t>
      </w:r>
    </w:p>
    <w:p>
      <w:pPr>
        <w:pStyle w:val="ListNumber"/>
      </w:pPr>
      <w:r>
        <w:t>System grants access according to the user's role.</w:t>
      </w:r>
    </w:p>
    <w:p>
      <w:r>
        <w:rPr>
          <w:b/>
        </w:rPr>
        <w:t>Alternative Flows</w:t>
      </w:r>
    </w:p>
    <w:p>
      <w:r>
        <w:rPr>
          <w:b/>
        </w:rPr>
        <w:t>A1 — Invalid credentials</w:t>
      </w:r>
    </w:p>
    <w:p>
      <w:pPr>
        <w:pStyle w:val="ListBullet2"/>
      </w:pPr>
      <w:r>
        <w:t>System rejects authentication.</w:t>
      </w:r>
    </w:p>
    <w:p>
      <w:pPr>
        <w:pStyle w:val="ListBullet2"/>
      </w:pPr>
      <w:r>
        <w:t>System displays a generic invalid-credentials message.</w:t>
      </w:r>
    </w:p>
    <w:p>
      <w:r>
        <w:rPr>
          <w:b/>
        </w:rPr>
        <w:t>A2 — Inactive account</w:t>
      </w:r>
    </w:p>
    <w:p>
      <w:pPr>
        <w:pStyle w:val="ListBullet2"/>
      </w:pPr>
      <w:r>
        <w:t>System rejects authentication.</w:t>
      </w:r>
    </w:p>
    <w:p>
      <w:pPr>
        <w:pStyle w:val="ListBullet2"/>
      </w:pPr>
      <w:r>
        <w:t>System informs the user that the account is inactive or access is not available.</w:t>
      </w:r>
    </w:p>
    <w:p>
      <w:r>
        <w:rPr>
          <w:b/>
        </w:rPr>
        <w:t>Related Business Rules</w:t>
      </w:r>
    </w:p>
    <w:p>
      <w:pPr>
        <w:pStyle w:val="ListBullet"/>
      </w:pPr>
      <w:r>
        <w:t>BR-01</w:t>
      </w:r>
    </w:p>
    <w:p>
      <w:pPr>
        <w:pStyle w:val="ListBullet"/>
      </w:pPr>
      <w:r>
        <w:t>BR-03</w:t>
      </w:r>
    </w:p>
    <w:p>
      <w:r>
        <w:rPr>
          <w:b/>
        </w:rPr>
        <w:t>Related SRS Requirements</w:t>
      </w:r>
    </w:p>
    <w:p>
      <w:pPr>
        <w:pStyle w:val="ListBullet"/>
      </w:pPr>
      <w:r>
        <w:t>FR-AUTH-02</w:t>
      </w:r>
    </w:p>
    <w:p>
      <w:pPr>
        <w:pStyle w:val="ListBullet"/>
      </w:pPr>
      <w:r>
        <w:t>FR-AUTH-04</w:t>
      </w:r>
    </w:p>
    <w:p>
      <w:pPr>
        <w:pStyle w:val="Heading2"/>
      </w:pPr>
      <w:r>
        <w:t>UC-03 — Logout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UC-03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Logout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Customer, Staff, Manager, Admin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End the current authenticated session/context.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Authenticated user selects Logout.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The user is authenticated.</w:t>
      </w:r>
    </w:p>
    <w:p>
      <w:r>
        <w:rPr>
          <w:b/>
        </w:rPr>
        <w:t>Postconditions</w:t>
      </w:r>
    </w:p>
    <w:p>
      <w:pPr>
        <w:pStyle w:val="ListBullet"/>
      </w:pPr>
      <w:r>
        <w:t>The user is no longer authenticated.</w:t>
      </w:r>
    </w:p>
    <w:p>
      <w:r>
        <w:rPr>
          <w:b/>
        </w:rPr>
        <w:t>Main Success Flow</w:t>
      </w:r>
    </w:p>
    <w:p>
      <w:pPr>
        <w:pStyle w:val="ListNumber"/>
      </w:pPr>
      <w:r>
        <w:t>User selects Logout.</w:t>
      </w:r>
    </w:p>
    <w:p>
      <w:pPr>
        <w:pStyle w:val="ListNumber"/>
      </w:pPr>
      <w:r>
        <w:t>System invalidates or ends the current authenticated context.</w:t>
      </w:r>
    </w:p>
    <w:p>
      <w:pPr>
        <w:pStyle w:val="ListNumber"/>
      </w:pPr>
      <w:r>
        <w:t>System returns the user to a public or login page.</w:t>
      </w:r>
    </w:p>
    <w:p>
      <w:pPr>
        <w:pStyle w:val="ListNumber"/>
      </w:pPr>
      <w:r>
        <w:t>Protected functions require authentication again.</w:t>
      </w:r>
    </w:p>
    <w:p>
      <w:r>
        <w:rPr>
          <w:b/>
        </w:rPr>
        <w:t>Related SRS Requirements</w:t>
      </w:r>
    </w:p>
    <w:p>
      <w:pPr>
        <w:pStyle w:val="ListBullet"/>
      </w:pPr>
      <w:r>
        <w:t>FR-AUTH-03</w:t>
      </w:r>
    </w:p>
    <w:p>
      <w:pPr>
        <w:pStyle w:val="Heading2"/>
      </w:pPr>
      <w:r>
        <w:t>UC-04 — Submit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UC-04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Submit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Customer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Submit a new feedback item for organizational handling.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Customer selects Submit Feedback.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Customer is authenticated and active.</w:t>
      </w:r>
    </w:p>
    <w:p>
      <w:pPr>
        <w:pStyle w:val="ListBullet"/>
      </w:pPr>
      <w:r>
        <w:t>At least one active feedback category exists.</w:t>
      </w:r>
    </w:p>
    <w:p>
      <w:r>
        <w:rPr>
          <w:b/>
        </w:rPr>
        <w:t>Postconditions</w:t>
      </w:r>
    </w:p>
    <w:p>
      <w:pPr>
        <w:pStyle w:val="ListBullet"/>
      </w:pPr>
      <w:r>
        <w:t>A new feedback item exists with status SUBMITTED.</w:t>
      </w:r>
    </w:p>
    <w:p>
      <w:pPr>
        <w:pStyle w:val="ListBullet"/>
      </w:pPr>
      <w:r>
        <w:t>Initial status history is recorded.</w:t>
      </w:r>
    </w:p>
    <w:p>
      <w:r>
        <w:rPr>
          <w:b/>
        </w:rPr>
        <w:t>Main Success Flow</w:t>
      </w:r>
    </w:p>
    <w:p>
      <w:pPr>
        <w:pStyle w:val="ListNumber"/>
      </w:pPr>
      <w:r>
        <w:t>Customer opens the feedback submission form.</w:t>
      </w:r>
    </w:p>
    <w:p>
      <w:pPr>
        <w:pStyle w:val="ListNumber"/>
      </w:pPr>
      <w:r>
        <w:t>System displays active feedback categories and required fields.</w:t>
      </w:r>
    </w:p>
    <w:p>
      <w:pPr>
        <w:pStyle w:val="ListNumber"/>
      </w:pPr>
      <w:r>
        <w:t>Customer selects a category.</w:t>
      </w:r>
    </w:p>
    <w:p>
      <w:pPr>
        <w:pStyle w:val="ListNumber"/>
      </w:pPr>
      <w:r>
        <w:t>Customer enters a title.</w:t>
      </w:r>
    </w:p>
    <w:p>
      <w:pPr>
        <w:pStyle w:val="ListNumber"/>
      </w:pPr>
      <w:r>
        <w:t>Customer enters a description.</w:t>
      </w:r>
    </w:p>
    <w:p>
      <w:pPr>
        <w:pStyle w:val="ListNumber"/>
      </w:pPr>
      <w:r>
        <w:t>Customer selects a rating from 1 to 5.</w:t>
      </w:r>
    </w:p>
    <w:p>
      <w:pPr>
        <w:pStyle w:val="ListNumber"/>
      </w:pPr>
      <w:r>
        <w:t>Customer submits the form.</w:t>
      </w:r>
    </w:p>
    <w:p>
      <w:pPr>
        <w:pStyle w:val="ListNumber"/>
      </w:pPr>
      <w:r>
        <w:t>System validates all values.</w:t>
      </w:r>
    </w:p>
    <w:p>
      <w:pPr>
        <w:pStyle w:val="ListNumber"/>
      </w:pPr>
      <w:r>
        <w:t>System creates the feedback under the authenticated Customer.</w:t>
      </w:r>
    </w:p>
    <w:p>
      <w:pPr>
        <w:pStyle w:val="ListNumber"/>
      </w:pPr>
      <w:r>
        <w:t>System sets status to SUBMITTED.</w:t>
      </w:r>
    </w:p>
    <w:p>
      <w:pPr>
        <w:pStyle w:val="ListNumber"/>
      </w:pPr>
      <w:r>
        <w:t>System records creation time and initial status history.</w:t>
      </w:r>
    </w:p>
    <w:p>
      <w:pPr>
        <w:pStyle w:val="ListNumber"/>
      </w:pPr>
      <w:r>
        <w:t>System confirms successful submission.</w:t>
      </w:r>
    </w:p>
    <w:p>
      <w:r>
        <w:rPr>
          <w:b/>
        </w:rPr>
        <w:t>Alternative Flows</w:t>
      </w:r>
    </w:p>
    <w:p>
      <w:r>
        <w:rPr>
          <w:b/>
        </w:rPr>
        <w:t>A1 — Invalid field value</w:t>
      </w:r>
    </w:p>
    <w:p>
      <w:pPr>
        <w:pStyle w:val="ListBullet2"/>
      </w:pPr>
      <w:r>
        <w:t>System rejects the submission.</w:t>
      </w:r>
    </w:p>
    <w:p>
      <w:pPr>
        <w:pStyle w:val="ListBullet2"/>
      </w:pPr>
      <w:r>
        <w:t>System identifies the invalid field(s).</w:t>
      </w:r>
    </w:p>
    <w:p>
      <w:pPr>
        <w:pStyle w:val="ListBullet2"/>
      </w:pPr>
      <w:r>
        <w:t>Customer corrects the values and resubmits.</w:t>
      </w:r>
    </w:p>
    <w:p>
      <w:r>
        <w:rPr>
          <w:b/>
        </w:rPr>
        <w:t>A2 — Category became inactive</w:t>
      </w:r>
    </w:p>
    <w:p>
      <w:pPr>
        <w:pStyle w:val="ListBullet2"/>
      </w:pPr>
      <w:r>
        <w:t>System rejects submission using the now-inactive category.</w:t>
      </w:r>
    </w:p>
    <w:p>
      <w:pPr>
        <w:pStyle w:val="ListBullet2"/>
      </w:pPr>
      <w:r>
        <w:t>System requires Customer to select an active category.</w:t>
      </w:r>
    </w:p>
    <w:p>
      <w:r>
        <w:rPr>
          <w:b/>
        </w:rPr>
        <w:t>Related Business Rules</w:t>
      </w:r>
    </w:p>
    <w:p>
      <w:pPr>
        <w:pStyle w:val="ListBullet"/>
      </w:pPr>
      <w:r>
        <w:t>BR-05</w:t>
      </w:r>
    </w:p>
    <w:p>
      <w:pPr>
        <w:pStyle w:val="ListBullet"/>
      </w:pPr>
      <w:r>
        <w:t>BR-06</w:t>
      </w:r>
    </w:p>
    <w:p>
      <w:pPr>
        <w:pStyle w:val="ListBullet"/>
      </w:pPr>
      <w:r>
        <w:t>BR-07</w:t>
      </w:r>
    </w:p>
    <w:p>
      <w:pPr>
        <w:pStyle w:val="ListBullet"/>
      </w:pPr>
      <w:r>
        <w:t>BR-08</w:t>
      </w:r>
    </w:p>
    <w:p>
      <w:pPr>
        <w:pStyle w:val="ListBullet"/>
      </w:pPr>
      <w:r>
        <w:t>BR-09</w:t>
      </w:r>
    </w:p>
    <w:p>
      <w:r>
        <w:rPr>
          <w:b/>
        </w:rPr>
        <w:t>Related SRS Requirements</w:t>
      </w:r>
    </w:p>
    <w:p>
      <w:pPr>
        <w:pStyle w:val="ListBullet"/>
      </w:pPr>
      <w:r>
        <w:t>FR-CUS-01</w:t>
      </w:r>
    </w:p>
    <w:p>
      <w:pPr>
        <w:pStyle w:val="ListBullet"/>
      </w:pPr>
      <w:r>
        <w:t>FR-SYS-01</w:t>
      </w:r>
    </w:p>
    <w:p>
      <w:pPr>
        <w:pStyle w:val="ListBullet"/>
      </w:pPr>
      <w:r>
        <w:t>FR-SYS-02</w:t>
      </w:r>
    </w:p>
    <w:p>
      <w:pPr>
        <w:pStyle w:val="Heading2"/>
      </w:pPr>
      <w:r>
        <w:t>UC-05 — View My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UC-05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View My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Customer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View the list of feedback owned by the authenticated Customer.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Customer opens My Feedback.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Customer is authenticated and active.</w:t>
      </w:r>
    </w:p>
    <w:p>
      <w:r>
        <w:rPr>
          <w:b/>
        </w:rPr>
        <w:t>Postconditions</w:t>
      </w:r>
    </w:p>
    <w:p>
      <w:pPr>
        <w:pStyle w:val="ListBullet"/>
      </w:pPr>
      <w:r>
        <w:t>No data is modified.</w:t>
      </w:r>
    </w:p>
    <w:p>
      <w:r>
        <w:rPr>
          <w:b/>
        </w:rPr>
        <w:t>Main Success Flow</w:t>
      </w:r>
    </w:p>
    <w:p>
      <w:pPr>
        <w:pStyle w:val="ListNumber"/>
      </w:pPr>
      <w:r>
        <w:t>Customer opens My Feedback.</w:t>
      </w:r>
    </w:p>
    <w:p>
      <w:pPr>
        <w:pStyle w:val="ListNumber"/>
      </w:pPr>
      <w:r>
        <w:t>System identifies the authenticated Customer.</w:t>
      </w:r>
    </w:p>
    <w:p>
      <w:pPr>
        <w:pStyle w:val="ListNumber"/>
      </w:pPr>
      <w:r>
        <w:t>System retrieves feedback owned by that Customer.</w:t>
      </w:r>
    </w:p>
    <w:p>
      <w:pPr>
        <w:pStyle w:val="ListNumber"/>
      </w:pPr>
      <w:r>
        <w:t>System displays the feedback list with key summary fields.</w:t>
      </w:r>
    </w:p>
    <w:p>
      <w:pPr>
        <w:pStyle w:val="ListNumber"/>
      </w:pPr>
      <w:r>
        <w:t>Customer may select one feedback item for detailed viewing.</w:t>
      </w:r>
    </w:p>
    <w:p>
      <w:r>
        <w:rPr>
          <w:b/>
        </w:rPr>
        <w:t>Alternative Flows</w:t>
      </w:r>
    </w:p>
    <w:p>
      <w:r>
        <w:rPr>
          <w:b/>
        </w:rPr>
        <w:t>A1 — No feedback exists</w:t>
      </w:r>
    </w:p>
    <w:p>
      <w:pPr>
        <w:pStyle w:val="ListBullet2"/>
      </w:pPr>
      <w:r>
        <w:t>System displays an empty-state message rather than another Customer's data.</w:t>
      </w:r>
    </w:p>
    <w:p>
      <w:r>
        <w:rPr>
          <w:b/>
        </w:rPr>
        <w:t>Related Business Rules</w:t>
      </w:r>
    </w:p>
    <w:p>
      <w:pPr>
        <w:pStyle w:val="ListBullet"/>
      </w:pPr>
      <w:r>
        <w:t>BR-06</w:t>
      </w:r>
    </w:p>
    <w:p>
      <w:r>
        <w:rPr>
          <w:b/>
        </w:rPr>
        <w:t>Related SRS Requirements</w:t>
      </w:r>
    </w:p>
    <w:p>
      <w:pPr>
        <w:pStyle w:val="ListBullet"/>
      </w:pPr>
      <w:r>
        <w:t>FR-CUS-02</w:t>
      </w:r>
    </w:p>
    <w:p>
      <w:pPr>
        <w:pStyle w:val="Heading2"/>
      </w:pPr>
      <w:r>
        <w:t>UC-06 — View Own Feedback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UC-06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View Own Feedback Detail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Customer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View complete permitted details for one owned feedback item.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Customer selects a feedback item from their list.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Customer is authenticated.</w:t>
      </w:r>
    </w:p>
    <w:p>
      <w:pPr>
        <w:pStyle w:val="ListBullet"/>
      </w:pPr>
      <w:r>
        <w:t>Feedback exists.</w:t>
      </w:r>
    </w:p>
    <w:p>
      <w:pPr>
        <w:pStyle w:val="ListBullet"/>
      </w:pPr>
      <w:r>
        <w:t>Customer owns the feedback.</w:t>
      </w:r>
    </w:p>
    <w:p>
      <w:r>
        <w:rPr>
          <w:b/>
        </w:rPr>
        <w:t>Postconditions</w:t>
      </w:r>
    </w:p>
    <w:p>
      <w:pPr>
        <w:pStyle w:val="ListBullet"/>
      </w:pPr>
      <w:r>
        <w:t>No data is modified.</w:t>
      </w:r>
    </w:p>
    <w:p>
      <w:r>
        <w:rPr>
          <w:b/>
        </w:rPr>
        <w:t>Main Success Flow</w:t>
      </w:r>
    </w:p>
    <w:p>
      <w:pPr>
        <w:pStyle w:val="ListNumber"/>
      </w:pPr>
      <w:r>
        <w:t>Customer selects a feedback item.</w:t>
      </w:r>
    </w:p>
    <w:p>
      <w:pPr>
        <w:pStyle w:val="ListNumber"/>
      </w:pPr>
      <w:r>
        <w:t>System verifies feedback ownership.</w:t>
      </w:r>
    </w:p>
    <w:p>
      <w:pPr>
        <w:pStyle w:val="ListNumber"/>
      </w:pPr>
      <w:r>
        <w:t>System retrieves feedback details.</w:t>
      </w:r>
    </w:p>
    <w:p>
      <w:pPr>
        <w:pStyle w:val="ListNumber"/>
      </w:pPr>
      <w:r>
        <w:t>System displays category, title, description, rating, status, timestamps, responses, and available history.</w:t>
      </w:r>
    </w:p>
    <w:p>
      <w:r>
        <w:rPr>
          <w:b/>
        </w:rPr>
        <w:t>Exception / Failure Flows</w:t>
      </w:r>
    </w:p>
    <w:p>
      <w:r>
        <w:rPr>
          <w:b/>
        </w:rPr>
        <w:t>E1 — Feedback belongs to another Customer</w:t>
      </w:r>
    </w:p>
    <w:p>
      <w:pPr>
        <w:pStyle w:val="ListBullet2"/>
      </w:pPr>
      <w:r>
        <w:t>System denies access.</w:t>
      </w:r>
    </w:p>
    <w:p>
      <w:pPr>
        <w:pStyle w:val="ListBullet2"/>
      </w:pPr>
      <w:r>
        <w:t>System does not reveal protected feedback content.</w:t>
      </w:r>
    </w:p>
    <w:p>
      <w:r>
        <w:rPr>
          <w:b/>
        </w:rPr>
        <w:t>E2 — Feedback not found</w:t>
      </w:r>
    </w:p>
    <w:p>
      <w:pPr>
        <w:pStyle w:val="ListBullet2"/>
      </w:pPr>
      <w:r>
        <w:t>System reports that the requested feedback is unavailable.</w:t>
      </w:r>
    </w:p>
    <w:p>
      <w:r>
        <w:rPr>
          <w:b/>
        </w:rPr>
        <w:t>Related Business Rules</w:t>
      </w:r>
    </w:p>
    <w:p>
      <w:pPr>
        <w:pStyle w:val="ListBullet"/>
      </w:pPr>
      <w:r>
        <w:t>BR-06</w:t>
      </w:r>
    </w:p>
    <w:p>
      <w:r>
        <w:rPr>
          <w:b/>
        </w:rPr>
        <w:t>Related SRS Requirements</w:t>
      </w:r>
    </w:p>
    <w:p>
      <w:pPr>
        <w:pStyle w:val="ListBullet"/>
      </w:pPr>
      <w:r>
        <w:t>FR-CUS-03</w:t>
      </w:r>
    </w:p>
    <w:p>
      <w:pPr>
        <w:pStyle w:val="Heading2"/>
      </w:pPr>
      <w:r>
        <w:t>UC-07 — Edit Submitted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UC-07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Edit Submitted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Customer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Modify feedback content before it is assigned.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Customer selects Edit on owned SUBMITTED feedback.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Customer is authenticated.</w:t>
      </w:r>
    </w:p>
    <w:p>
      <w:pPr>
        <w:pStyle w:val="ListBullet"/>
      </w:pPr>
      <w:r>
        <w:t>Customer owns the feedback.</w:t>
      </w:r>
    </w:p>
    <w:p>
      <w:pPr>
        <w:pStyle w:val="ListBullet"/>
      </w:pPr>
      <w:r>
        <w:t>Status is SUBMITTED.</w:t>
      </w:r>
    </w:p>
    <w:p>
      <w:r>
        <w:rPr>
          <w:b/>
        </w:rPr>
        <w:t>Postconditions</w:t>
      </w:r>
    </w:p>
    <w:p>
      <w:pPr>
        <w:pStyle w:val="ListBullet"/>
      </w:pPr>
      <w:r>
        <w:t>The feedback retains status SUBMITTED and contains updated valid values.</w:t>
      </w:r>
    </w:p>
    <w:p>
      <w:r>
        <w:rPr>
          <w:b/>
        </w:rPr>
        <w:t>Main Success Flow</w:t>
      </w:r>
    </w:p>
    <w:p>
      <w:pPr>
        <w:pStyle w:val="ListNumber"/>
      </w:pPr>
      <w:r>
        <w:t>Customer opens owned feedback detail.</w:t>
      </w:r>
    </w:p>
    <w:p>
      <w:pPr>
        <w:pStyle w:val="ListNumber"/>
      </w:pPr>
      <w:r>
        <w:t>Customer selects Edit.</w:t>
      </w:r>
    </w:p>
    <w:p>
      <w:pPr>
        <w:pStyle w:val="ListNumber"/>
      </w:pPr>
      <w:r>
        <w:t>System verifies ownership and SUBMITTED status.</w:t>
      </w:r>
    </w:p>
    <w:p>
      <w:pPr>
        <w:pStyle w:val="ListNumber"/>
      </w:pPr>
      <w:r>
        <w:t>System displays editable fields.</w:t>
      </w:r>
    </w:p>
    <w:p>
      <w:pPr>
        <w:pStyle w:val="ListNumber"/>
      </w:pPr>
      <w:r>
        <w:t>Customer modifies category, title, description, and/or rating.</w:t>
      </w:r>
    </w:p>
    <w:p>
      <w:pPr>
        <w:pStyle w:val="ListNumber"/>
      </w:pPr>
      <w:r>
        <w:t>Customer saves changes.</w:t>
      </w:r>
    </w:p>
    <w:p>
      <w:pPr>
        <w:pStyle w:val="ListNumber"/>
      </w:pPr>
      <w:r>
        <w:t>System validates the updated values.</w:t>
      </w:r>
    </w:p>
    <w:p>
      <w:pPr>
        <w:pStyle w:val="ListNumber"/>
      </w:pPr>
      <w:r>
        <w:t>System updates the feedback and modification timestamp.</w:t>
      </w:r>
    </w:p>
    <w:p>
      <w:pPr>
        <w:pStyle w:val="ListNumber"/>
      </w:pPr>
      <w:r>
        <w:t>System confirms successful update.</w:t>
      </w:r>
    </w:p>
    <w:p>
      <w:r>
        <w:rPr>
          <w:b/>
        </w:rPr>
        <w:t>Alternative Flows</w:t>
      </w:r>
    </w:p>
    <w:p>
      <w:r>
        <w:rPr>
          <w:b/>
        </w:rPr>
        <w:t>A1 — Invalid input</w:t>
      </w:r>
    </w:p>
    <w:p>
      <w:pPr>
        <w:pStyle w:val="ListBullet2"/>
      </w:pPr>
      <w:r>
        <w:t>System rejects the update and shows validation feedback.</w:t>
      </w:r>
    </w:p>
    <w:p>
      <w:r>
        <w:rPr>
          <w:b/>
        </w:rPr>
        <w:t>Exception / Failure Flows</w:t>
      </w:r>
    </w:p>
    <w:p>
      <w:r>
        <w:rPr>
          <w:b/>
        </w:rPr>
        <w:t>E1 — Status changed before save</w:t>
      </w:r>
    </w:p>
    <w:p>
      <w:pPr>
        <w:pStyle w:val="ListBullet2"/>
      </w:pPr>
      <w:r>
        <w:t>System rechecks current status.</w:t>
      </w:r>
    </w:p>
    <w:p>
      <w:pPr>
        <w:pStyle w:val="ListBullet2"/>
      </w:pPr>
      <w:r>
        <w:t>System rejects the update if feedback is no longer SUBMITTED.</w:t>
      </w:r>
    </w:p>
    <w:p>
      <w:r>
        <w:rPr>
          <w:b/>
        </w:rPr>
        <w:t>E2 — Non-owner access</w:t>
      </w:r>
    </w:p>
    <w:p>
      <w:pPr>
        <w:pStyle w:val="ListBullet2"/>
      </w:pPr>
      <w:r>
        <w:t>System denies the edit action.</w:t>
      </w:r>
    </w:p>
    <w:p>
      <w:r>
        <w:rPr>
          <w:b/>
        </w:rPr>
        <w:t>Related Business Rules</w:t>
      </w:r>
    </w:p>
    <w:p>
      <w:pPr>
        <w:pStyle w:val="ListBullet"/>
      </w:pPr>
      <w:r>
        <w:t>BR-06</w:t>
      </w:r>
    </w:p>
    <w:p>
      <w:pPr>
        <w:pStyle w:val="ListBullet"/>
      </w:pPr>
      <w:r>
        <w:t>BR-07</w:t>
      </w:r>
    </w:p>
    <w:p>
      <w:pPr>
        <w:pStyle w:val="ListBullet"/>
      </w:pPr>
      <w:r>
        <w:t>BR-08</w:t>
      </w:r>
    </w:p>
    <w:p>
      <w:pPr>
        <w:pStyle w:val="ListBullet"/>
      </w:pPr>
      <w:r>
        <w:t>BR-10</w:t>
      </w:r>
    </w:p>
    <w:p>
      <w:r>
        <w:rPr>
          <w:b/>
        </w:rPr>
        <w:t>Related SRS Requirements</w:t>
      </w:r>
    </w:p>
    <w:p>
      <w:pPr>
        <w:pStyle w:val="ListBullet"/>
      </w:pPr>
      <w:r>
        <w:t>FR-CUS-04</w:t>
      </w:r>
    </w:p>
    <w:p>
      <w:pPr>
        <w:pStyle w:val="Heading2"/>
      </w:pPr>
      <w:r>
        <w:t>UC-08 — Cancel Submitted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UC-08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Cancel Submitted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Customer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Cancel owned feedback before assignment.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Customer selects Cancel on owned SUBMITTED feedback.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Customer is authenticated.</w:t>
      </w:r>
    </w:p>
    <w:p>
      <w:pPr>
        <w:pStyle w:val="ListBullet"/>
      </w:pPr>
      <w:r>
        <w:t>Customer owns the feedback.</w:t>
      </w:r>
    </w:p>
    <w:p>
      <w:pPr>
        <w:pStyle w:val="ListBullet"/>
      </w:pPr>
      <w:r>
        <w:t>Status is SUBMITTED.</w:t>
      </w:r>
    </w:p>
    <w:p>
      <w:r>
        <w:rPr>
          <w:b/>
        </w:rPr>
        <w:t>Postconditions</w:t>
      </w:r>
    </w:p>
    <w:p>
      <w:pPr>
        <w:pStyle w:val="ListBullet"/>
      </w:pPr>
      <w:r>
        <w:t>Feedback status is CANCELLED and the record is read-only.</w:t>
      </w:r>
    </w:p>
    <w:p>
      <w:r>
        <w:rPr>
          <w:b/>
        </w:rPr>
        <w:t>Main Success Flow</w:t>
      </w:r>
    </w:p>
    <w:p>
      <w:pPr>
        <w:pStyle w:val="ListNumber"/>
      </w:pPr>
      <w:r>
        <w:t>Customer opens owned feedback detail.</w:t>
      </w:r>
    </w:p>
    <w:p>
      <w:pPr>
        <w:pStyle w:val="ListNumber"/>
      </w:pPr>
      <w:r>
        <w:t>Customer selects Cancel.</w:t>
      </w:r>
    </w:p>
    <w:p>
      <w:pPr>
        <w:pStyle w:val="ListNumber"/>
      </w:pPr>
      <w:r>
        <w:t>System requests explicit confirmation.</w:t>
      </w:r>
    </w:p>
    <w:p>
      <w:pPr>
        <w:pStyle w:val="ListNumber"/>
      </w:pPr>
      <w:r>
        <w:t>Customer confirms cancellation.</w:t>
      </w:r>
    </w:p>
    <w:p>
      <w:pPr>
        <w:pStyle w:val="ListNumber"/>
      </w:pPr>
      <w:r>
        <w:t>System verifies ownership and current SUBMITTED status.</w:t>
      </w:r>
    </w:p>
    <w:p>
      <w:pPr>
        <w:pStyle w:val="ListNumber"/>
      </w:pPr>
      <w:r>
        <w:t>System changes status to CANCELLED.</w:t>
      </w:r>
    </w:p>
    <w:p>
      <w:pPr>
        <w:pStyle w:val="ListNumber"/>
      </w:pPr>
      <w:r>
        <w:t>System records the transition in status history.</w:t>
      </w:r>
    </w:p>
    <w:p>
      <w:pPr>
        <w:pStyle w:val="ListNumber"/>
      </w:pPr>
      <w:r>
        <w:t>System confirms cancellation.</w:t>
      </w:r>
    </w:p>
    <w:p>
      <w:r>
        <w:rPr>
          <w:b/>
        </w:rPr>
        <w:t>Alternative Flows</w:t>
      </w:r>
    </w:p>
    <w:p>
      <w:r>
        <w:rPr>
          <w:b/>
        </w:rPr>
        <w:t>A1 — Customer declines confirmation</w:t>
      </w:r>
    </w:p>
    <w:p>
      <w:pPr>
        <w:pStyle w:val="ListBullet2"/>
      </w:pPr>
      <w:r>
        <w:t>System leaves the feedback unchanged.</w:t>
      </w:r>
    </w:p>
    <w:p>
      <w:r>
        <w:rPr>
          <w:b/>
        </w:rPr>
        <w:t>Exception / Failure Flows</w:t>
      </w:r>
    </w:p>
    <w:p>
      <w:r>
        <w:rPr>
          <w:b/>
        </w:rPr>
        <w:t>E1 — Feedback no longer SUBMITTED</w:t>
      </w:r>
    </w:p>
    <w:p>
      <w:pPr>
        <w:pStyle w:val="ListBullet2"/>
      </w:pPr>
      <w:r>
        <w:t>System rejects cancellation.</w:t>
      </w:r>
    </w:p>
    <w:p>
      <w:r>
        <w:rPr>
          <w:b/>
        </w:rPr>
        <w:t>E2 — Non-owner action</w:t>
      </w:r>
    </w:p>
    <w:p>
      <w:pPr>
        <w:pStyle w:val="ListBullet2"/>
      </w:pPr>
      <w:r>
        <w:t>System denies cancellation.</w:t>
      </w:r>
    </w:p>
    <w:p>
      <w:r>
        <w:rPr>
          <w:b/>
        </w:rPr>
        <w:t>Related Business Rules</w:t>
      </w:r>
    </w:p>
    <w:p>
      <w:pPr>
        <w:pStyle w:val="ListBullet"/>
      </w:pPr>
      <w:r>
        <w:t>BR-06</w:t>
      </w:r>
    </w:p>
    <w:p>
      <w:pPr>
        <w:pStyle w:val="ListBullet"/>
      </w:pPr>
      <w:r>
        <w:t>BR-11</w:t>
      </w:r>
    </w:p>
    <w:p>
      <w:pPr>
        <w:pStyle w:val="ListBullet"/>
      </w:pPr>
      <w:r>
        <w:t>BR-24</w:t>
      </w:r>
    </w:p>
    <w:p>
      <w:pPr>
        <w:pStyle w:val="ListBullet"/>
      </w:pPr>
      <w:r>
        <w:t>BR-25</w:t>
      </w:r>
    </w:p>
    <w:p>
      <w:pPr>
        <w:pStyle w:val="ListBullet"/>
      </w:pPr>
      <w:r>
        <w:t>BR-30</w:t>
      </w:r>
    </w:p>
    <w:p>
      <w:r>
        <w:rPr>
          <w:b/>
        </w:rPr>
        <w:t>Related SRS Requirements</w:t>
      </w:r>
    </w:p>
    <w:p>
      <w:pPr>
        <w:pStyle w:val="ListBullet"/>
      </w:pPr>
      <w:r>
        <w:t>FR-CUS-05</w:t>
      </w:r>
    </w:p>
    <w:p>
      <w:pPr>
        <w:pStyle w:val="ListBullet"/>
      </w:pPr>
      <w:r>
        <w:t>FR-SYS-01</w:t>
      </w:r>
    </w:p>
    <w:p>
      <w:pPr>
        <w:pStyle w:val="Heading2"/>
      </w:pPr>
      <w:r>
        <w:t>UC-09 — Track Feedback Status and 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UC-09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Track Feedback Status and Responses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Customer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Monitor handling progress and read Staff responses for owned feedback.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Customer opens an owned feedback detail or tracking view.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Customer is authenticated.</w:t>
      </w:r>
    </w:p>
    <w:p>
      <w:pPr>
        <w:pStyle w:val="ListBullet"/>
      </w:pPr>
      <w:r>
        <w:t>Customer owns the feedback.</w:t>
      </w:r>
    </w:p>
    <w:p>
      <w:r>
        <w:rPr>
          <w:b/>
        </w:rPr>
        <w:t>Postconditions</w:t>
      </w:r>
    </w:p>
    <w:p>
      <w:pPr>
        <w:pStyle w:val="ListBullet"/>
      </w:pPr>
      <w:r>
        <w:t>No data is modified.</w:t>
      </w:r>
    </w:p>
    <w:p>
      <w:r>
        <w:rPr>
          <w:b/>
        </w:rPr>
        <w:t>Main Success Flow</w:t>
      </w:r>
    </w:p>
    <w:p>
      <w:pPr>
        <w:pStyle w:val="ListNumber"/>
      </w:pPr>
      <w:r>
        <w:t>Customer opens tracking/detail view.</w:t>
      </w:r>
    </w:p>
    <w:p>
      <w:pPr>
        <w:pStyle w:val="ListNumber"/>
      </w:pPr>
      <w:r>
        <w:t>System verifies ownership.</w:t>
      </w:r>
    </w:p>
    <w:p>
      <w:pPr>
        <w:pStyle w:val="ListNumber"/>
      </w:pPr>
      <w:r>
        <w:t>System shows current status.</w:t>
      </w:r>
    </w:p>
    <w:p>
      <w:pPr>
        <w:pStyle w:val="ListNumber"/>
      </w:pPr>
      <w:r>
        <w:t>System shows recorded Staff responses in chronological order.</w:t>
      </w:r>
    </w:p>
    <w:p>
      <w:pPr>
        <w:pStyle w:val="ListNumber"/>
      </w:pPr>
      <w:r>
        <w:t>System shows available status history in chronological order.</w:t>
      </w:r>
    </w:p>
    <w:p>
      <w:r>
        <w:rPr>
          <w:b/>
        </w:rPr>
        <w:t>Related Business Rules</w:t>
      </w:r>
    </w:p>
    <w:p>
      <w:pPr>
        <w:pStyle w:val="ListBullet"/>
      </w:pPr>
      <w:r>
        <w:t>BR-06</w:t>
      </w:r>
    </w:p>
    <w:p>
      <w:pPr>
        <w:pStyle w:val="ListBullet"/>
      </w:pPr>
      <w:r>
        <w:t>BR-25</w:t>
      </w:r>
    </w:p>
    <w:p>
      <w:r>
        <w:rPr>
          <w:b/>
        </w:rPr>
        <w:t>Related SRS Requirements</w:t>
      </w:r>
    </w:p>
    <w:p>
      <w:pPr>
        <w:pStyle w:val="ListBullet"/>
      </w:pPr>
      <w:r>
        <w:t>FR-CUS-06</w:t>
      </w:r>
    </w:p>
    <w:p>
      <w:pPr>
        <w:pStyle w:val="ListBullet"/>
      </w:pPr>
      <w:r>
        <w:t>FR-SYS-01</w:t>
      </w:r>
    </w:p>
    <w:p>
      <w:pPr>
        <w:pStyle w:val="Heading1"/>
      </w:pPr>
      <w:r>
        <w:t>3. Staff Use Cases</w:t>
      </w:r>
    </w:p>
    <w:p>
      <w:pPr>
        <w:pStyle w:val="Heading2"/>
      </w:pPr>
      <w:r>
        <w:t>UC-10 — View Assigned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UC-10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View Assigned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Staff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View feedback currently assigned to the authenticated Staff member.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Staff opens Assigned Feedback.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Staff is authenticated and active.</w:t>
      </w:r>
    </w:p>
    <w:p>
      <w:r>
        <w:rPr>
          <w:b/>
        </w:rPr>
        <w:t>Postconditions</w:t>
      </w:r>
    </w:p>
    <w:p>
      <w:pPr>
        <w:pStyle w:val="ListBullet"/>
      </w:pPr>
      <w:r>
        <w:t>No data is modified.</w:t>
      </w:r>
    </w:p>
    <w:p>
      <w:r>
        <w:rPr>
          <w:b/>
        </w:rPr>
        <w:t>Main Success Flow</w:t>
      </w:r>
    </w:p>
    <w:p>
      <w:pPr>
        <w:pStyle w:val="ListNumber"/>
      </w:pPr>
      <w:r>
        <w:t>Staff opens Assigned Feedback.</w:t>
      </w:r>
    </w:p>
    <w:p>
      <w:pPr>
        <w:pStyle w:val="ListNumber"/>
      </w:pPr>
      <w:r>
        <w:t>System identifies the authenticated Staff user.</w:t>
      </w:r>
    </w:p>
    <w:p>
      <w:pPr>
        <w:pStyle w:val="ListNumber"/>
      </w:pPr>
      <w:r>
        <w:t>System retrieves feedback whose current assignee is that Staff user.</w:t>
      </w:r>
    </w:p>
    <w:p>
      <w:pPr>
        <w:pStyle w:val="ListNumber"/>
      </w:pPr>
      <w:r>
        <w:t>System displays the assigned-feedback list with key operational information.</w:t>
      </w:r>
    </w:p>
    <w:p>
      <w:pPr>
        <w:pStyle w:val="ListNumber"/>
      </w:pPr>
      <w:r>
        <w:t>Staff may select a feedback item for detail.</w:t>
      </w:r>
    </w:p>
    <w:p>
      <w:r>
        <w:rPr>
          <w:b/>
        </w:rPr>
        <w:t>Alternative Flows</w:t>
      </w:r>
    </w:p>
    <w:p>
      <w:r>
        <w:rPr>
          <w:b/>
        </w:rPr>
        <w:t>A1 — No current assignments</w:t>
      </w:r>
    </w:p>
    <w:p>
      <w:pPr>
        <w:pStyle w:val="ListBullet2"/>
      </w:pPr>
      <w:r>
        <w:t>System displays an empty-state message.</w:t>
      </w:r>
    </w:p>
    <w:p>
      <w:r>
        <w:rPr>
          <w:b/>
        </w:rPr>
        <w:t>Related Business Rules</w:t>
      </w:r>
    </w:p>
    <w:p>
      <w:pPr>
        <w:pStyle w:val="ListBullet"/>
      </w:pPr>
      <w:r>
        <w:t>BR-15</w:t>
      </w:r>
    </w:p>
    <w:p>
      <w:r>
        <w:rPr>
          <w:b/>
        </w:rPr>
        <w:t>Related SRS Requirements</w:t>
      </w:r>
    </w:p>
    <w:p>
      <w:pPr>
        <w:pStyle w:val="ListBullet"/>
      </w:pPr>
      <w:r>
        <w:t>FR-STF-01</w:t>
      </w:r>
    </w:p>
    <w:p>
      <w:pPr>
        <w:pStyle w:val="Heading2"/>
      </w:pPr>
      <w:r>
        <w:t>UC-11 — Search and Filter Assigned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UC-11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Search and Filter Assigned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Staff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Narrow the assigned-feedback list.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Staff enters search/filter criteria.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Staff is authenticated and viewing assigned feedback.</w:t>
      </w:r>
    </w:p>
    <w:p>
      <w:r>
        <w:rPr>
          <w:b/>
        </w:rPr>
        <w:t>Postconditions</w:t>
      </w:r>
    </w:p>
    <w:p>
      <w:pPr>
        <w:pStyle w:val="ListBullet"/>
      </w:pPr>
      <w:r>
        <w:t>No data is modified.</w:t>
      </w:r>
    </w:p>
    <w:p>
      <w:r>
        <w:rPr>
          <w:b/>
        </w:rPr>
        <w:t>Main Success Flow</w:t>
      </w:r>
    </w:p>
    <w:p>
      <w:pPr>
        <w:pStyle w:val="ListNumber"/>
      </w:pPr>
      <w:r>
        <w:t>Staff opens Assigned Feedback.</w:t>
      </w:r>
    </w:p>
    <w:p>
      <w:pPr>
        <w:pStyle w:val="ListNumber"/>
      </w:pPr>
      <w:r>
        <w:t>Staff enters search text and/or selects supported filters.</w:t>
      </w:r>
    </w:p>
    <w:p>
      <w:pPr>
        <w:pStyle w:val="ListNumber"/>
      </w:pPr>
      <w:r>
        <w:t>System applies criteria within the Staff user's assigned-feedback scope.</w:t>
      </w:r>
    </w:p>
    <w:p>
      <w:pPr>
        <w:pStyle w:val="ListNumber"/>
      </w:pPr>
      <w:r>
        <w:t>System displays matching results.</w:t>
      </w:r>
    </w:p>
    <w:p>
      <w:r>
        <w:rPr>
          <w:b/>
        </w:rPr>
        <w:t>Alternative Flows</w:t>
      </w:r>
    </w:p>
    <w:p>
      <w:r>
        <w:rPr>
          <w:b/>
        </w:rPr>
        <w:t>A1 — Clear criteria</w:t>
      </w:r>
    </w:p>
    <w:p>
      <w:pPr>
        <w:pStyle w:val="ListBullet2"/>
      </w:pPr>
      <w:r>
        <w:t>Staff clears search/filter values.</w:t>
      </w:r>
    </w:p>
    <w:p>
      <w:pPr>
        <w:pStyle w:val="ListBullet2"/>
      </w:pPr>
      <w:r>
        <w:t>System restores the full current assigned-feedback list.</w:t>
      </w:r>
    </w:p>
    <w:p>
      <w:r>
        <w:rPr>
          <w:b/>
        </w:rPr>
        <w:t>A2 — No matches</w:t>
      </w:r>
    </w:p>
    <w:p>
      <w:pPr>
        <w:pStyle w:val="ListBullet2"/>
      </w:pPr>
      <w:r>
        <w:t>System displays a no-results message.</w:t>
      </w:r>
    </w:p>
    <w:p>
      <w:r>
        <w:rPr>
          <w:b/>
        </w:rPr>
        <w:t>Related SRS Requirements</w:t>
      </w:r>
    </w:p>
    <w:p>
      <w:pPr>
        <w:pStyle w:val="ListBullet"/>
      </w:pPr>
      <w:r>
        <w:t>FR-STF-02</w:t>
      </w:r>
    </w:p>
    <w:p>
      <w:pPr>
        <w:pStyle w:val="Heading2"/>
      </w:pPr>
      <w:r>
        <w:t>UC-12 — Start Processing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UC-12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Start Processing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Staff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Begin active work on feedback assigned to the Staff member.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Assigned Staff selects Start Processing.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Staff is authenticated and active.</w:t>
      </w:r>
    </w:p>
    <w:p>
      <w:pPr>
        <w:pStyle w:val="ListBullet"/>
      </w:pPr>
      <w:r>
        <w:t>Feedback is assigned to this Staff user.</w:t>
      </w:r>
    </w:p>
    <w:p>
      <w:pPr>
        <w:pStyle w:val="ListBullet"/>
      </w:pPr>
      <w:r>
        <w:t>Status is ASSIGNED.</w:t>
      </w:r>
    </w:p>
    <w:p>
      <w:r>
        <w:rPr>
          <w:b/>
        </w:rPr>
        <w:t>Postconditions</w:t>
      </w:r>
    </w:p>
    <w:p>
      <w:pPr>
        <w:pStyle w:val="ListBullet"/>
      </w:pPr>
      <w:r>
        <w:t>Feedback status is IN_PROGRESS.</w:t>
      </w:r>
    </w:p>
    <w:p>
      <w:pPr>
        <w:pStyle w:val="ListBullet"/>
      </w:pPr>
      <w:r>
        <w:t>Current assignee is unchanged.</w:t>
      </w:r>
    </w:p>
    <w:p>
      <w:pPr>
        <w:pStyle w:val="ListBullet"/>
      </w:pPr>
      <w:r>
        <w:t>History is recorded.</w:t>
      </w:r>
    </w:p>
    <w:p>
      <w:r>
        <w:rPr>
          <w:b/>
        </w:rPr>
        <w:t>Main Success Flow</w:t>
      </w:r>
    </w:p>
    <w:p>
      <w:pPr>
        <w:pStyle w:val="ListNumber"/>
      </w:pPr>
      <w:r>
        <w:t>Staff opens assigned feedback detail.</w:t>
      </w:r>
    </w:p>
    <w:p>
      <w:pPr>
        <w:pStyle w:val="ListNumber"/>
      </w:pPr>
      <w:r>
        <w:t>Staff selects Start Processing.</w:t>
      </w:r>
    </w:p>
    <w:p>
      <w:pPr>
        <w:pStyle w:val="ListNumber"/>
      </w:pPr>
      <w:r>
        <w:t>System verifies current assignment and ASSIGNED status.</w:t>
      </w:r>
    </w:p>
    <w:p>
      <w:pPr>
        <w:pStyle w:val="ListNumber"/>
      </w:pPr>
      <w:r>
        <w:t>System changes status to IN_PROGRESS.</w:t>
      </w:r>
    </w:p>
    <w:p>
      <w:pPr>
        <w:pStyle w:val="ListNumber"/>
      </w:pPr>
      <w:r>
        <w:t>System records the status transition.</w:t>
      </w:r>
    </w:p>
    <w:p>
      <w:pPr>
        <w:pStyle w:val="ListNumber"/>
      </w:pPr>
      <w:r>
        <w:t>System confirms that processing has started.</w:t>
      </w:r>
    </w:p>
    <w:p>
      <w:r>
        <w:rPr>
          <w:b/>
        </w:rPr>
        <w:t>Exception / Failure Flows</w:t>
      </w:r>
    </w:p>
    <w:p>
      <w:r>
        <w:rPr>
          <w:b/>
        </w:rPr>
        <w:t>E1 — Another Staff user attempts the action</w:t>
      </w:r>
    </w:p>
    <w:p>
      <w:pPr>
        <w:pStyle w:val="ListBullet2"/>
      </w:pPr>
      <w:r>
        <w:t>System denies the action.</w:t>
      </w:r>
    </w:p>
    <w:p>
      <w:r>
        <w:rPr>
          <w:b/>
        </w:rPr>
        <w:t>E2 — Invalid status</w:t>
      </w:r>
    </w:p>
    <w:p>
      <w:pPr>
        <w:pStyle w:val="ListBullet2"/>
      </w:pPr>
      <w:r>
        <w:t>System rejects the transition.</w:t>
      </w:r>
    </w:p>
    <w:p>
      <w:r>
        <w:rPr>
          <w:b/>
        </w:rPr>
        <w:t>Related Business Rules</w:t>
      </w:r>
    </w:p>
    <w:p>
      <w:pPr>
        <w:pStyle w:val="ListBullet"/>
      </w:pPr>
      <w:r>
        <w:t>BR-15</w:t>
      </w:r>
    </w:p>
    <w:p>
      <w:pPr>
        <w:pStyle w:val="ListBullet"/>
      </w:pPr>
      <w:r>
        <w:t>BR-16</w:t>
      </w:r>
    </w:p>
    <w:p>
      <w:pPr>
        <w:pStyle w:val="ListBullet"/>
      </w:pPr>
      <w:r>
        <w:t>BR-24</w:t>
      </w:r>
    </w:p>
    <w:p>
      <w:pPr>
        <w:pStyle w:val="ListBullet"/>
      </w:pPr>
      <w:r>
        <w:t>BR-25</w:t>
      </w:r>
    </w:p>
    <w:p>
      <w:r>
        <w:rPr>
          <w:b/>
        </w:rPr>
        <w:t>Related SRS Requirements</w:t>
      </w:r>
    </w:p>
    <w:p>
      <w:pPr>
        <w:pStyle w:val="ListBullet"/>
      </w:pPr>
      <w:r>
        <w:t>FR-STF-03</w:t>
      </w:r>
    </w:p>
    <w:p>
      <w:pPr>
        <w:pStyle w:val="ListBullet"/>
      </w:pPr>
      <w:r>
        <w:t>FR-SYS-01</w:t>
      </w:r>
    </w:p>
    <w:p>
      <w:pPr>
        <w:pStyle w:val="Heading2"/>
      </w:pPr>
      <w:r>
        <w:t>UC-13 — Add Feedback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UC-13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Add Feedback Response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Staff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Record a response or resolution message for assigned feedback.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Assigned Staff selects Add Response.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Staff is authenticated and active.</w:t>
      </w:r>
    </w:p>
    <w:p>
      <w:pPr>
        <w:pStyle w:val="ListBullet"/>
      </w:pPr>
      <w:r>
        <w:t>Feedback is assigned to this Staff user.</w:t>
      </w:r>
    </w:p>
    <w:p>
      <w:pPr>
        <w:pStyle w:val="ListBullet"/>
      </w:pPr>
      <w:r>
        <w:t>Status is ASSIGNED or IN_PROGRESS.</w:t>
      </w:r>
    </w:p>
    <w:p>
      <w:r>
        <w:rPr>
          <w:b/>
        </w:rPr>
        <w:t>Postconditions</w:t>
      </w:r>
    </w:p>
    <w:p>
      <w:pPr>
        <w:pStyle w:val="ListBullet"/>
      </w:pPr>
      <w:r>
        <w:t>A new response is stored and linked to the feedback and Staff author.</w:t>
      </w:r>
    </w:p>
    <w:p>
      <w:r>
        <w:rPr>
          <w:b/>
        </w:rPr>
        <w:t>Main Success Flow</w:t>
      </w:r>
    </w:p>
    <w:p>
      <w:pPr>
        <w:pStyle w:val="ListNumber"/>
      </w:pPr>
      <w:r>
        <w:t>Staff opens assigned feedback detail.</w:t>
      </w:r>
    </w:p>
    <w:p>
      <w:pPr>
        <w:pStyle w:val="ListNumber"/>
      </w:pPr>
      <w:r>
        <w:t>Staff selects Add Response.</w:t>
      </w:r>
    </w:p>
    <w:p>
      <w:pPr>
        <w:pStyle w:val="ListNumber"/>
      </w:pPr>
      <w:r>
        <w:t>System displays response input.</w:t>
      </w:r>
    </w:p>
    <w:p>
      <w:pPr>
        <w:pStyle w:val="ListNumber"/>
      </w:pPr>
      <w:r>
        <w:t>Staff enters response content.</w:t>
      </w:r>
    </w:p>
    <w:p>
      <w:pPr>
        <w:pStyle w:val="ListNumber"/>
      </w:pPr>
      <w:r>
        <w:t>Staff submits the response.</w:t>
      </w:r>
    </w:p>
    <w:p>
      <w:pPr>
        <w:pStyle w:val="ListNumber"/>
      </w:pPr>
      <w:r>
        <w:t>System verifies assignment and allowed status.</w:t>
      </w:r>
    </w:p>
    <w:p>
      <w:pPr>
        <w:pStyle w:val="ListNumber"/>
      </w:pPr>
      <w:r>
        <w:t>System validates response content.</w:t>
      </w:r>
    </w:p>
    <w:p>
      <w:pPr>
        <w:pStyle w:val="ListNumber"/>
      </w:pPr>
      <w:r>
        <w:t>System records the response with Staff author and timestamp.</w:t>
      </w:r>
    </w:p>
    <w:p>
      <w:pPr>
        <w:pStyle w:val="ListNumber"/>
      </w:pPr>
      <w:r>
        <w:t>System confirms successful response creation.</w:t>
      </w:r>
    </w:p>
    <w:p>
      <w:r>
        <w:rPr>
          <w:b/>
        </w:rPr>
        <w:t>Alternative Flows</w:t>
      </w:r>
    </w:p>
    <w:p>
      <w:r>
        <w:rPr>
          <w:b/>
        </w:rPr>
        <w:t>A1 — Invalid response content</w:t>
      </w:r>
    </w:p>
    <w:p>
      <w:pPr>
        <w:pStyle w:val="ListBullet2"/>
      </w:pPr>
      <w:r>
        <w:t>System rejects empty or oversized content and shows validation feedback.</w:t>
      </w:r>
    </w:p>
    <w:p>
      <w:r>
        <w:rPr>
          <w:b/>
        </w:rPr>
        <w:t>Exception / Failure Flows</w:t>
      </w:r>
    </w:p>
    <w:p>
      <w:r>
        <w:rPr>
          <w:b/>
        </w:rPr>
        <w:t>E1 — Staff is no longer current assignee</w:t>
      </w:r>
    </w:p>
    <w:p>
      <w:pPr>
        <w:pStyle w:val="ListBullet2"/>
      </w:pPr>
      <w:r>
        <w:t>System rejects response creation.</w:t>
      </w:r>
    </w:p>
    <w:p>
      <w:r>
        <w:rPr>
          <w:b/>
        </w:rPr>
        <w:t>E2 — Feedback is CLOSED or CANCELLED</w:t>
      </w:r>
    </w:p>
    <w:p>
      <w:pPr>
        <w:pStyle w:val="ListBullet2"/>
      </w:pPr>
      <w:r>
        <w:t>System rejects response creation.</w:t>
      </w:r>
    </w:p>
    <w:p>
      <w:r>
        <w:rPr>
          <w:b/>
        </w:rPr>
        <w:t>Related Business Rules</w:t>
      </w:r>
    </w:p>
    <w:p>
      <w:pPr>
        <w:pStyle w:val="ListBullet"/>
      </w:pPr>
      <w:r>
        <w:t>BR-15</w:t>
      </w:r>
    </w:p>
    <w:p>
      <w:pPr>
        <w:pStyle w:val="ListBullet"/>
      </w:pPr>
      <w:r>
        <w:t>BR-19</w:t>
      </w:r>
    </w:p>
    <w:p>
      <w:pPr>
        <w:pStyle w:val="ListBullet"/>
      </w:pPr>
      <w:r>
        <w:t>BR-30</w:t>
      </w:r>
    </w:p>
    <w:p>
      <w:r>
        <w:rPr>
          <w:b/>
        </w:rPr>
        <w:t>Related SRS Requirements</w:t>
      </w:r>
    </w:p>
    <w:p>
      <w:pPr>
        <w:pStyle w:val="ListBullet"/>
      </w:pPr>
      <w:r>
        <w:t>FR-STF-04</w:t>
      </w:r>
    </w:p>
    <w:p>
      <w:pPr>
        <w:pStyle w:val="ListBullet"/>
      </w:pPr>
      <w:r>
        <w:t>FR-SYS-02</w:t>
      </w:r>
    </w:p>
    <w:p>
      <w:pPr>
        <w:pStyle w:val="Heading2"/>
      </w:pPr>
      <w:r>
        <w:t>UC-14 — Resolve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UC-14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Resolve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Staff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Mark completed handling work as resolved.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Assigned Staff selects Resolve.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Staff is authenticated.</w:t>
      </w:r>
    </w:p>
    <w:p>
      <w:pPr>
        <w:pStyle w:val="ListBullet"/>
      </w:pPr>
      <w:r>
        <w:t>Feedback is assigned to this Staff user.</w:t>
      </w:r>
    </w:p>
    <w:p>
      <w:pPr>
        <w:pStyle w:val="ListBullet"/>
      </w:pPr>
      <w:r>
        <w:t>Status is IN_PROGRESS.</w:t>
      </w:r>
    </w:p>
    <w:p>
      <w:pPr>
        <w:pStyle w:val="ListBullet"/>
      </w:pPr>
      <w:r>
        <w:t>At least one Staff response exists.</w:t>
      </w:r>
    </w:p>
    <w:p>
      <w:r>
        <w:rPr>
          <w:b/>
        </w:rPr>
        <w:t>Postconditions</w:t>
      </w:r>
    </w:p>
    <w:p>
      <w:pPr>
        <w:pStyle w:val="ListBullet"/>
      </w:pPr>
      <w:r>
        <w:t>Feedback status is RESOLVED.</w:t>
      </w:r>
    </w:p>
    <w:p>
      <w:pPr>
        <w:pStyle w:val="ListBullet"/>
      </w:pPr>
      <w:r>
        <w:t>History is recorded.</w:t>
      </w:r>
    </w:p>
    <w:p>
      <w:pPr>
        <w:pStyle w:val="ListBullet"/>
      </w:pPr>
      <w:r>
        <w:t>Feedback awaits Manager closure.</w:t>
      </w:r>
    </w:p>
    <w:p>
      <w:r>
        <w:rPr>
          <w:b/>
        </w:rPr>
        <w:t>Main Success Flow</w:t>
      </w:r>
    </w:p>
    <w:p>
      <w:pPr>
        <w:pStyle w:val="ListNumber"/>
      </w:pPr>
      <w:r>
        <w:t>Staff opens IN_PROGRESS assigned feedback.</w:t>
      </w:r>
    </w:p>
    <w:p>
      <w:pPr>
        <w:pStyle w:val="ListNumber"/>
      </w:pPr>
      <w:r>
        <w:t>Staff selects Resolve.</w:t>
      </w:r>
    </w:p>
    <w:p>
      <w:pPr>
        <w:pStyle w:val="ListNumber"/>
      </w:pPr>
      <w:r>
        <w:t>System verifies current assignment.</w:t>
      </w:r>
    </w:p>
    <w:p>
      <w:pPr>
        <w:pStyle w:val="ListNumber"/>
      </w:pPr>
      <w:r>
        <w:t>System verifies status IN_PROGRESS.</w:t>
      </w:r>
    </w:p>
    <w:p>
      <w:pPr>
        <w:pStyle w:val="ListNumber"/>
      </w:pPr>
      <w:r>
        <w:t>System verifies that at least one Staff response exists.</w:t>
      </w:r>
    </w:p>
    <w:p>
      <w:pPr>
        <w:pStyle w:val="ListNumber"/>
      </w:pPr>
      <w:r>
        <w:t>System changes status to RESOLVED.</w:t>
      </w:r>
    </w:p>
    <w:p>
      <w:pPr>
        <w:pStyle w:val="ListNumber"/>
      </w:pPr>
      <w:r>
        <w:t>System records the status transition.</w:t>
      </w:r>
    </w:p>
    <w:p>
      <w:pPr>
        <w:pStyle w:val="ListNumber"/>
      </w:pPr>
      <w:r>
        <w:t>System confirms successful resolution.</w:t>
      </w:r>
    </w:p>
    <w:p>
      <w:r>
        <w:rPr>
          <w:b/>
        </w:rPr>
        <w:t>Exception / Failure Flows</w:t>
      </w:r>
    </w:p>
    <w:p>
      <w:r>
        <w:rPr>
          <w:b/>
        </w:rPr>
        <w:t>E1 — No response exists</w:t>
      </w:r>
    </w:p>
    <w:p>
      <w:pPr>
        <w:pStyle w:val="ListBullet2"/>
      </w:pPr>
      <w:r>
        <w:t>System rejects resolution and requires a response/resolution message first.</w:t>
      </w:r>
    </w:p>
    <w:p>
      <w:r>
        <w:rPr>
          <w:b/>
        </w:rPr>
        <w:t>E2 — Not current assignee</w:t>
      </w:r>
    </w:p>
    <w:p>
      <w:pPr>
        <w:pStyle w:val="ListBullet2"/>
      </w:pPr>
      <w:r>
        <w:t>System denies the action.</w:t>
      </w:r>
    </w:p>
    <w:p>
      <w:r>
        <w:rPr>
          <w:b/>
        </w:rPr>
        <w:t>E3 — Invalid current status</w:t>
      </w:r>
    </w:p>
    <w:p>
      <w:pPr>
        <w:pStyle w:val="ListBullet2"/>
      </w:pPr>
      <w:r>
        <w:t>System rejects the transition.</w:t>
      </w:r>
    </w:p>
    <w:p>
      <w:r>
        <w:rPr>
          <w:b/>
        </w:rPr>
        <w:t>Related Business Rules</w:t>
      </w:r>
    </w:p>
    <w:p>
      <w:pPr>
        <w:pStyle w:val="ListBullet"/>
      </w:pPr>
      <w:r>
        <w:t>BR-15</w:t>
      </w:r>
    </w:p>
    <w:p>
      <w:pPr>
        <w:pStyle w:val="ListBullet"/>
      </w:pPr>
      <w:r>
        <w:t>BR-20</w:t>
      </w:r>
    </w:p>
    <w:p>
      <w:pPr>
        <w:pStyle w:val="ListBullet"/>
      </w:pPr>
      <w:r>
        <w:t>BR-21</w:t>
      </w:r>
    </w:p>
    <w:p>
      <w:pPr>
        <w:pStyle w:val="ListBullet"/>
      </w:pPr>
      <w:r>
        <w:t>BR-24</w:t>
      </w:r>
    </w:p>
    <w:p>
      <w:pPr>
        <w:pStyle w:val="ListBullet"/>
      </w:pPr>
      <w:r>
        <w:t>BR-25</w:t>
      </w:r>
    </w:p>
    <w:p>
      <w:r>
        <w:rPr>
          <w:b/>
        </w:rPr>
        <w:t>Related SRS Requirements</w:t>
      </w:r>
    </w:p>
    <w:p>
      <w:pPr>
        <w:pStyle w:val="ListBullet"/>
      </w:pPr>
      <w:r>
        <w:t>FR-STF-05</w:t>
      </w:r>
    </w:p>
    <w:p>
      <w:pPr>
        <w:pStyle w:val="ListBullet"/>
      </w:pPr>
      <w:r>
        <w:t>FR-SYS-01</w:t>
      </w:r>
    </w:p>
    <w:p>
      <w:pPr>
        <w:pStyle w:val="Heading1"/>
      </w:pPr>
      <w:r>
        <w:t>4. Manager Use Cases</w:t>
      </w:r>
    </w:p>
    <w:p>
      <w:pPr>
        <w:pStyle w:val="Heading2"/>
      </w:pPr>
      <w:r>
        <w:t>UC-15 — View All Operational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UC-15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View All Operational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Manager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Review all feedback across the operational workflow.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Manager opens the operational feedback list.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Manager is authenticated and active.</w:t>
      </w:r>
    </w:p>
    <w:p>
      <w:r>
        <w:rPr>
          <w:b/>
        </w:rPr>
        <w:t>Postconditions</w:t>
      </w:r>
    </w:p>
    <w:p>
      <w:pPr>
        <w:pStyle w:val="ListBullet"/>
      </w:pPr>
      <w:r>
        <w:t>No data is modified.</w:t>
      </w:r>
    </w:p>
    <w:p>
      <w:r>
        <w:rPr>
          <w:b/>
        </w:rPr>
        <w:t>Main Success Flow</w:t>
      </w:r>
    </w:p>
    <w:p>
      <w:pPr>
        <w:pStyle w:val="ListNumber"/>
      </w:pPr>
      <w:r>
        <w:t>Manager opens All Feedback.</w:t>
      </w:r>
    </w:p>
    <w:p>
      <w:pPr>
        <w:pStyle w:val="ListNumber"/>
      </w:pPr>
      <w:r>
        <w:t>System retrieves feedback across all Customers and assignments.</w:t>
      </w:r>
    </w:p>
    <w:p>
      <w:pPr>
        <w:pStyle w:val="ListNumber"/>
      </w:pPr>
      <w:r>
        <w:t>System displays key operational fields including current status and current assignee.</w:t>
      </w:r>
    </w:p>
    <w:p>
      <w:pPr>
        <w:pStyle w:val="ListNumber"/>
      </w:pPr>
      <w:r>
        <w:t>Manager may select a feedback item for detail or action.</w:t>
      </w:r>
    </w:p>
    <w:p>
      <w:r>
        <w:rPr>
          <w:b/>
        </w:rPr>
        <w:t>Related SRS Requirements</w:t>
      </w:r>
    </w:p>
    <w:p>
      <w:pPr>
        <w:pStyle w:val="ListBullet"/>
      </w:pPr>
      <w:r>
        <w:t>FR-MGR-01</w:t>
      </w:r>
    </w:p>
    <w:p>
      <w:pPr>
        <w:pStyle w:val="Heading2"/>
      </w:pPr>
      <w:r>
        <w:t>UC-16 — Search and Filter Operational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UC-16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Search and Filter Operational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Manager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Narrow the operational feedback list using supported criteria.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Manager enters search/filter criteria.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Manager is authenticated and viewing all operational feedback.</w:t>
      </w:r>
    </w:p>
    <w:p>
      <w:r>
        <w:rPr>
          <w:b/>
        </w:rPr>
        <w:t>Postconditions</w:t>
      </w:r>
    </w:p>
    <w:p>
      <w:pPr>
        <w:pStyle w:val="ListBullet"/>
      </w:pPr>
      <w:r>
        <w:t>No data is modified.</w:t>
      </w:r>
    </w:p>
    <w:p>
      <w:r>
        <w:rPr>
          <w:b/>
        </w:rPr>
        <w:t>Main Success Flow</w:t>
      </w:r>
    </w:p>
    <w:p>
      <w:pPr>
        <w:pStyle w:val="ListNumber"/>
      </w:pPr>
      <w:r>
        <w:t>Manager opens All Feedback.</w:t>
      </w:r>
    </w:p>
    <w:p>
      <w:pPr>
        <w:pStyle w:val="ListNumber"/>
      </w:pPr>
      <w:r>
        <w:t>Manager enters search text and/or selects filters.</w:t>
      </w:r>
    </w:p>
    <w:p>
      <w:pPr>
        <w:pStyle w:val="ListNumber"/>
      </w:pPr>
      <w:r>
        <w:t>System applies supported criteria.</w:t>
      </w:r>
    </w:p>
    <w:p>
      <w:pPr>
        <w:pStyle w:val="ListNumber"/>
      </w:pPr>
      <w:r>
        <w:t>System displays matching results.</w:t>
      </w:r>
    </w:p>
    <w:p>
      <w:r>
        <w:rPr>
          <w:b/>
        </w:rPr>
        <w:t>Alternative Flows</w:t>
      </w:r>
    </w:p>
    <w:p>
      <w:r>
        <w:rPr>
          <w:b/>
        </w:rPr>
        <w:t>A1 — Clear criteria</w:t>
      </w:r>
    </w:p>
    <w:p>
      <w:pPr>
        <w:pStyle w:val="ListBullet2"/>
      </w:pPr>
      <w:r>
        <w:t>Manager clears criteria.</w:t>
      </w:r>
    </w:p>
    <w:p>
      <w:pPr>
        <w:pStyle w:val="ListBullet2"/>
      </w:pPr>
      <w:r>
        <w:t>System restores the unfiltered result set.</w:t>
      </w:r>
    </w:p>
    <w:p>
      <w:r>
        <w:rPr>
          <w:b/>
        </w:rPr>
        <w:t>A2 — No matches</w:t>
      </w:r>
    </w:p>
    <w:p>
      <w:pPr>
        <w:pStyle w:val="ListBullet2"/>
      </w:pPr>
      <w:r>
        <w:t>System displays a no-results state.</w:t>
      </w:r>
    </w:p>
    <w:p>
      <w:r>
        <w:rPr>
          <w:b/>
        </w:rPr>
        <w:t>Related SRS Requirements</w:t>
      </w:r>
    </w:p>
    <w:p>
      <w:pPr>
        <w:pStyle w:val="ListBullet"/>
      </w:pPr>
      <w:r>
        <w:t>FR-MGR-02</w:t>
      </w:r>
    </w:p>
    <w:p>
      <w:pPr>
        <w:pStyle w:val="Heading2"/>
      </w:pPr>
      <w:r>
        <w:t>UC-17 — Assign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UC-17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Assign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Manager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Assign newly submitted feedback to an active Staff member.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Manager selects Assign for SUBMITTED feedback.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Manager is authenticated.</w:t>
      </w:r>
    </w:p>
    <w:p>
      <w:pPr>
        <w:pStyle w:val="ListBullet"/>
      </w:pPr>
      <w:r>
        <w:t>Feedback status is SUBMITTED.</w:t>
      </w:r>
    </w:p>
    <w:p>
      <w:pPr>
        <w:pStyle w:val="ListBullet"/>
      </w:pPr>
      <w:r>
        <w:t>At least one active Staff account exists.</w:t>
      </w:r>
    </w:p>
    <w:p>
      <w:r>
        <w:rPr>
          <w:b/>
        </w:rPr>
        <w:t>Postconditions</w:t>
      </w:r>
    </w:p>
    <w:p>
      <w:pPr>
        <w:pStyle w:val="ListBullet"/>
      </w:pPr>
      <w:r>
        <w:t>Feedback is assigned to selected Staff.</w:t>
      </w:r>
    </w:p>
    <w:p>
      <w:pPr>
        <w:pStyle w:val="ListBullet"/>
      </w:pPr>
      <w:r>
        <w:t>Status becomes ASSIGNED.</w:t>
      </w:r>
    </w:p>
    <w:p>
      <w:pPr>
        <w:pStyle w:val="ListBullet"/>
      </w:pPr>
      <w:r>
        <w:t>Assignment metadata and status history are recorded.</w:t>
      </w:r>
    </w:p>
    <w:p>
      <w:r>
        <w:rPr>
          <w:b/>
        </w:rPr>
        <w:t>Main Success Flow</w:t>
      </w:r>
    </w:p>
    <w:p>
      <w:pPr>
        <w:pStyle w:val="ListNumber"/>
      </w:pPr>
      <w:r>
        <w:t>Manager opens SUBMITTED feedback detail.</w:t>
      </w:r>
    </w:p>
    <w:p>
      <w:pPr>
        <w:pStyle w:val="ListNumber"/>
      </w:pPr>
      <w:r>
        <w:t>Manager selects Assign.</w:t>
      </w:r>
    </w:p>
    <w:p>
      <w:pPr>
        <w:pStyle w:val="ListNumber"/>
      </w:pPr>
      <w:r>
        <w:t>System displays eligible active Staff accounts.</w:t>
      </w:r>
    </w:p>
    <w:p>
      <w:pPr>
        <w:pStyle w:val="ListNumber"/>
      </w:pPr>
      <w:r>
        <w:t>Manager selects one Staff member.</w:t>
      </w:r>
    </w:p>
    <w:p>
      <w:pPr>
        <w:pStyle w:val="ListNumber"/>
      </w:pPr>
      <w:r>
        <w:t>Manager confirms assignment.</w:t>
      </w:r>
    </w:p>
    <w:p>
      <w:pPr>
        <w:pStyle w:val="ListNumber"/>
      </w:pPr>
      <w:r>
        <w:t>System rechecks feedback status.</w:t>
      </w:r>
    </w:p>
    <w:p>
      <w:pPr>
        <w:pStyle w:val="ListNumber"/>
      </w:pPr>
      <w:r>
        <w:t>System validates that selected user is active STAFF.</w:t>
      </w:r>
    </w:p>
    <w:p>
      <w:pPr>
        <w:pStyle w:val="ListNumber"/>
      </w:pPr>
      <w:r>
        <w:t>System stores the current assignee and assignment metadata.</w:t>
      </w:r>
    </w:p>
    <w:p>
      <w:pPr>
        <w:pStyle w:val="ListNumber"/>
      </w:pPr>
      <w:r>
        <w:t>System changes status from SUBMITTED to ASSIGNED.</w:t>
      </w:r>
    </w:p>
    <w:p>
      <w:pPr>
        <w:pStyle w:val="ListNumber"/>
      </w:pPr>
      <w:r>
        <w:t>System records the transition in status history.</w:t>
      </w:r>
    </w:p>
    <w:p>
      <w:pPr>
        <w:pStyle w:val="ListNumber"/>
      </w:pPr>
      <w:r>
        <w:t>System confirms successful assignment.</w:t>
      </w:r>
    </w:p>
    <w:p>
      <w:r>
        <w:rPr>
          <w:b/>
        </w:rPr>
        <w:t>Alternative Flows</w:t>
      </w:r>
    </w:p>
    <w:p>
      <w:r>
        <w:rPr>
          <w:b/>
        </w:rPr>
        <w:t>A1 — No active Staff available</w:t>
      </w:r>
    </w:p>
    <w:p>
      <w:pPr>
        <w:pStyle w:val="ListBullet2"/>
      </w:pPr>
      <w:r>
        <w:t>System informs Manager that assignment cannot be completed.</w:t>
      </w:r>
    </w:p>
    <w:p>
      <w:r>
        <w:rPr>
          <w:b/>
        </w:rPr>
        <w:t>Exception / Failure Flows</w:t>
      </w:r>
    </w:p>
    <w:p>
      <w:r>
        <w:rPr>
          <w:b/>
        </w:rPr>
        <w:t>E1 — Feedback status changed before confirmation</w:t>
      </w:r>
    </w:p>
    <w:p>
      <w:pPr>
        <w:pStyle w:val="ListBullet2"/>
      </w:pPr>
      <w:r>
        <w:t>System rejects assignment if feedback is no longer SUBMITTED.</w:t>
      </w:r>
    </w:p>
    <w:p>
      <w:r>
        <w:rPr>
          <w:b/>
        </w:rPr>
        <w:t>E2 — Selected Staff became inactive</w:t>
      </w:r>
    </w:p>
    <w:p>
      <w:pPr>
        <w:pStyle w:val="ListBullet2"/>
      </w:pPr>
      <w:r>
        <w:t>System rejects assignment and requires another eligible Staff member.</w:t>
      </w:r>
    </w:p>
    <w:p>
      <w:r>
        <w:rPr>
          <w:b/>
        </w:rPr>
        <w:t>Related Business Rules</w:t>
      </w:r>
    </w:p>
    <w:p>
      <w:pPr>
        <w:pStyle w:val="ListBullet"/>
      </w:pPr>
      <w:r>
        <w:t>BR-12</w:t>
      </w:r>
    </w:p>
    <w:p>
      <w:pPr>
        <w:pStyle w:val="ListBullet"/>
      </w:pPr>
      <w:r>
        <w:t>BR-13</w:t>
      </w:r>
    </w:p>
    <w:p>
      <w:pPr>
        <w:pStyle w:val="ListBullet"/>
      </w:pPr>
      <w:r>
        <w:t>BR-14</w:t>
      </w:r>
    </w:p>
    <w:p>
      <w:pPr>
        <w:pStyle w:val="ListBullet"/>
      </w:pPr>
      <w:r>
        <w:t>BR-25</w:t>
      </w:r>
    </w:p>
    <w:p>
      <w:r>
        <w:rPr>
          <w:b/>
        </w:rPr>
        <w:t>Related SRS Requirements</w:t>
      </w:r>
    </w:p>
    <w:p>
      <w:pPr>
        <w:pStyle w:val="ListBullet"/>
      </w:pPr>
      <w:r>
        <w:t>FR-MGR-03</w:t>
      </w:r>
    </w:p>
    <w:p>
      <w:pPr>
        <w:pStyle w:val="ListBullet"/>
      </w:pPr>
      <w:r>
        <w:t>FR-SYS-01</w:t>
      </w:r>
    </w:p>
    <w:p>
      <w:pPr>
        <w:pStyle w:val="Heading2"/>
      </w:pPr>
      <w:r>
        <w:t>UC-18 — Reassign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UC-18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Reassign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Manager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Transfer responsibility for ASSIGNED or IN_PROGRESS feedback to another active Staff member.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Manager selects Reassign.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Manager is authenticated.</w:t>
      </w:r>
    </w:p>
    <w:p>
      <w:pPr>
        <w:pStyle w:val="ListBullet"/>
      </w:pPr>
      <w:r>
        <w:t>Feedback status is ASSIGNED or IN_PROGRESS.</w:t>
      </w:r>
    </w:p>
    <w:p>
      <w:pPr>
        <w:pStyle w:val="ListBullet"/>
      </w:pPr>
      <w:r>
        <w:t>Another eligible active Staff account exists.</w:t>
      </w:r>
    </w:p>
    <w:p>
      <w:r>
        <w:rPr>
          <w:b/>
        </w:rPr>
        <w:t>Postconditions</w:t>
      </w:r>
    </w:p>
    <w:p>
      <w:pPr>
        <w:pStyle w:val="ListBullet"/>
      </w:pPr>
      <w:r>
        <w:t>New Staff becomes current assignee.</w:t>
      </w:r>
    </w:p>
    <w:p>
      <w:pPr>
        <w:pStyle w:val="ListBullet"/>
      </w:pPr>
      <w:r>
        <w:t>Status is ASSIGNED.</w:t>
      </w:r>
    </w:p>
    <w:p>
      <w:pPr>
        <w:pStyle w:val="ListBullet"/>
      </w:pPr>
      <w:r>
        <w:t>Reassignment metadata is preserved.</w:t>
      </w:r>
    </w:p>
    <w:p>
      <w:r>
        <w:rPr>
          <w:b/>
        </w:rPr>
        <w:t>Main Success Flow</w:t>
      </w:r>
    </w:p>
    <w:p>
      <w:pPr>
        <w:pStyle w:val="ListNumber"/>
      </w:pPr>
      <w:r>
        <w:t>Manager opens eligible feedback detail.</w:t>
      </w:r>
    </w:p>
    <w:p>
      <w:pPr>
        <w:pStyle w:val="ListNumber"/>
      </w:pPr>
      <w:r>
        <w:t>Manager selects Reassign.</w:t>
      </w:r>
    </w:p>
    <w:p>
      <w:pPr>
        <w:pStyle w:val="ListNumber"/>
      </w:pPr>
      <w:r>
        <w:t>System displays eligible active Staff accounts.</w:t>
      </w:r>
    </w:p>
    <w:p>
      <w:pPr>
        <w:pStyle w:val="ListNumber"/>
      </w:pPr>
      <w:r>
        <w:t>Manager selects a new Staff member.</w:t>
      </w:r>
    </w:p>
    <w:p>
      <w:pPr>
        <w:pStyle w:val="ListNumber"/>
      </w:pPr>
      <w:r>
        <w:t>Manager confirms reassignment.</w:t>
      </w:r>
    </w:p>
    <w:p>
      <w:pPr>
        <w:pStyle w:val="ListNumber"/>
      </w:pPr>
      <w:r>
        <w:t>System validates current status and Staff eligibility.</w:t>
      </w:r>
    </w:p>
    <w:p>
      <w:pPr>
        <w:pStyle w:val="ListNumber"/>
      </w:pPr>
      <w:r>
        <w:t>System replaces the current assignee.</w:t>
      </w:r>
    </w:p>
    <w:p>
      <w:pPr>
        <w:pStyle w:val="ListNumber"/>
      </w:pPr>
      <w:r>
        <w:t>System records reassignment actor and time.</w:t>
      </w:r>
    </w:p>
    <w:p>
      <w:pPr>
        <w:pStyle w:val="ListNumber"/>
      </w:pPr>
      <w:r>
        <w:t>If current status was IN_PROGRESS, system changes status to ASSIGNED.</w:t>
      </w:r>
    </w:p>
    <w:p>
      <w:pPr>
        <w:pStyle w:val="ListNumber"/>
      </w:pPr>
      <w:r>
        <w:t>If current status was ASSIGNED, status remains ASSIGNED.</w:t>
      </w:r>
    </w:p>
    <w:p>
      <w:pPr>
        <w:pStyle w:val="ListNumber"/>
      </w:pPr>
      <w:r>
        <w:t>System records status history when the status changes.</w:t>
      </w:r>
    </w:p>
    <w:p>
      <w:pPr>
        <w:pStyle w:val="ListNumber"/>
      </w:pPr>
      <w:r>
        <w:t>System confirms successful reassignment.</w:t>
      </w:r>
    </w:p>
    <w:p>
      <w:r>
        <w:rPr>
          <w:b/>
        </w:rPr>
        <w:t>Exception / Failure Flows</w:t>
      </w:r>
    </w:p>
    <w:p>
      <w:r>
        <w:rPr>
          <w:b/>
        </w:rPr>
        <w:t>E1 — Invalid status</w:t>
      </w:r>
    </w:p>
    <w:p>
      <w:pPr>
        <w:pStyle w:val="ListBullet2"/>
      </w:pPr>
      <w:r>
        <w:t>System rejects reassignment for SUBMITTED, RESOLVED, CLOSED, or CANCELLED feedback.</w:t>
      </w:r>
    </w:p>
    <w:p>
      <w:r>
        <w:rPr>
          <w:b/>
        </w:rPr>
        <w:t>E2 — New Staff is inactive or not STAFF</w:t>
      </w:r>
    </w:p>
    <w:p>
      <w:pPr>
        <w:pStyle w:val="ListBullet2"/>
      </w:pPr>
      <w:r>
        <w:t>System rejects reassignment.</w:t>
      </w:r>
    </w:p>
    <w:p>
      <w:r>
        <w:rPr>
          <w:b/>
        </w:rPr>
        <w:t>Related Business Rules</w:t>
      </w:r>
    </w:p>
    <w:p>
      <w:pPr>
        <w:pStyle w:val="ListBullet"/>
      </w:pPr>
      <w:r>
        <w:t>BR-17</w:t>
      </w:r>
    </w:p>
    <w:p>
      <w:pPr>
        <w:pStyle w:val="ListBullet"/>
      </w:pPr>
      <w:r>
        <w:t>BR-18</w:t>
      </w:r>
    </w:p>
    <w:p>
      <w:pPr>
        <w:pStyle w:val="ListBullet"/>
      </w:pPr>
      <w:r>
        <w:t>BR-24</w:t>
      </w:r>
    </w:p>
    <w:p>
      <w:pPr>
        <w:pStyle w:val="ListBullet"/>
      </w:pPr>
      <w:r>
        <w:t>BR-25</w:t>
      </w:r>
    </w:p>
    <w:p>
      <w:r>
        <w:rPr>
          <w:b/>
        </w:rPr>
        <w:t>Related SRS Requirements</w:t>
      </w:r>
    </w:p>
    <w:p>
      <w:pPr>
        <w:pStyle w:val="ListBullet"/>
      </w:pPr>
      <w:r>
        <w:t>FR-MGR-04</w:t>
      </w:r>
    </w:p>
    <w:p>
      <w:pPr>
        <w:pStyle w:val="ListBullet"/>
      </w:pPr>
      <w:r>
        <w:t>FR-SYS-01</w:t>
      </w:r>
    </w:p>
    <w:p>
      <w:pPr>
        <w:pStyle w:val="Heading2"/>
      </w:pPr>
      <w:r>
        <w:t>UC-19 — Close Resolved Feedback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UC-19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Close Resolved Feedback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Manager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Complete the workflow after verifying resolved feedback.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Manager selects Close on RESOLVED feedback.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Manager is authenticated.</w:t>
      </w:r>
    </w:p>
    <w:p>
      <w:pPr>
        <w:pStyle w:val="ListBullet"/>
      </w:pPr>
      <w:r>
        <w:t>Feedback status is RESOLVED.</w:t>
      </w:r>
    </w:p>
    <w:p>
      <w:r>
        <w:rPr>
          <w:b/>
        </w:rPr>
        <w:t>Postconditions</w:t>
      </w:r>
    </w:p>
    <w:p>
      <w:pPr>
        <w:pStyle w:val="ListBullet"/>
      </w:pPr>
      <w:r>
        <w:t>Feedback status is CLOSED and the record becomes read-only.</w:t>
      </w:r>
    </w:p>
    <w:p>
      <w:r>
        <w:rPr>
          <w:b/>
        </w:rPr>
        <w:t>Main Success Flow</w:t>
      </w:r>
    </w:p>
    <w:p>
      <w:pPr>
        <w:pStyle w:val="ListNumber"/>
      </w:pPr>
      <w:r>
        <w:t>Manager opens RESOLVED feedback detail.</w:t>
      </w:r>
    </w:p>
    <w:p>
      <w:pPr>
        <w:pStyle w:val="ListNumber"/>
      </w:pPr>
      <w:r>
        <w:t>Manager reviews feedback and recorded responses.</w:t>
      </w:r>
    </w:p>
    <w:p>
      <w:pPr>
        <w:pStyle w:val="ListNumber"/>
      </w:pPr>
      <w:r>
        <w:t>Manager selects Close.</w:t>
      </w:r>
    </w:p>
    <w:p>
      <w:pPr>
        <w:pStyle w:val="ListNumber"/>
      </w:pPr>
      <w:r>
        <w:t>System requests confirmation.</w:t>
      </w:r>
    </w:p>
    <w:p>
      <w:pPr>
        <w:pStyle w:val="ListNumber"/>
      </w:pPr>
      <w:r>
        <w:t>Manager confirms closure.</w:t>
      </w:r>
    </w:p>
    <w:p>
      <w:pPr>
        <w:pStyle w:val="ListNumber"/>
      </w:pPr>
      <w:r>
        <w:t>System verifies current status is still RESOLVED.</w:t>
      </w:r>
    </w:p>
    <w:p>
      <w:pPr>
        <w:pStyle w:val="ListNumber"/>
      </w:pPr>
      <w:r>
        <w:t>System changes status to CLOSED.</w:t>
      </w:r>
    </w:p>
    <w:p>
      <w:pPr>
        <w:pStyle w:val="ListNumber"/>
      </w:pPr>
      <w:r>
        <w:t>System records the transition in status history.</w:t>
      </w:r>
    </w:p>
    <w:p>
      <w:pPr>
        <w:pStyle w:val="ListNumber"/>
      </w:pPr>
      <w:r>
        <w:t>System confirms closure.</w:t>
      </w:r>
    </w:p>
    <w:p>
      <w:r>
        <w:rPr>
          <w:b/>
        </w:rPr>
        <w:t>Alternative Flows</w:t>
      </w:r>
    </w:p>
    <w:p>
      <w:r>
        <w:rPr>
          <w:b/>
        </w:rPr>
        <w:t>A1 — Manager cancels confirmation</w:t>
      </w:r>
    </w:p>
    <w:p>
      <w:pPr>
        <w:pStyle w:val="ListBullet2"/>
      </w:pPr>
      <w:r>
        <w:t>System leaves feedback as RESOLVED.</w:t>
      </w:r>
    </w:p>
    <w:p>
      <w:r>
        <w:rPr>
          <w:b/>
        </w:rPr>
        <w:t>Exception / Failure Flows</w:t>
      </w:r>
    </w:p>
    <w:p>
      <w:r>
        <w:rPr>
          <w:b/>
        </w:rPr>
        <w:t>E1 — Invalid current status</w:t>
      </w:r>
    </w:p>
    <w:p>
      <w:pPr>
        <w:pStyle w:val="ListBullet2"/>
      </w:pPr>
      <w:r>
        <w:t>System rejects closure.</w:t>
      </w:r>
    </w:p>
    <w:p>
      <w:r>
        <w:rPr>
          <w:b/>
        </w:rPr>
        <w:t>Related Business Rules</w:t>
      </w:r>
    </w:p>
    <w:p>
      <w:pPr>
        <w:pStyle w:val="ListBullet"/>
      </w:pPr>
      <w:r>
        <w:t>BR-22</w:t>
      </w:r>
    </w:p>
    <w:p>
      <w:pPr>
        <w:pStyle w:val="ListBullet"/>
      </w:pPr>
      <w:r>
        <w:t>BR-23</w:t>
      </w:r>
    </w:p>
    <w:p>
      <w:pPr>
        <w:pStyle w:val="ListBullet"/>
      </w:pPr>
      <w:r>
        <w:t>BR-24</w:t>
      </w:r>
    </w:p>
    <w:p>
      <w:pPr>
        <w:pStyle w:val="ListBullet"/>
      </w:pPr>
      <w:r>
        <w:t>BR-25</w:t>
      </w:r>
    </w:p>
    <w:p>
      <w:pPr>
        <w:pStyle w:val="ListBullet"/>
      </w:pPr>
      <w:r>
        <w:t>BR-30</w:t>
      </w:r>
    </w:p>
    <w:p>
      <w:r>
        <w:rPr>
          <w:b/>
        </w:rPr>
        <w:t>Related SRS Requirements</w:t>
      </w:r>
    </w:p>
    <w:p>
      <w:pPr>
        <w:pStyle w:val="ListBullet"/>
      </w:pPr>
      <w:r>
        <w:t>FR-MGR-05</w:t>
      </w:r>
    </w:p>
    <w:p>
      <w:pPr>
        <w:pStyle w:val="ListBullet"/>
      </w:pPr>
      <w:r>
        <w:t>FR-SYS-01</w:t>
      </w:r>
    </w:p>
    <w:p>
      <w:pPr>
        <w:pStyle w:val="Heading2"/>
      </w:pPr>
      <w:r>
        <w:t>UC-20 — View Operational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UC-20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View Operational Dashboard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Manager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View a high-level summary of operational feedback workload.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Manager opens Dashboard.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Manager is authenticated and active.</w:t>
      </w:r>
    </w:p>
    <w:p>
      <w:r>
        <w:rPr>
          <w:b/>
        </w:rPr>
        <w:t>Postconditions</w:t>
      </w:r>
    </w:p>
    <w:p>
      <w:pPr>
        <w:pStyle w:val="ListBullet"/>
      </w:pPr>
      <w:r>
        <w:t>No data is modified.</w:t>
      </w:r>
    </w:p>
    <w:p>
      <w:r>
        <w:rPr>
          <w:b/>
        </w:rPr>
        <w:t>Main Success Flow</w:t>
      </w:r>
    </w:p>
    <w:p>
      <w:pPr>
        <w:pStyle w:val="ListNumber"/>
      </w:pPr>
      <w:r>
        <w:t>Manager opens the operational dashboard.</w:t>
      </w:r>
    </w:p>
    <w:p>
      <w:pPr>
        <w:pStyle w:val="ListNumber"/>
      </w:pPr>
      <w:r>
        <w:t>System calculates current feedback counts by status.</w:t>
      </w:r>
    </w:p>
    <w:p>
      <w:pPr>
        <w:pStyle w:val="ListNumber"/>
      </w:pPr>
      <w:r>
        <w:t>System calculates total open feedback.</w:t>
      </w:r>
    </w:p>
    <w:p>
      <w:pPr>
        <w:pStyle w:val="ListNumber"/>
      </w:pPr>
      <w:r>
        <w:t>System calculates current Staff assignment/workload counts.</w:t>
      </w:r>
    </w:p>
    <w:p>
      <w:pPr>
        <w:pStyle w:val="ListNumber"/>
      </w:pPr>
      <w:r>
        <w:t>System displays the summary using current system data.</w:t>
      </w:r>
    </w:p>
    <w:p>
      <w:r>
        <w:rPr>
          <w:b/>
        </w:rPr>
        <w:t>Exception / Failure Flows</w:t>
      </w:r>
    </w:p>
    <w:p>
      <w:r>
        <w:rPr>
          <w:b/>
        </w:rPr>
        <w:t>E1 — Dashboard data cannot be calculated</w:t>
      </w:r>
    </w:p>
    <w:p>
      <w:pPr>
        <w:pStyle w:val="ListBullet2"/>
      </w:pPr>
      <w:r>
        <w:t>System shows an error state without displaying fabricated values.</w:t>
      </w:r>
    </w:p>
    <w:p>
      <w:r>
        <w:rPr>
          <w:b/>
        </w:rPr>
        <w:t>Related SRS Requirements</w:t>
      </w:r>
    </w:p>
    <w:p>
      <w:pPr>
        <w:pStyle w:val="ListBullet"/>
      </w:pPr>
      <w:r>
        <w:t>FR-MGR-06</w:t>
      </w:r>
    </w:p>
    <w:p>
      <w:pPr>
        <w:pStyle w:val="Heading1"/>
      </w:pPr>
      <w:r>
        <w:t>5. Admin Use Cases</w:t>
      </w:r>
    </w:p>
    <w:p>
      <w:pPr>
        <w:pStyle w:val="Heading2"/>
      </w:pPr>
      <w:r>
        <w:t>UC-21 — Manage User Accounts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UC-21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Manage User Accounts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Admin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Maintain internal user accounts and account activation status.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Admin opens User Management.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Admin is authenticated and active.</w:t>
      </w:r>
    </w:p>
    <w:p>
      <w:r>
        <w:rPr>
          <w:b/>
        </w:rPr>
        <w:t>Postconditions</w:t>
      </w:r>
    </w:p>
    <w:p>
      <w:pPr>
        <w:pStyle w:val="ListBullet"/>
      </w:pPr>
      <w:r>
        <w:t>Valid changes to user accounts are persisted; historical references remain intact.</w:t>
      </w:r>
    </w:p>
    <w:p>
      <w:r>
        <w:rPr>
          <w:b/>
        </w:rPr>
        <w:t>Main Success Flow</w:t>
      </w:r>
    </w:p>
    <w:p>
      <w:pPr>
        <w:pStyle w:val="ListNumber"/>
      </w:pPr>
      <w:r>
        <w:t>Admin opens User Management.</w:t>
      </w:r>
    </w:p>
    <w:p>
      <w:pPr>
        <w:pStyle w:val="ListNumber"/>
      </w:pPr>
      <w:r>
        <w:t>System displays user accounts.</w:t>
      </w:r>
    </w:p>
    <w:p>
      <w:pPr>
        <w:pStyle w:val="ListNumber"/>
      </w:pPr>
      <w:r>
        <w:t>Admin may search/filter the list.</w:t>
      </w:r>
    </w:p>
    <w:p>
      <w:pPr>
        <w:pStyle w:val="ListNumber"/>
      </w:pPr>
      <w:r>
        <w:t>Admin selects an allowed operation: create Staff/Manager account, activate account, or deactivate account.</w:t>
      </w:r>
    </w:p>
    <w:p>
      <w:pPr>
        <w:pStyle w:val="ListNumber"/>
      </w:pPr>
      <w:r>
        <w:t>System displays required input or confirmation.</w:t>
      </w:r>
    </w:p>
    <w:p>
      <w:pPr>
        <w:pStyle w:val="ListNumber"/>
      </w:pPr>
      <w:r>
        <w:t>Admin submits the operation.</w:t>
      </w:r>
    </w:p>
    <w:p>
      <w:pPr>
        <w:pStyle w:val="ListNumber"/>
      </w:pPr>
      <w:r>
        <w:t>System validates authorization and input.</w:t>
      </w:r>
    </w:p>
    <w:p>
      <w:pPr>
        <w:pStyle w:val="ListNumber"/>
      </w:pPr>
      <w:r>
        <w:t>System applies the valid change.</w:t>
      </w:r>
    </w:p>
    <w:p>
      <w:pPr>
        <w:pStyle w:val="ListNumber"/>
      </w:pPr>
      <w:r>
        <w:t>System confirms success.</w:t>
      </w:r>
    </w:p>
    <w:p>
      <w:r>
        <w:rPr>
          <w:b/>
        </w:rPr>
        <w:t>Alternative Flows</w:t>
      </w:r>
    </w:p>
    <w:p>
      <w:r>
        <w:rPr>
          <w:b/>
        </w:rPr>
        <w:t>A1 — Create Staff account</w:t>
      </w:r>
    </w:p>
    <w:p>
      <w:pPr>
        <w:pStyle w:val="ListBullet2"/>
      </w:pPr>
      <w:r>
        <w:t>Admin provides full name, unique email, initial password, and STAFF role.</w:t>
      </w:r>
    </w:p>
    <w:p>
      <w:pPr>
        <w:pStyle w:val="ListBullet2"/>
      </w:pPr>
      <w:r>
        <w:t>System creates the account if valid.</w:t>
      </w:r>
    </w:p>
    <w:p>
      <w:r>
        <w:rPr>
          <w:b/>
        </w:rPr>
        <w:t>A2 — Create Manager account</w:t>
      </w:r>
    </w:p>
    <w:p>
      <w:pPr>
        <w:pStyle w:val="ListBullet2"/>
      </w:pPr>
      <w:r>
        <w:t>Admin provides full name, unique email, initial password, and MANAGER role.</w:t>
      </w:r>
    </w:p>
    <w:p>
      <w:pPr>
        <w:pStyle w:val="ListBullet2"/>
      </w:pPr>
      <w:r>
        <w:t>System creates the account if valid.</w:t>
      </w:r>
    </w:p>
    <w:p>
      <w:r>
        <w:rPr>
          <w:b/>
        </w:rPr>
        <w:t>A3 — Activate account</w:t>
      </w:r>
    </w:p>
    <w:p>
      <w:pPr>
        <w:pStyle w:val="ListBullet2"/>
      </w:pPr>
      <w:r>
        <w:t>Admin selects an inactive account.</w:t>
      </w:r>
    </w:p>
    <w:p>
      <w:pPr>
        <w:pStyle w:val="ListBullet2"/>
      </w:pPr>
      <w:r>
        <w:t>System changes account status to active.</w:t>
      </w:r>
    </w:p>
    <w:p>
      <w:r>
        <w:rPr>
          <w:b/>
        </w:rPr>
        <w:t>A4 — Deactivate account</w:t>
      </w:r>
    </w:p>
    <w:p>
      <w:pPr>
        <w:pStyle w:val="ListBullet2"/>
      </w:pPr>
      <w:r>
        <w:t>Admin selects an active account.</w:t>
      </w:r>
    </w:p>
    <w:p>
      <w:pPr>
        <w:pStyle w:val="ListBullet2"/>
      </w:pPr>
      <w:r>
        <w:t>System changes account status to inactive without deleting historical references.</w:t>
      </w:r>
    </w:p>
    <w:p>
      <w:r>
        <w:rPr>
          <w:b/>
        </w:rPr>
        <w:t>Exception / Failure Flows</w:t>
      </w:r>
    </w:p>
    <w:p>
      <w:r>
        <w:rPr>
          <w:b/>
        </w:rPr>
        <w:t>E1 — Duplicate email</w:t>
      </w:r>
    </w:p>
    <w:p>
      <w:pPr>
        <w:pStyle w:val="ListBullet2"/>
      </w:pPr>
      <w:r>
        <w:t>System rejects account creation.</w:t>
      </w:r>
    </w:p>
    <w:p>
      <w:r>
        <w:rPr>
          <w:b/>
        </w:rPr>
        <w:t>E2 — Invalid role requested through normal admin creation</w:t>
      </w:r>
    </w:p>
    <w:p>
      <w:pPr>
        <w:pStyle w:val="ListBullet2"/>
      </w:pPr>
      <w:r>
        <w:t>System rejects unsupported account creation.</w:t>
      </w:r>
    </w:p>
    <w:p>
      <w:r>
        <w:rPr>
          <w:b/>
        </w:rPr>
        <w:t>Related Business Rules</w:t>
      </w:r>
    </w:p>
    <w:p>
      <w:pPr>
        <w:pStyle w:val="ListBullet"/>
      </w:pPr>
      <w:r>
        <w:t>BR-01</w:t>
      </w:r>
    </w:p>
    <w:p>
      <w:pPr>
        <w:pStyle w:val="ListBullet"/>
      </w:pPr>
      <w:r>
        <w:t>BR-02</w:t>
      </w:r>
    </w:p>
    <w:p>
      <w:pPr>
        <w:pStyle w:val="ListBullet"/>
      </w:pPr>
      <w:r>
        <w:t>BR-03</w:t>
      </w:r>
    </w:p>
    <w:p>
      <w:pPr>
        <w:pStyle w:val="ListBullet"/>
      </w:pPr>
      <w:r>
        <w:t>BR-28</w:t>
      </w:r>
    </w:p>
    <w:p>
      <w:pPr>
        <w:pStyle w:val="ListBullet"/>
      </w:pPr>
      <w:r>
        <w:t>BR-29</w:t>
      </w:r>
    </w:p>
    <w:p>
      <w:r>
        <w:rPr>
          <w:b/>
        </w:rPr>
        <w:t>Related SRS Requirements</w:t>
      </w:r>
    </w:p>
    <w:p>
      <w:pPr>
        <w:pStyle w:val="ListBullet"/>
      </w:pPr>
      <w:r>
        <w:t>FR-ADM-01</w:t>
      </w:r>
    </w:p>
    <w:p>
      <w:pPr>
        <w:pStyle w:val="Heading2"/>
      </w:pPr>
      <w:r>
        <w:t>UC-22 — Manage Feedback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Specification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ID</w:t>
            </w:r>
          </w:p>
        </w:tc>
        <w:tc>
          <w:tcPr>
            <w:tcW w:type="dxa" w:w="5040"/>
            <w:vAlign w:val="top"/>
          </w:tcPr>
          <w:p>
            <w:r>
              <w:t>UC-22</w:t>
            </w:r>
          </w:p>
        </w:tc>
      </w:tr>
      <w:tr>
        <w:tc>
          <w:tcPr>
            <w:tcW w:type="dxa" w:w="5040"/>
            <w:vAlign w:val="top"/>
          </w:tcPr>
          <w:p>
            <w:r>
              <w:t>Use Case Name</w:t>
            </w:r>
          </w:p>
        </w:tc>
        <w:tc>
          <w:tcPr>
            <w:tcW w:type="dxa" w:w="5040"/>
            <w:vAlign w:val="top"/>
          </w:tcPr>
          <w:p>
            <w:r>
              <w:t>Manage Feedback Categories</w:t>
            </w:r>
          </w:p>
        </w:tc>
      </w:tr>
      <w:tr>
        <w:tc>
          <w:tcPr>
            <w:tcW w:type="dxa" w:w="5040"/>
            <w:vAlign w:val="top"/>
          </w:tcPr>
          <w:p>
            <w:r>
              <w:t>Primary Actor</w:t>
            </w:r>
          </w:p>
        </w:tc>
        <w:tc>
          <w:tcPr>
            <w:tcW w:type="dxa" w:w="5040"/>
            <w:vAlign w:val="top"/>
          </w:tcPr>
          <w:p>
            <w:r>
              <w:t>Admin</w:t>
            </w:r>
          </w:p>
        </w:tc>
      </w:tr>
      <w:tr>
        <w:tc>
          <w:tcPr>
            <w:tcW w:type="dxa" w:w="5040"/>
            <w:vAlign w:val="top"/>
          </w:tcPr>
          <w:p>
            <w:r>
              <w:t>Goal</w:t>
            </w:r>
          </w:p>
        </w:tc>
        <w:tc>
          <w:tcPr>
            <w:tcW w:type="dxa" w:w="5040"/>
            <w:vAlign w:val="top"/>
          </w:tcPr>
          <w:p>
            <w:r>
              <w:t>Maintain categories available for customer feedback.</w:t>
            </w:r>
          </w:p>
        </w:tc>
      </w:tr>
      <w:tr>
        <w:tc>
          <w:tcPr>
            <w:tcW w:type="dxa" w:w="5040"/>
            <w:vAlign w:val="top"/>
          </w:tcPr>
          <w:p>
            <w:r>
              <w:t>Trigger</w:t>
            </w:r>
          </w:p>
        </w:tc>
        <w:tc>
          <w:tcPr>
            <w:tcW w:type="dxa" w:w="5040"/>
            <w:vAlign w:val="top"/>
          </w:tcPr>
          <w:p>
            <w:r>
              <w:t>Admin opens Feedback Category Management.</w:t>
            </w:r>
          </w:p>
        </w:tc>
      </w:tr>
    </w:tbl>
    <w:p>
      <w:r>
        <w:rPr>
          <w:b/>
        </w:rPr>
        <w:t>Preconditions</w:t>
      </w:r>
    </w:p>
    <w:p>
      <w:pPr>
        <w:pStyle w:val="ListBullet"/>
      </w:pPr>
      <w:r>
        <w:t>Admin is authenticated and active.</w:t>
      </w:r>
    </w:p>
    <w:p>
      <w:r>
        <w:rPr>
          <w:b/>
        </w:rPr>
        <w:t>Postconditions</w:t>
      </w:r>
    </w:p>
    <w:p>
      <w:pPr>
        <w:pStyle w:val="ListBullet"/>
      </w:pPr>
      <w:r>
        <w:t>Valid category changes are persisted; historical feedback references remain intact.</w:t>
      </w:r>
    </w:p>
    <w:p>
      <w:r>
        <w:rPr>
          <w:b/>
        </w:rPr>
        <w:t>Main Success Flow</w:t>
      </w:r>
    </w:p>
    <w:p>
      <w:pPr>
        <w:pStyle w:val="ListNumber"/>
      </w:pPr>
      <w:r>
        <w:t>Admin opens Category Management.</w:t>
      </w:r>
    </w:p>
    <w:p>
      <w:pPr>
        <w:pStyle w:val="ListNumber"/>
      </w:pPr>
      <w:r>
        <w:t>System displays existing categories.</w:t>
      </w:r>
    </w:p>
    <w:p>
      <w:pPr>
        <w:pStyle w:val="ListNumber"/>
      </w:pPr>
      <w:r>
        <w:t>Admin chooses to create, update, activate, or deactivate a category.</w:t>
      </w:r>
    </w:p>
    <w:p>
      <w:pPr>
        <w:pStyle w:val="ListNumber"/>
      </w:pPr>
      <w:r>
        <w:t>System displays required fields or confirmation.</w:t>
      </w:r>
    </w:p>
    <w:p>
      <w:pPr>
        <w:pStyle w:val="ListNumber"/>
      </w:pPr>
      <w:r>
        <w:t>Admin submits the operation.</w:t>
      </w:r>
    </w:p>
    <w:p>
      <w:pPr>
        <w:pStyle w:val="ListNumber"/>
      </w:pPr>
      <w:r>
        <w:t>System validates category name uniqueness and other field rules.</w:t>
      </w:r>
    </w:p>
    <w:p>
      <w:pPr>
        <w:pStyle w:val="ListNumber"/>
      </w:pPr>
      <w:r>
        <w:t>System applies the valid change.</w:t>
      </w:r>
    </w:p>
    <w:p>
      <w:pPr>
        <w:pStyle w:val="ListNumber"/>
      </w:pPr>
      <w:r>
        <w:t>System confirms success.</w:t>
      </w:r>
    </w:p>
    <w:p>
      <w:r>
        <w:rPr>
          <w:b/>
        </w:rPr>
        <w:t>Alternative Flows</w:t>
      </w:r>
    </w:p>
    <w:p>
      <w:r>
        <w:rPr>
          <w:b/>
        </w:rPr>
        <w:t>A1 — Create category</w:t>
      </w:r>
    </w:p>
    <w:p>
      <w:pPr>
        <w:pStyle w:val="ListBullet2"/>
      </w:pPr>
      <w:r>
        <w:t>Admin enters a unique category name and optional description.</w:t>
      </w:r>
    </w:p>
    <w:p>
      <w:pPr>
        <w:pStyle w:val="ListBullet2"/>
      </w:pPr>
      <w:r>
        <w:t>System creates the category.</w:t>
      </w:r>
    </w:p>
    <w:p>
      <w:r>
        <w:rPr>
          <w:b/>
        </w:rPr>
        <w:t>A2 — Update category</w:t>
      </w:r>
    </w:p>
    <w:p>
      <w:pPr>
        <w:pStyle w:val="ListBullet2"/>
      </w:pPr>
      <w:r>
        <w:t>Admin edits name and/or description.</w:t>
      </w:r>
    </w:p>
    <w:p>
      <w:pPr>
        <w:pStyle w:val="ListBullet2"/>
      </w:pPr>
      <w:r>
        <w:t>System saves valid changes.</w:t>
      </w:r>
    </w:p>
    <w:p>
      <w:r>
        <w:rPr>
          <w:b/>
        </w:rPr>
        <w:t>A3 — Activate category</w:t>
      </w:r>
    </w:p>
    <w:p>
      <w:pPr>
        <w:pStyle w:val="ListBullet2"/>
      </w:pPr>
      <w:r>
        <w:t>System makes the category selectable for new feedback.</w:t>
      </w:r>
    </w:p>
    <w:p>
      <w:r>
        <w:rPr>
          <w:b/>
        </w:rPr>
        <w:t>A4 — Deactivate category</w:t>
      </w:r>
    </w:p>
    <w:p>
      <w:pPr>
        <w:pStyle w:val="ListBullet2"/>
      </w:pPr>
      <w:r>
        <w:t>System removes the category from new-feedback selection while preserving historical references.</w:t>
      </w:r>
    </w:p>
    <w:p>
      <w:r>
        <w:rPr>
          <w:b/>
        </w:rPr>
        <w:t>Exception / Failure Flows</w:t>
      </w:r>
    </w:p>
    <w:p>
      <w:r>
        <w:rPr>
          <w:b/>
        </w:rPr>
        <w:t>E1 — Duplicate category name</w:t>
      </w:r>
    </w:p>
    <w:p>
      <w:pPr>
        <w:pStyle w:val="ListBullet2"/>
      </w:pPr>
      <w:r>
        <w:t>System rejects the create/update operation.</w:t>
      </w:r>
    </w:p>
    <w:p>
      <w:r>
        <w:rPr>
          <w:b/>
        </w:rPr>
        <w:t>Related Business Rules</w:t>
      </w:r>
    </w:p>
    <w:p>
      <w:pPr>
        <w:pStyle w:val="ListBullet"/>
      </w:pPr>
      <w:r>
        <w:t>BR-07</w:t>
      </w:r>
    </w:p>
    <w:p>
      <w:pPr>
        <w:pStyle w:val="ListBullet"/>
      </w:pPr>
      <w:r>
        <w:t>BR-26</w:t>
      </w:r>
    </w:p>
    <w:p>
      <w:pPr>
        <w:pStyle w:val="ListBullet"/>
      </w:pPr>
      <w:r>
        <w:t>BR-27</w:t>
      </w:r>
    </w:p>
    <w:p>
      <w:r>
        <w:rPr>
          <w:b/>
        </w:rPr>
        <w:t>Related SRS Requirements</w:t>
      </w:r>
    </w:p>
    <w:p>
      <w:pPr>
        <w:pStyle w:val="ListBullet"/>
      </w:pPr>
      <w:r>
        <w:t>FR-ADM-02</w:t>
      </w:r>
    </w:p>
    <w:p>
      <w:pPr>
        <w:pStyle w:val="Heading1"/>
      </w:pPr>
      <w:r>
        <w:t>6. Use Case Relationships and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Recommendation</w:t>
            </w:r>
          </w:p>
        </w:tc>
      </w:tr>
      <w:tr>
        <w:tc>
          <w:tcPr>
            <w:tcW w:type="dxa" w:w="5040"/>
            <w:vAlign w:val="top"/>
          </w:tcPr>
          <w:p>
            <w:r>
              <w:t>UC-05 → UC-06</w:t>
            </w:r>
          </w:p>
        </w:tc>
        <w:tc>
          <w:tcPr>
            <w:tcW w:type="dxa" w:w="5040"/>
            <w:vAlign w:val="top"/>
          </w:tcPr>
          <w:p>
            <w:r>
              <w:t>Viewing a feedback detail normally starts from selecting an item in My Feedback, but UC-06 remains independently addressable.</w:t>
            </w:r>
          </w:p>
        </w:tc>
      </w:tr>
      <w:tr>
        <w:tc>
          <w:tcPr>
            <w:tcW w:type="dxa" w:w="5040"/>
            <w:vAlign w:val="top"/>
          </w:tcPr>
          <w:p>
            <w:r>
              <w:t>UC-10 → UC-11</w:t>
            </w:r>
          </w:p>
        </w:tc>
        <w:tc>
          <w:tcPr>
            <w:tcW w:type="dxa" w:w="5040"/>
            <w:vAlign w:val="top"/>
          </w:tcPr>
          <w:p>
            <w:r>
              <w:t>Search/filter operates within the assigned-feedback list and may be modeled as &lt;&lt;extend&gt;&gt; in a UML diagram.</w:t>
            </w:r>
          </w:p>
        </w:tc>
      </w:tr>
      <w:tr>
        <w:tc>
          <w:tcPr>
            <w:tcW w:type="dxa" w:w="5040"/>
            <w:vAlign w:val="top"/>
          </w:tcPr>
          <w:p>
            <w:r>
              <w:t>UC-15 → UC-16</w:t>
            </w:r>
          </w:p>
        </w:tc>
        <w:tc>
          <w:tcPr>
            <w:tcW w:type="dxa" w:w="5040"/>
            <w:vAlign w:val="top"/>
          </w:tcPr>
          <w:p>
            <w:r>
              <w:t>Search/filter operates within the Manager operational list and may be modeled as &lt;&lt;extend&gt;&gt;.</w:t>
            </w:r>
          </w:p>
        </w:tc>
      </w:tr>
      <w:tr>
        <w:tc>
          <w:tcPr>
            <w:tcW w:type="dxa" w:w="5040"/>
            <w:vAlign w:val="top"/>
          </w:tcPr>
          <w:p>
            <w:r>
              <w:t>UC-17 / UC-18</w:t>
            </w:r>
          </w:p>
        </w:tc>
        <w:tc>
          <w:tcPr>
            <w:tcW w:type="dxa" w:w="5040"/>
            <w:vAlign w:val="top"/>
          </w:tcPr>
          <w:p>
            <w:r>
              <w:t>Assignment and reassignment are separate use cases because they apply to different statuses and business rules.</w:t>
            </w:r>
          </w:p>
        </w:tc>
      </w:tr>
      <w:tr>
        <w:tc>
          <w:tcPr>
            <w:tcW w:type="dxa" w:w="5040"/>
            <w:vAlign w:val="top"/>
          </w:tcPr>
          <w:p>
            <w:r>
              <w:t>UC-13 → UC-14</w:t>
            </w:r>
          </w:p>
        </w:tc>
        <w:tc>
          <w:tcPr>
            <w:tcW w:type="dxa" w:w="5040"/>
            <w:vAlign w:val="top"/>
          </w:tcPr>
          <w:p>
            <w:r>
              <w:t>Adding a response is not automatically the same action as resolving, but at least one response is a precondition for UC-14.</w:t>
            </w:r>
          </w:p>
        </w:tc>
      </w:tr>
      <w:tr>
        <w:tc>
          <w:tcPr>
            <w:tcW w:type="dxa" w:w="5040"/>
            <w:vAlign w:val="top"/>
          </w:tcPr>
          <w:p>
            <w:r>
              <w:t>UC-02</w:t>
            </w:r>
          </w:p>
        </w:tc>
        <w:tc>
          <w:tcPr>
            <w:tcW w:type="dxa" w:w="5040"/>
            <w:vAlign w:val="top"/>
          </w:tcPr>
          <w:p>
            <w:r>
              <w:t>Login is treated as a precondition for protected use cases rather than repeated as &lt;&lt;include&gt;&gt; everywhere.</w:t>
            </w:r>
          </w:p>
        </w:tc>
      </w:tr>
    </w:tbl>
    <w:p>
      <w:pPr>
        <w:pStyle w:val="Heading1"/>
      </w:pPr>
      <w:r>
        <w:t>7. SRS-to-Use-Case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SRS Requirement</w:t>
            </w:r>
          </w:p>
        </w:tc>
        <w:tc>
          <w:tcPr>
            <w:tcW w:type="dxa" w:w="5040"/>
            <w:vAlign w:val="center"/>
          </w:tcPr>
          <w:p>
            <w:r>
              <w:rPr>
                <w:b/>
              </w:rPr>
              <w:t>Use Case(s)</w:t>
            </w:r>
          </w:p>
        </w:tc>
      </w:tr>
      <w:tr>
        <w:tc>
          <w:tcPr>
            <w:tcW w:type="dxa" w:w="5040"/>
            <w:vAlign w:val="top"/>
          </w:tcPr>
          <w:p>
            <w:r>
              <w:t>FR-AUTH-01</w:t>
            </w:r>
          </w:p>
        </w:tc>
        <w:tc>
          <w:tcPr>
            <w:tcW w:type="dxa" w:w="5040"/>
            <w:vAlign w:val="top"/>
          </w:tcPr>
          <w:p>
            <w:r>
              <w:t>UC-01</w:t>
            </w:r>
          </w:p>
        </w:tc>
      </w:tr>
      <w:tr>
        <w:tc>
          <w:tcPr>
            <w:tcW w:type="dxa" w:w="5040"/>
            <w:vAlign w:val="top"/>
          </w:tcPr>
          <w:p>
            <w:r>
              <w:t>FR-AUTH-02</w:t>
            </w:r>
          </w:p>
        </w:tc>
        <w:tc>
          <w:tcPr>
            <w:tcW w:type="dxa" w:w="5040"/>
            <w:vAlign w:val="top"/>
          </w:tcPr>
          <w:p>
            <w:r>
              <w:t>UC-02</w:t>
            </w:r>
          </w:p>
        </w:tc>
      </w:tr>
      <w:tr>
        <w:tc>
          <w:tcPr>
            <w:tcW w:type="dxa" w:w="5040"/>
            <w:vAlign w:val="top"/>
          </w:tcPr>
          <w:p>
            <w:r>
              <w:t>FR-AUTH-03</w:t>
            </w:r>
          </w:p>
        </w:tc>
        <w:tc>
          <w:tcPr>
            <w:tcW w:type="dxa" w:w="5040"/>
            <w:vAlign w:val="top"/>
          </w:tcPr>
          <w:p>
            <w:r>
              <w:t>UC-03</w:t>
            </w:r>
          </w:p>
        </w:tc>
      </w:tr>
      <w:tr>
        <w:tc>
          <w:tcPr>
            <w:tcW w:type="dxa" w:w="5040"/>
            <w:vAlign w:val="top"/>
          </w:tcPr>
          <w:p>
            <w:r>
              <w:t>FR-AUTH-04</w:t>
            </w:r>
          </w:p>
        </w:tc>
        <w:tc>
          <w:tcPr>
            <w:tcW w:type="dxa" w:w="5040"/>
            <w:vAlign w:val="top"/>
          </w:tcPr>
          <w:p>
            <w:r>
              <w:t>Applies across all protected use cases</w:t>
            </w:r>
          </w:p>
        </w:tc>
      </w:tr>
      <w:tr>
        <w:tc>
          <w:tcPr>
            <w:tcW w:type="dxa" w:w="5040"/>
            <w:vAlign w:val="top"/>
          </w:tcPr>
          <w:p>
            <w:r>
              <w:t>FR-CUS-01</w:t>
            </w:r>
          </w:p>
        </w:tc>
        <w:tc>
          <w:tcPr>
            <w:tcW w:type="dxa" w:w="5040"/>
            <w:vAlign w:val="top"/>
          </w:tcPr>
          <w:p>
            <w:r>
              <w:t>UC-04</w:t>
            </w:r>
          </w:p>
        </w:tc>
      </w:tr>
      <w:tr>
        <w:tc>
          <w:tcPr>
            <w:tcW w:type="dxa" w:w="5040"/>
            <w:vAlign w:val="top"/>
          </w:tcPr>
          <w:p>
            <w:r>
              <w:t>FR-CUS-02</w:t>
            </w:r>
          </w:p>
        </w:tc>
        <w:tc>
          <w:tcPr>
            <w:tcW w:type="dxa" w:w="5040"/>
            <w:vAlign w:val="top"/>
          </w:tcPr>
          <w:p>
            <w:r>
              <w:t>UC-05</w:t>
            </w:r>
          </w:p>
        </w:tc>
      </w:tr>
      <w:tr>
        <w:tc>
          <w:tcPr>
            <w:tcW w:type="dxa" w:w="5040"/>
            <w:vAlign w:val="top"/>
          </w:tcPr>
          <w:p>
            <w:r>
              <w:t>FR-CUS-03</w:t>
            </w:r>
          </w:p>
        </w:tc>
        <w:tc>
          <w:tcPr>
            <w:tcW w:type="dxa" w:w="5040"/>
            <w:vAlign w:val="top"/>
          </w:tcPr>
          <w:p>
            <w:r>
              <w:t>UC-06</w:t>
            </w:r>
          </w:p>
        </w:tc>
      </w:tr>
      <w:tr>
        <w:tc>
          <w:tcPr>
            <w:tcW w:type="dxa" w:w="5040"/>
            <w:vAlign w:val="top"/>
          </w:tcPr>
          <w:p>
            <w:r>
              <w:t>FR-CUS-04</w:t>
            </w:r>
          </w:p>
        </w:tc>
        <w:tc>
          <w:tcPr>
            <w:tcW w:type="dxa" w:w="5040"/>
            <w:vAlign w:val="top"/>
          </w:tcPr>
          <w:p>
            <w:r>
              <w:t>UC-07</w:t>
            </w:r>
          </w:p>
        </w:tc>
      </w:tr>
      <w:tr>
        <w:tc>
          <w:tcPr>
            <w:tcW w:type="dxa" w:w="5040"/>
            <w:vAlign w:val="top"/>
          </w:tcPr>
          <w:p>
            <w:r>
              <w:t>FR-CUS-05</w:t>
            </w:r>
          </w:p>
        </w:tc>
        <w:tc>
          <w:tcPr>
            <w:tcW w:type="dxa" w:w="5040"/>
            <w:vAlign w:val="top"/>
          </w:tcPr>
          <w:p>
            <w:r>
              <w:t>UC-08</w:t>
            </w:r>
          </w:p>
        </w:tc>
      </w:tr>
      <w:tr>
        <w:tc>
          <w:tcPr>
            <w:tcW w:type="dxa" w:w="5040"/>
            <w:vAlign w:val="top"/>
          </w:tcPr>
          <w:p>
            <w:r>
              <w:t>FR-CUS-06</w:t>
            </w:r>
          </w:p>
        </w:tc>
        <w:tc>
          <w:tcPr>
            <w:tcW w:type="dxa" w:w="5040"/>
            <w:vAlign w:val="top"/>
          </w:tcPr>
          <w:p>
            <w:r>
              <w:t>UC-09</w:t>
            </w:r>
          </w:p>
        </w:tc>
      </w:tr>
      <w:tr>
        <w:tc>
          <w:tcPr>
            <w:tcW w:type="dxa" w:w="5040"/>
            <w:vAlign w:val="top"/>
          </w:tcPr>
          <w:p>
            <w:r>
              <w:t>FR-STF-01</w:t>
            </w:r>
          </w:p>
        </w:tc>
        <w:tc>
          <w:tcPr>
            <w:tcW w:type="dxa" w:w="5040"/>
            <w:vAlign w:val="top"/>
          </w:tcPr>
          <w:p>
            <w:r>
              <w:t>UC-10</w:t>
            </w:r>
          </w:p>
        </w:tc>
      </w:tr>
      <w:tr>
        <w:tc>
          <w:tcPr>
            <w:tcW w:type="dxa" w:w="5040"/>
            <w:vAlign w:val="top"/>
          </w:tcPr>
          <w:p>
            <w:r>
              <w:t>FR-STF-02</w:t>
            </w:r>
          </w:p>
        </w:tc>
        <w:tc>
          <w:tcPr>
            <w:tcW w:type="dxa" w:w="5040"/>
            <w:vAlign w:val="top"/>
          </w:tcPr>
          <w:p>
            <w:r>
              <w:t>UC-11</w:t>
            </w:r>
          </w:p>
        </w:tc>
      </w:tr>
      <w:tr>
        <w:tc>
          <w:tcPr>
            <w:tcW w:type="dxa" w:w="5040"/>
            <w:vAlign w:val="top"/>
          </w:tcPr>
          <w:p>
            <w:r>
              <w:t>FR-STF-03</w:t>
            </w:r>
          </w:p>
        </w:tc>
        <w:tc>
          <w:tcPr>
            <w:tcW w:type="dxa" w:w="5040"/>
            <w:vAlign w:val="top"/>
          </w:tcPr>
          <w:p>
            <w:r>
              <w:t>UC-12</w:t>
            </w:r>
          </w:p>
        </w:tc>
      </w:tr>
      <w:tr>
        <w:tc>
          <w:tcPr>
            <w:tcW w:type="dxa" w:w="5040"/>
            <w:vAlign w:val="top"/>
          </w:tcPr>
          <w:p>
            <w:r>
              <w:t>FR-STF-04</w:t>
            </w:r>
          </w:p>
        </w:tc>
        <w:tc>
          <w:tcPr>
            <w:tcW w:type="dxa" w:w="5040"/>
            <w:vAlign w:val="top"/>
          </w:tcPr>
          <w:p>
            <w:r>
              <w:t>UC-13</w:t>
            </w:r>
          </w:p>
        </w:tc>
      </w:tr>
      <w:tr>
        <w:tc>
          <w:tcPr>
            <w:tcW w:type="dxa" w:w="5040"/>
            <w:vAlign w:val="top"/>
          </w:tcPr>
          <w:p>
            <w:r>
              <w:t>FR-STF-05</w:t>
            </w:r>
          </w:p>
        </w:tc>
        <w:tc>
          <w:tcPr>
            <w:tcW w:type="dxa" w:w="5040"/>
            <w:vAlign w:val="top"/>
          </w:tcPr>
          <w:p>
            <w:r>
              <w:t>UC-14</w:t>
            </w:r>
          </w:p>
        </w:tc>
      </w:tr>
      <w:tr>
        <w:tc>
          <w:tcPr>
            <w:tcW w:type="dxa" w:w="5040"/>
            <w:vAlign w:val="top"/>
          </w:tcPr>
          <w:p>
            <w:r>
              <w:t>FR-MGR-01</w:t>
            </w:r>
          </w:p>
        </w:tc>
        <w:tc>
          <w:tcPr>
            <w:tcW w:type="dxa" w:w="5040"/>
            <w:vAlign w:val="top"/>
          </w:tcPr>
          <w:p>
            <w:r>
              <w:t>UC-15</w:t>
            </w:r>
          </w:p>
        </w:tc>
      </w:tr>
      <w:tr>
        <w:tc>
          <w:tcPr>
            <w:tcW w:type="dxa" w:w="5040"/>
            <w:vAlign w:val="top"/>
          </w:tcPr>
          <w:p>
            <w:r>
              <w:t>FR-MGR-02</w:t>
            </w:r>
          </w:p>
        </w:tc>
        <w:tc>
          <w:tcPr>
            <w:tcW w:type="dxa" w:w="5040"/>
            <w:vAlign w:val="top"/>
          </w:tcPr>
          <w:p>
            <w:r>
              <w:t>UC-16</w:t>
            </w:r>
          </w:p>
        </w:tc>
      </w:tr>
      <w:tr>
        <w:tc>
          <w:tcPr>
            <w:tcW w:type="dxa" w:w="5040"/>
            <w:vAlign w:val="top"/>
          </w:tcPr>
          <w:p>
            <w:r>
              <w:t>FR-MGR-03</w:t>
            </w:r>
          </w:p>
        </w:tc>
        <w:tc>
          <w:tcPr>
            <w:tcW w:type="dxa" w:w="5040"/>
            <w:vAlign w:val="top"/>
          </w:tcPr>
          <w:p>
            <w:r>
              <w:t>UC-17</w:t>
            </w:r>
          </w:p>
        </w:tc>
      </w:tr>
      <w:tr>
        <w:tc>
          <w:tcPr>
            <w:tcW w:type="dxa" w:w="5040"/>
            <w:vAlign w:val="top"/>
          </w:tcPr>
          <w:p>
            <w:r>
              <w:t>FR-MGR-04</w:t>
            </w:r>
          </w:p>
        </w:tc>
        <w:tc>
          <w:tcPr>
            <w:tcW w:type="dxa" w:w="5040"/>
            <w:vAlign w:val="top"/>
          </w:tcPr>
          <w:p>
            <w:r>
              <w:t>UC-18</w:t>
            </w:r>
          </w:p>
        </w:tc>
      </w:tr>
      <w:tr>
        <w:tc>
          <w:tcPr>
            <w:tcW w:type="dxa" w:w="5040"/>
            <w:vAlign w:val="top"/>
          </w:tcPr>
          <w:p>
            <w:r>
              <w:t>FR-MGR-05</w:t>
            </w:r>
          </w:p>
        </w:tc>
        <w:tc>
          <w:tcPr>
            <w:tcW w:type="dxa" w:w="5040"/>
            <w:vAlign w:val="top"/>
          </w:tcPr>
          <w:p>
            <w:r>
              <w:t>UC-19</w:t>
            </w:r>
          </w:p>
        </w:tc>
      </w:tr>
      <w:tr>
        <w:tc>
          <w:tcPr>
            <w:tcW w:type="dxa" w:w="5040"/>
            <w:vAlign w:val="top"/>
          </w:tcPr>
          <w:p>
            <w:r>
              <w:t>FR-MGR-06</w:t>
            </w:r>
          </w:p>
        </w:tc>
        <w:tc>
          <w:tcPr>
            <w:tcW w:type="dxa" w:w="5040"/>
            <w:vAlign w:val="top"/>
          </w:tcPr>
          <w:p>
            <w:r>
              <w:t>UC-20</w:t>
            </w:r>
          </w:p>
        </w:tc>
      </w:tr>
      <w:tr>
        <w:tc>
          <w:tcPr>
            <w:tcW w:type="dxa" w:w="5040"/>
            <w:vAlign w:val="top"/>
          </w:tcPr>
          <w:p>
            <w:r>
              <w:t>FR-ADM-01</w:t>
            </w:r>
          </w:p>
        </w:tc>
        <w:tc>
          <w:tcPr>
            <w:tcW w:type="dxa" w:w="5040"/>
            <w:vAlign w:val="top"/>
          </w:tcPr>
          <w:p>
            <w:r>
              <w:t>UC-21</w:t>
            </w:r>
          </w:p>
        </w:tc>
      </w:tr>
      <w:tr>
        <w:tc>
          <w:tcPr>
            <w:tcW w:type="dxa" w:w="5040"/>
            <w:vAlign w:val="top"/>
          </w:tcPr>
          <w:p>
            <w:r>
              <w:t>FR-ADM-02</w:t>
            </w:r>
          </w:p>
        </w:tc>
        <w:tc>
          <w:tcPr>
            <w:tcW w:type="dxa" w:w="5040"/>
            <w:vAlign w:val="top"/>
          </w:tcPr>
          <w:p>
            <w:r>
              <w:t>UC-22</w:t>
            </w:r>
          </w:p>
        </w:tc>
      </w:tr>
      <w:tr>
        <w:tc>
          <w:tcPr>
            <w:tcW w:type="dxa" w:w="5040"/>
            <w:vAlign w:val="top"/>
          </w:tcPr>
          <w:p>
            <w:r>
              <w:t>FR-SYS-01</w:t>
            </w:r>
          </w:p>
        </w:tc>
        <w:tc>
          <w:tcPr>
            <w:tcW w:type="dxa" w:w="5040"/>
            <w:vAlign w:val="top"/>
          </w:tcPr>
          <w:p>
            <w:r>
              <w:t>UC-04, UC-08, UC-12, UC-14, UC-17, UC-18, UC-19</w:t>
            </w:r>
          </w:p>
        </w:tc>
      </w:tr>
      <w:tr>
        <w:tc>
          <w:tcPr>
            <w:tcW w:type="dxa" w:w="5040"/>
            <w:vAlign w:val="top"/>
          </w:tcPr>
          <w:p>
            <w:r>
              <w:t>FR-SYS-02</w:t>
            </w:r>
          </w:p>
        </w:tc>
        <w:tc>
          <w:tcPr>
            <w:tcW w:type="dxa" w:w="5040"/>
            <w:vAlign w:val="top"/>
          </w:tcPr>
          <w:p>
            <w:r>
              <w:t>Applies to record-creation/update use cases</w:t>
            </w:r>
          </w:p>
        </w:tc>
      </w:tr>
    </w:tbl>
    <w:p>
      <w:pPr>
        <w:pStyle w:val="Heading1"/>
      </w:pPr>
      <w:r>
        <w:t>8. Approval Checklist</w:t>
      </w:r>
    </w:p>
    <w:p>
      <w:r>
        <w:t>☐ All 22 use cases match the SRS v1.0.</w:t>
      </w:r>
    </w:p>
    <w:p>
      <w:r>
        <w:t>☐ All four roles are represented correctly.</w:t>
      </w:r>
    </w:p>
    <w:p>
      <w:r>
        <w:t>☐ Customer can edit/cancel only while feedback is SUBMITTED.</w:t>
      </w:r>
    </w:p>
    <w:p>
      <w:r>
        <w:t>☐ Manager performs initial assignment and reassignment.</w:t>
      </w:r>
    </w:p>
    <w:p>
      <w:r>
        <w:t>☐ Staff can process only feedback currently assigned to them.</w:t>
      </w:r>
    </w:p>
    <w:p>
      <w:r>
        <w:t>☐ At least one Staff response is required before resolution.</w:t>
      </w:r>
    </w:p>
    <w:p>
      <w:r>
        <w:t>☐ Manager closes RESOLVED feedback.</w:t>
      </w:r>
    </w:p>
    <w:p>
      <w:r>
        <w:t>☐ Reassignment from IN_PROGRESS resets status to ASSIGNED.</w:t>
      </w:r>
    </w:p>
    <w:p>
      <w:r>
        <w:t>☐ CLOSED and CANCELLED are terminal states in Version 1.</w:t>
      </w:r>
    </w:p>
    <w:p>
      <w:r>
        <w:t>☐ Admin remains outside the normal operational feedback workflow.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