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8925" w14:textId="0A52816A" w:rsidR="00F154D4" w:rsidRPr="006D5F7B" w:rsidRDefault="00F154D4" w:rsidP="00F154D4">
      <w:pPr>
        <w:pStyle w:val="a3"/>
        <w:spacing w:afterLines="50" w:after="180"/>
      </w:pPr>
      <w:r w:rsidRPr="006D5F7B">
        <w:rPr>
          <w:rFonts w:hint="eastAsia"/>
        </w:rPr>
        <w:t>貸付契約事前説明書</w:t>
      </w:r>
      <w:r w:rsidRPr="006D5F7B">
        <w:br/>
      </w:r>
      <w:r w:rsidRPr="006D5F7B">
        <w:rPr>
          <w:rFonts w:hint="eastAsia"/>
          <w:sz w:val="22"/>
          <w:szCs w:val="28"/>
        </w:rPr>
        <w:t>（兼連帯保証契約詳細説明書補足説明書）</w:t>
      </w:r>
    </w:p>
    <w:tbl>
      <w:tblPr>
        <w:tblW w:w="10206" w:type="dxa"/>
        <w:tblLook w:val="04A0" w:firstRow="1" w:lastRow="0" w:firstColumn="1" w:lastColumn="0" w:noHBand="0" w:noVBand="1"/>
      </w:tblPr>
      <w:tblGrid>
        <w:gridCol w:w="6096"/>
        <w:gridCol w:w="4110"/>
      </w:tblGrid>
      <w:tr w:rsidR="00F154D4" w:rsidRPr="00C54575" w14:paraId="4755BAA1" w14:textId="77777777" w:rsidTr="00C54575">
        <w:tc>
          <w:tcPr>
            <w:tcW w:w="6096" w:type="dxa"/>
            <w:shd w:val="clear" w:color="auto" w:fill="auto"/>
            <w:tcMar>
              <w:left w:w="0" w:type="dxa"/>
              <w:right w:w="0" w:type="dxa"/>
            </w:tcMar>
          </w:tcPr>
          <w:p w14:paraId="3A2A4E66" w14:textId="2C0508D0" w:rsidR="00F154D4" w:rsidRPr="00C54575" w:rsidRDefault="00CC2EA5" w:rsidP="004500E0">
            <w:r>
              <w:rPr>
                <w:noProof/>
              </w:rPr>
              <mc:AlternateContent>
                <mc:Choice Requires="wpc">
                  <w:drawing>
                    <wp:inline distT="0" distB="0" distL="0" distR="0" wp14:anchorId="2041847B" wp14:editId="07CBAEFE">
                      <wp:extent cx="3091815" cy="921385"/>
                      <wp:effectExtent l="4445" t="3810" r="0" b="8255"/>
                      <wp:docPr id="7" name="キャンバス 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四角形: 角を丸くする 4"/>
                              <wps:cNvSpPr>
                                <a:spLocks noChangeArrowheads="1"/>
                              </wps:cNvSpPr>
                              <wps:spPr bwMode="auto">
                                <a:xfrm>
                                  <a:off x="19000" y="28503"/>
                                  <a:ext cx="3056415" cy="885682"/>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FE535A" w14:textId="0F908308" w:rsidR="00F154D4" w:rsidRPr="00C54575" w:rsidRDefault="00F154D4" w:rsidP="00F154D4">
                                    <w:pPr>
                                      <w:rPr>
                                        <w:color w:val="000000"/>
                                      </w:rPr>
                                    </w:pPr>
                                    <w:r w:rsidRPr="00C54575">
                                      <w:rPr>
                                        <w:rFonts w:hint="eastAsia"/>
                                        <w:color w:val="000000"/>
                                      </w:rPr>
                                      <w:t>本書面は、貸金業法第</w:t>
                                    </w:r>
                                    <w:r w:rsidRPr="00C54575">
                                      <w:rPr>
                                        <w:color w:val="000000"/>
                                      </w:rPr>
                                      <w:t>16条の</w:t>
                                    </w:r>
                                    <w:r w:rsidR="00F1639C" w:rsidRPr="00C54575">
                                      <w:rPr>
                                        <w:rFonts w:hint="eastAsia"/>
                                        <w:color w:val="000000"/>
                                      </w:rPr>
                                      <w:t>2</w:t>
                                    </w:r>
                                    <w:r w:rsidRPr="00C54575">
                                      <w:rPr>
                                        <w:color w:val="000000"/>
                                      </w:rPr>
                                      <w:t>第</w:t>
                                    </w:r>
                                    <w:r w:rsidR="00F1639C" w:rsidRPr="00C54575">
                                      <w:rPr>
                                        <w:color w:val="000000"/>
                                      </w:rPr>
                                      <w:t>1</w:t>
                                    </w:r>
                                    <w:r w:rsidRPr="00C54575">
                                      <w:rPr>
                                        <w:color w:val="000000"/>
                                      </w:rPr>
                                      <w:t>項に規定する貸付けに係る契約の内容を事前に説明する書面兼貸金業法第16条の2第3項に規定する保証契約の内容を事前に説明する書面で</w:t>
                                    </w:r>
                                    <w:r w:rsidRPr="00C54575">
                                      <w:rPr>
                                        <w:rFonts w:hint="eastAsia"/>
                                        <w:color w:val="000000"/>
                                      </w:rPr>
                                      <w:t>す。</w:t>
                                    </w:r>
                                  </w:p>
                                </w:txbxContent>
                              </wps:txbx>
                              <wps:bodyPr rot="0" vert="horz" wrap="square" lIns="54000" tIns="18000" rIns="54000" bIns="18000" anchor="ctr" anchorCtr="0" upright="1">
                                <a:noAutofit/>
                              </wps:bodyPr>
                            </wps:wsp>
                          </wpc:wpc>
                        </a:graphicData>
                      </a:graphic>
                    </wp:inline>
                  </w:drawing>
                </mc:Choice>
                <mc:Fallback>
                  <w:pict>
                    <v:group w14:anchorId="2041847B" id="キャンバス 3" o:spid="_x0000_s1026" editas="canvas" style="width:243.45pt;height:72.55pt;mso-position-horizontal-relative:char;mso-position-vertical-relative:line" coordsize="3091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918;height:9213;visibility:visible;mso-wrap-style:square" filled="t">
                        <v:fill o:detectmouseclick="t"/>
                        <v:path o:connecttype="none"/>
                      </v:shape>
                      <v:roundrect id="四角形: 角を丸くする 4" o:spid="_x0000_s1028" style="position:absolute;left:190;top:285;width:30564;height:8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" filled="f" strokeweight="1pt">
                        <v:stroke joinstyle="miter"/>
                        <v:textbox inset="1.5mm,.5mm,1.5mm,.5mm">
                          <w:txbxContent>
                            <w:p w14:paraId="44FE535A" w14:textId="0F908308" w:rsidR="00F154D4" w:rsidRPr="00C54575" w:rsidRDefault="00F154D4" w:rsidP="00F154D4">
                              <w:pPr>
                                <w:rPr>
                                  <w:color w:val="000000"/>
                                </w:rPr>
                              </w:pPr>
                              <w:r w:rsidRPr="00C54575">
                                <w:rPr>
                                  <w:rFonts w:hint="eastAsia"/>
                                  <w:color w:val="000000"/>
                                </w:rPr>
                                <w:t>本書面は、貸金業法第</w:t>
                              </w:r>
                              <w:r w:rsidRPr="00C54575">
                                <w:rPr>
                                  <w:color w:val="000000"/>
                                </w:rPr>
                                <w:t>16条の</w:t>
                              </w:r>
                              <w:r w:rsidR="00F1639C" w:rsidRPr="00C54575">
                                <w:rPr>
                                  <w:rFonts w:hint="eastAsia"/>
                                  <w:color w:val="000000"/>
                                </w:rPr>
                                <w:t>2</w:t>
                              </w:r>
                              <w:r w:rsidRPr="00C54575">
                                <w:rPr>
                                  <w:color w:val="000000"/>
                                </w:rPr>
                                <w:t>第</w:t>
                              </w:r>
                              <w:r w:rsidR="00F1639C" w:rsidRPr="00C54575">
                                <w:rPr>
                                  <w:color w:val="000000"/>
                                </w:rPr>
                                <w:t>1</w:t>
                              </w:r>
                              <w:r w:rsidRPr="00C54575">
                                <w:rPr>
                                  <w:color w:val="000000"/>
                                </w:rPr>
                                <w:t>項に規定する貸付けに係る契約の内容を事前に説明する書面兼貸金業法第16条の2第3項に規定する保証契約の内容を事前に説明する書面で</w:t>
                              </w:r>
                              <w:r w:rsidRPr="00C54575">
                                <w:rPr>
                                  <w:rFonts w:hint="eastAsia"/>
                                  <w:color w:val="000000"/>
                                </w:rPr>
                                <w:t>す。</w:t>
                              </w:r>
                            </w:p>
                          </w:txbxContent>
                        </v:textbox>
                      </v:roundrect>
                      <w10:anchorlock/>
                    </v:group>
                  </w:pict>
                </mc:Fallback>
              </mc:AlternateContent>
            </w:r>
          </w:p>
        </w:tc>
        <w:tc>
          <w:tcPr>
            <w:tcW w:w="4110" w:type="dxa"/>
            <w:shd w:val="clear" w:color="auto" w:fill="auto"/>
            <w:tcMar>
              <w:left w:w="0" w:type="dxa"/>
              <w:right w:w="0" w:type="dxa"/>
            </w:tcMar>
          </w:tcPr>
          <w:p w14:paraId="040E5F92" w14:textId="64DC6115" w:rsidR="00F154D4" w:rsidRPr="00C54575" w:rsidRDefault="00F154D4" w:rsidP="004500E0">
            <w:pPr>
              <w:rPr>
                <w:b/>
                <w:bCs/>
                <w:sz w:val="22"/>
              </w:rPr>
            </w:pPr>
            <w:r w:rsidRPr="00C54575">
              <w:rPr>
                <w:rFonts w:hint="eastAsia"/>
                <w:b/>
                <w:bCs/>
                <w:sz w:val="22"/>
              </w:rPr>
              <w:t xml:space="preserve">作成日　</w:t>
            </w:r>
            <w:r w:rsidR="00920D38" w:rsidRPr="00C54575">
              <w:rPr>
                <w:rFonts w:hint="eastAsia"/>
                <w:b/>
                <w:bCs/>
                <w:sz w:val="22"/>
              </w:rPr>
              <w:t>●金消契約日●</w:t>
            </w:r>
          </w:p>
          <w:p w14:paraId="36752694" w14:textId="29B6356E" w:rsidR="00F154D4" w:rsidRPr="00C54575" w:rsidRDefault="00F154D4" w:rsidP="004500E0">
            <w:pPr>
              <w:rPr>
                <w:sz w:val="20"/>
                <w:szCs w:val="20"/>
              </w:rPr>
            </w:pPr>
            <w:r w:rsidRPr="00C54575">
              <w:rPr>
                <w:rFonts w:hint="eastAsia"/>
                <w:sz w:val="20"/>
                <w:szCs w:val="20"/>
              </w:rPr>
              <w:t>契約番号（№</w:t>
            </w:r>
            <w:r w:rsidR="00D51523" w:rsidRPr="00C54575">
              <w:rPr>
                <w:rFonts w:hint="eastAsia"/>
                <w:sz w:val="20"/>
                <w:szCs w:val="20"/>
              </w:rPr>
              <w:t xml:space="preserve">　　　</w:t>
            </w:r>
            <w:r w:rsidR="00F1639C" w:rsidRPr="00C54575">
              <w:rPr>
                <w:rFonts w:hint="eastAsia"/>
                <w:sz w:val="20"/>
                <w:szCs w:val="20"/>
              </w:rPr>
              <w:t xml:space="preserve">　</w:t>
            </w:r>
            <w:r w:rsidR="00D51523" w:rsidRPr="00C54575">
              <w:rPr>
                <w:rFonts w:hint="eastAsia"/>
                <w:sz w:val="20"/>
                <w:szCs w:val="20"/>
              </w:rPr>
              <w:t xml:space="preserve">　　－　　　</w:t>
            </w:r>
            <w:r w:rsidR="00F1639C" w:rsidRPr="00C54575">
              <w:rPr>
                <w:rFonts w:hint="eastAsia"/>
                <w:sz w:val="20"/>
                <w:szCs w:val="20"/>
              </w:rPr>
              <w:t xml:space="preserve">　</w:t>
            </w:r>
            <w:r w:rsidR="00D51523" w:rsidRPr="00C54575">
              <w:rPr>
                <w:rFonts w:hint="eastAsia"/>
                <w:sz w:val="20"/>
                <w:szCs w:val="20"/>
              </w:rPr>
              <w:t xml:space="preserve">　　</w:t>
            </w:r>
            <w:r w:rsidRPr="00C54575">
              <w:rPr>
                <w:rFonts w:hint="eastAsia"/>
                <w:sz w:val="20"/>
                <w:szCs w:val="20"/>
              </w:rPr>
              <w:t>）</w:t>
            </w:r>
          </w:p>
        </w:tc>
      </w:tr>
      <w:tr w:rsidR="00F154D4" w:rsidRPr="00C54575" w14:paraId="784DF594" w14:textId="77777777" w:rsidTr="00C54575">
        <w:tc>
          <w:tcPr>
            <w:tcW w:w="6096" w:type="dxa"/>
            <w:shd w:val="clear" w:color="auto" w:fill="auto"/>
            <w:tcMar>
              <w:left w:w="0" w:type="dxa"/>
              <w:right w:w="0" w:type="dxa"/>
            </w:tcMar>
            <w:vAlign w:val="center"/>
          </w:tcPr>
          <w:p w14:paraId="3EE59B8A" w14:textId="77777777" w:rsidR="00F154D4" w:rsidRPr="00C54575" w:rsidRDefault="00F154D4" w:rsidP="00C54575">
            <w:pPr>
              <w:spacing w:beforeLines="50" w:before="180" w:afterLines="25" w:after="90"/>
              <w:rPr>
                <w:b/>
                <w:bCs/>
                <w:sz w:val="22"/>
              </w:rPr>
            </w:pPr>
            <w:r w:rsidRPr="00C54575">
              <w:rPr>
                <w:rFonts w:hint="eastAsia"/>
                <w:b/>
                <w:bCs/>
                <w:sz w:val="22"/>
              </w:rPr>
              <w:t>貸付の金額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tblGrid>
            <w:tr w:rsidR="00F154D4" w:rsidRPr="00C54575" w14:paraId="792BB6A1" w14:textId="77777777" w:rsidTr="00C54575">
              <w:trPr>
                <w:trHeight w:val="782"/>
              </w:trPr>
              <w:tc>
                <w:tcPr>
                  <w:tcW w:w="4082" w:type="dxa"/>
                  <w:shd w:val="clear" w:color="auto" w:fill="auto"/>
                  <w:tcMar>
                    <w:top w:w="170" w:type="dxa"/>
                    <w:left w:w="397" w:type="dxa"/>
                    <w:bottom w:w="170" w:type="dxa"/>
                    <w:right w:w="397" w:type="dxa"/>
                  </w:tcMar>
                  <w:vAlign w:val="center"/>
                </w:tcPr>
                <w:p w14:paraId="098CC9F0" w14:textId="106625D2" w:rsidR="00F154D4" w:rsidRPr="00C54575" w:rsidRDefault="00F154D4" w:rsidP="00C54575">
                  <w:pPr>
                    <w:jc w:val="left"/>
                    <w:rPr>
                      <w:b/>
                      <w:bCs/>
                      <w:sz w:val="32"/>
                      <w:szCs w:val="32"/>
                    </w:rPr>
                  </w:pPr>
                  <w:r w:rsidRPr="00C54575">
                    <w:rPr>
                      <w:rFonts w:hint="eastAsia"/>
                      <w:b/>
                      <w:bCs/>
                      <w:sz w:val="32"/>
                      <w:szCs w:val="32"/>
                    </w:rPr>
                    <w:t xml:space="preserve">金　</w:t>
                  </w:r>
                  <w:r w:rsidR="00920D38" w:rsidRPr="00C54575">
                    <w:rPr>
                      <w:rFonts w:hint="eastAsia"/>
                      <w:b/>
                      <w:bCs/>
                      <w:sz w:val="32"/>
                      <w:szCs w:val="32"/>
                    </w:rPr>
                    <w:t>●貸付元本額（￥）●</w:t>
                  </w:r>
                  <w:r w:rsidR="00064BA7" w:rsidRPr="00C54575">
                    <w:rPr>
                      <w:rFonts w:hint="eastAsia"/>
                      <w:b/>
                      <w:bCs/>
                      <w:sz w:val="32"/>
                      <w:szCs w:val="32"/>
                    </w:rPr>
                    <w:t>円</w:t>
                  </w:r>
                  <w:r w:rsidRPr="00C54575">
                    <w:rPr>
                      <w:b/>
                      <w:bCs/>
                      <w:sz w:val="32"/>
                      <w:szCs w:val="32"/>
                    </w:rPr>
                    <w:t>也</w:t>
                  </w:r>
                </w:p>
              </w:tc>
            </w:tr>
          </w:tbl>
          <w:p w14:paraId="1D0A3268" w14:textId="77777777" w:rsidR="00F154D4" w:rsidRPr="00C54575" w:rsidRDefault="00F154D4" w:rsidP="004500E0">
            <w:pPr>
              <w:rPr>
                <w:b/>
                <w:bCs/>
                <w:sz w:val="22"/>
              </w:rPr>
            </w:pPr>
          </w:p>
        </w:tc>
        <w:tc>
          <w:tcPr>
            <w:tcW w:w="4110" w:type="dxa"/>
            <w:shd w:val="clear" w:color="auto" w:fill="auto"/>
            <w:tcMar>
              <w:left w:w="0" w:type="dxa"/>
              <w:right w:w="0" w:type="dxa"/>
            </w:tcMar>
            <w:vAlign w:val="bottom"/>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70" w:type="dxa"/>
                <w:bottom w:w="113" w:type="dxa"/>
                <w:right w:w="170" w:type="dxa"/>
              </w:tblCellMar>
              <w:tblLook w:val="04A0" w:firstRow="1" w:lastRow="0" w:firstColumn="1" w:lastColumn="0" w:noHBand="0" w:noVBand="1"/>
            </w:tblPr>
            <w:tblGrid>
              <w:gridCol w:w="4094"/>
            </w:tblGrid>
            <w:tr w:rsidR="000031D9" w:rsidRPr="00C54575" w14:paraId="1E647A63" w14:textId="77777777" w:rsidTr="00C54575">
              <w:tc>
                <w:tcPr>
                  <w:tcW w:w="4094" w:type="dxa"/>
                  <w:shd w:val="clear" w:color="auto" w:fill="auto"/>
                </w:tcPr>
                <w:p w14:paraId="12020851" w14:textId="77777777" w:rsidR="000031D9" w:rsidRPr="00C54575" w:rsidRDefault="000031D9" w:rsidP="00D76CCE">
                  <w:pPr>
                    <w:rPr>
                      <w:sz w:val="20"/>
                      <w:szCs w:val="20"/>
                    </w:rPr>
                  </w:pPr>
                  <w:r w:rsidRPr="00C54575">
                    <w:rPr>
                      <w:rFonts w:hint="eastAsia"/>
                      <w:sz w:val="20"/>
                      <w:szCs w:val="20"/>
                    </w:rPr>
                    <w:t>貸主（債権者）</w:t>
                  </w:r>
                </w:p>
                <w:p w14:paraId="7305B575" w14:textId="77777777" w:rsidR="000031D9" w:rsidRPr="00C54575" w:rsidRDefault="000031D9" w:rsidP="00D76CCE">
                  <w:pPr>
                    <w:rPr>
                      <w:sz w:val="16"/>
                      <w:szCs w:val="16"/>
                    </w:rPr>
                  </w:pPr>
                  <w:r w:rsidRPr="00C54575">
                    <w:rPr>
                      <w:rFonts w:hint="eastAsia"/>
                      <w:sz w:val="20"/>
                      <w:szCs w:val="20"/>
                    </w:rPr>
                    <w:t>登録番号</w:t>
                  </w:r>
                  <w:r w:rsidRPr="00C54575">
                    <w:rPr>
                      <w:sz w:val="20"/>
                      <w:szCs w:val="20"/>
                    </w:rPr>
                    <w:t xml:space="preserve"> </w:t>
                  </w:r>
                  <w:r w:rsidRPr="00C54575">
                    <w:rPr>
                      <w:sz w:val="16"/>
                      <w:szCs w:val="16"/>
                    </w:rPr>
                    <w:t>近畿財務局長</w:t>
                  </w:r>
                  <w:r w:rsidRPr="00C54575">
                    <w:rPr>
                      <w:rFonts w:hint="eastAsia"/>
                      <w:sz w:val="16"/>
                      <w:szCs w:val="16"/>
                    </w:rPr>
                    <w:t>●賃金業者番号●</w:t>
                  </w:r>
                </w:p>
                <w:p w14:paraId="3D0F45E3" w14:textId="77777777" w:rsidR="000031D9" w:rsidRPr="00C54575" w:rsidRDefault="000031D9" w:rsidP="00D76CCE">
                  <w:pPr>
                    <w:rPr>
                      <w:sz w:val="20"/>
                      <w:szCs w:val="20"/>
                    </w:rPr>
                  </w:pPr>
                  <w:r w:rsidRPr="00C54575">
                    <w:rPr>
                      <w:rFonts w:hint="eastAsia"/>
                      <w:sz w:val="20"/>
                      <w:szCs w:val="20"/>
                    </w:rPr>
                    <w:t xml:space="preserve">住所　</w:t>
                  </w:r>
                  <w:r w:rsidRPr="00C54575">
                    <w:rPr>
                      <w:rFonts w:hint="eastAsia"/>
                      <w:sz w:val="18"/>
                      <w:szCs w:val="18"/>
                    </w:rPr>
                    <w:t>大阪市淀川区西中島５丁目１４番５号</w:t>
                  </w:r>
                </w:p>
                <w:p w14:paraId="4001C161" w14:textId="0DF8DD06" w:rsidR="000031D9" w:rsidRPr="00C54575" w:rsidRDefault="000031D9" w:rsidP="00D76CCE">
                  <w:r w:rsidRPr="00C54575">
                    <w:rPr>
                      <w:rFonts w:hint="eastAsia"/>
                      <w:sz w:val="20"/>
                      <w:szCs w:val="20"/>
                    </w:rPr>
                    <w:t xml:space="preserve">商号　</w:t>
                  </w:r>
                  <w:r w:rsidRPr="00C54575">
                    <w:rPr>
                      <w:rFonts w:hint="eastAsia"/>
                      <w:b/>
                      <w:bCs/>
                      <w:szCs w:val="21"/>
                    </w:rPr>
                    <w:t>株式会社　アイビーネット</w:t>
                  </w:r>
                </w:p>
              </w:tc>
            </w:tr>
          </w:tbl>
          <w:p w14:paraId="7FCD0BE3" w14:textId="3F53EEEE" w:rsidR="00F154D4" w:rsidRPr="00C54575" w:rsidRDefault="00F154D4" w:rsidP="00D76CCE"/>
        </w:tc>
      </w:tr>
    </w:tbl>
    <w:p w14:paraId="61D3212E" w14:textId="77777777" w:rsidR="00F154D4" w:rsidRPr="000031D9" w:rsidRDefault="00F154D4" w:rsidP="00D76CCE">
      <w:pPr>
        <w:spacing w:beforeLines="50" w:before="180"/>
        <w:rPr>
          <w:sz w:val="20"/>
          <w:szCs w:val="20"/>
        </w:rPr>
      </w:pPr>
      <w:r w:rsidRPr="000031D9">
        <w:rPr>
          <w:rFonts w:hint="eastAsia"/>
          <w:sz w:val="20"/>
          <w:szCs w:val="20"/>
        </w:rPr>
        <w:t>≪契約条項及び説明≫</w:t>
      </w:r>
    </w:p>
    <w:p w14:paraId="7BACC9A2" w14:textId="77777777" w:rsidR="00F154D4" w:rsidRPr="006D5F7B" w:rsidRDefault="00F154D4" w:rsidP="000873FF">
      <w:pPr>
        <w:pStyle w:val="1"/>
        <w:spacing w:beforeLines="25" w:before="90"/>
      </w:pPr>
      <w:r w:rsidRPr="006D5F7B">
        <w:rPr>
          <w:rFonts w:hint="eastAsia"/>
        </w:rPr>
        <w:t>（契約内容の表示）</w:t>
      </w:r>
      <w:r w:rsidRPr="006D5F7B">
        <w:rPr>
          <w:rFonts w:hint="eastAsia"/>
          <w:b w:val="0"/>
          <w:bCs/>
        </w:rPr>
        <w:t>下記のうち記入のあるものとします。</w:t>
      </w:r>
    </w:p>
    <w:p w14:paraId="2EC04995" w14:textId="77777777" w:rsidR="00F154D4" w:rsidRPr="000031D9" w:rsidRDefault="00F154D4" w:rsidP="00D76CCE">
      <w:pPr>
        <w:spacing w:afterLines="25" w:after="90"/>
        <w:ind w:leftChars="1000" w:left="2100"/>
        <w:rPr>
          <w:sz w:val="20"/>
          <w:szCs w:val="20"/>
        </w:rPr>
      </w:pPr>
      <w:r w:rsidRPr="000031D9">
        <w:rPr>
          <w:sz w:val="20"/>
          <w:szCs w:val="20"/>
        </w:rPr>
        <w:t>詳細は、金銭消費貸借契約証書（以下「基本契約証書」という）の記載をご覧ください。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952"/>
        <w:gridCol w:w="7243"/>
      </w:tblGrid>
      <w:tr w:rsidR="00F154D4" w:rsidRPr="00C54575" w14:paraId="429A24F7" w14:textId="77777777" w:rsidTr="00C54575">
        <w:tc>
          <w:tcPr>
            <w:tcW w:w="2972" w:type="dxa"/>
            <w:shd w:val="clear" w:color="auto" w:fill="auto"/>
            <w:vAlign w:val="center"/>
          </w:tcPr>
          <w:p w14:paraId="21D3AB2D" w14:textId="5737A987" w:rsidR="00F154D4" w:rsidRPr="00C54575" w:rsidRDefault="000031D9" w:rsidP="00C54575">
            <w:pPr>
              <w:ind w:left="200" w:hangingChars="100" w:hanging="200"/>
              <w:rPr>
                <w:sz w:val="20"/>
                <w:szCs w:val="20"/>
              </w:rPr>
            </w:pPr>
            <w:r w:rsidRPr="00C54575">
              <w:rPr>
                <w:rFonts w:hint="eastAsia"/>
                <w:sz w:val="20"/>
                <w:szCs w:val="20"/>
              </w:rPr>
              <w:t>①</w:t>
            </w:r>
            <w:r w:rsidR="00F154D4" w:rsidRPr="00C54575">
              <w:rPr>
                <w:rFonts w:hint="eastAsia"/>
                <w:sz w:val="20"/>
                <w:szCs w:val="20"/>
              </w:rPr>
              <w:t>弁済方式</w:t>
            </w:r>
          </w:p>
        </w:tc>
        <w:tc>
          <w:tcPr>
            <w:tcW w:w="7291" w:type="dxa"/>
            <w:shd w:val="clear" w:color="auto" w:fill="auto"/>
          </w:tcPr>
          <w:p w14:paraId="505AB337" w14:textId="3949CE59" w:rsidR="00F154D4" w:rsidRPr="00C54575" w:rsidRDefault="00920D38" w:rsidP="004500E0">
            <w:r w:rsidRPr="00C54575">
              <w:rPr>
                <w:rFonts w:hint="eastAsia"/>
              </w:rPr>
              <w:t>●弁済方式●</w:t>
            </w:r>
          </w:p>
        </w:tc>
      </w:tr>
      <w:tr w:rsidR="00F154D4" w:rsidRPr="00C54575" w14:paraId="7240A757" w14:textId="77777777" w:rsidTr="00C54575">
        <w:tc>
          <w:tcPr>
            <w:tcW w:w="2972" w:type="dxa"/>
            <w:shd w:val="clear" w:color="auto" w:fill="auto"/>
            <w:vAlign w:val="center"/>
          </w:tcPr>
          <w:p w14:paraId="2E88E55C" w14:textId="0E2B8B79" w:rsidR="00F154D4" w:rsidRPr="00C54575" w:rsidRDefault="000031D9" w:rsidP="00C54575">
            <w:pPr>
              <w:ind w:left="200" w:hangingChars="100" w:hanging="200"/>
              <w:rPr>
                <w:sz w:val="20"/>
                <w:szCs w:val="20"/>
              </w:rPr>
            </w:pPr>
            <w:r w:rsidRPr="00C54575">
              <w:rPr>
                <w:rFonts w:hint="eastAsia"/>
                <w:sz w:val="20"/>
                <w:szCs w:val="20"/>
              </w:rPr>
              <w:t>②</w:t>
            </w:r>
            <w:r w:rsidR="00F154D4" w:rsidRPr="00C54575">
              <w:rPr>
                <w:rFonts w:hint="eastAsia"/>
                <w:sz w:val="20"/>
                <w:szCs w:val="20"/>
              </w:rPr>
              <w:t>貸付けの利率（予定）</w:t>
            </w:r>
          </w:p>
        </w:tc>
        <w:tc>
          <w:tcPr>
            <w:tcW w:w="7291" w:type="dxa"/>
            <w:shd w:val="clear" w:color="auto" w:fill="auto"/>
          </w:tcPr>
          <w:tbl>
            <w:tblPr>
              <w:tblW w:w="0" w:type="auto"/>
              <w:tblLook w:val="04A0" w:firstRow="1" w:lastRow="0" w:firstColumn="1" w:lastColumn="0" w:noHBand="0" w:noVBand="1"/>
            </w:tblPr>
            <w:tblGrid>
              <w:gridCol w:w="3555"/>
              <w:gridCol w:w="3555"/>
            </w:tblGrid>
            <w:tr w:rsidR="00F154D4" w:rsidRPr="00C54575" w14:paraId="1552F267" w14:textId="77777777" w:rsidTr="00C54575">
              <w:tc>
                <w:tcPr>
                  <w:tcW w:w="3555" w:type="dxa"/>
                  <w:shd w:val="clear" w:color="auto" w:fill="auto"/>
                </w:tcPr>
                <w:p w14:paraId="54D3B4CA" w14:textId="557785EB" w:rsidR="00F154D4" w:rsidRPr="00C54575" w:rsidRDefault="00F154D4" w:rsidP="004500E0">
                  <w:pPr>
                    <w:rPr>
                      <w:u w:val="single"/>
                    </w:rPr>
                  </w:pPr>
                  <w:r w:rsidRPr="00C54575">
                    <w:rPr>
                      <w:rFonts w:hint="eastAsia"/>
                      <w:u w:val="single"/>
                    </w:rPr>
                    <w:t>年率</w:t>
                  </w:r>
                  <w:r w:rsidRPr="00C54575">
                    <w:rPr>
                      <w:u w:val="single"/>
                    </w:rPr>
                    <w:t xml:space="preserve"> </w:t>
                  </w:r>
                  <w:r w:rsidR="00920D38" w:rsidRPr="00C54575">
                    <w:rPr>
                      <w:rFonts w:hint="eastAsia"/>
                      <w:u w:val="single"/>
                    </w:rPr>
                    <w:t>●約定利率○．２％●</w:t>
                  </w:r>
                  <w:r w:rsidRPr="00C54575">
                    <w:rPr>
                      <w:u w:val="single"/>
                    </w:rPr>
                    <w:t>(変動金利）</w:t>
                  </w:r>
                  <w:r w:rsidRPr="00C54575">
                    <w:rPr>
                      <w:u w:val="single"/>
                    </w:rPr>
                    <w:t>※</w:t>
                  </w:r>
                </w:p>
              </w:tc>
              <w:tc>
                <w:tcPr>
                  <w:tcW w:w="3555" w:type="dxa"/>
                  <w:shd w:val="clear" w:color="auto" w:fill="auto"/>
                </w:tcPr>
                <w:p w14:paraId="58CB9654" w14:textId="558C3231" w:rsidR="00F154D4" w:rsidRPr="00C54575" w:rsidRDefault="00F9020C" w:rsidP="004500E0">
                  <w:pPr>
                    <w:rPr>
                      <w:u w:val="single"/>
                    </w:rPr>
                  </w:pPr>
                  <w:r w:rsidRPr="00C54575">
                    <w:rPr>
                      <w:rFonts w:hint="eastAsia"/>
                      <w:u w:val="single"/>
                    </w:rPr>
                    <w:t xml:space="preserve">実質年率 </w:t>
                  </w:r>
                  <w:r w:rsidR="000873FF" w:rsidRPr="00C54575">
                    <w:rPr>
                      <w:rFonts w:hint="eastAsia"/>
                      <w:u w:val="single"/>
                    </w:rPr>
                    <w:t>●実質利率（年率）○．３％●</w:t>
                  </w:r>
                </w:p>
              </w:tc>
            </w:tr>
            <w:tr w:rsidR="00F154D4" w:rsidRPr="00C54575" w14:paraId="761CE653" w14:textId="77777777" w:rsidTr="00C54575">
              <w:tc>
                <w:tcPr>
                  <w:tcW w:w="3555" w:type="dxa"/>
                  <w:shd w:val="clear" w:color="auto" w:fill="auto"/>
                </w:tcPr>
                <w:p w14:paraId="2A2A23C0" w14:textId="1A966DD5" w:rsidR="00F154D4" w:rsidRPr="00C54575" w:rsidRDefault="00F9020C" w:rsidP="004500E0">
                  <w:pPr>
                    <w:rPr>
                      <w:u w:val="single"/>
                    </w:rPr>
                  </w:pPr>
                  <w:r w:rsidRPr="00C54575">
                    <w:rPr>
                      <w:rFonts w:hint="eastAsia"/>
                      <w:u w:val="single"/>
                    </w:rPr>
                    <w:t>※基準金利+●上乗せ金利○．３％●</w:t>
                  </w:r>
                </w:p>
              </w:tc>
              <w:tc>
                <w:tcPr>
                  <w:tcW w:w="3555" w:type="dxa"/>
                  <w:shd w:val="clear" w:color="auto" w:fill="auto"/>
                </w:tcPr>
                <w:p w14:paraId="2DAA376C" w14:textId="0638AD26" w:rsidR="00F154D4" w:rsidRPr="00C54575" w:rsidRDefault="00F154D4" w:rsidP="004500E0"/>
              </w:tc>
            </w:tr>
          </w:tbl>
          <w:p w14:paraId="4DBCF1EB" w14:textId="5FE28CA7" w:rsidR="00F154D4" w:rsidRPr="00C54575" w:rsidRDefault="00F154D4" w:rsidP="00C54575">
            <w:pPr>
              <w:spacing w:beforeLines="25" w:before="90"/>
              <w:ind w:leftChars="100" w:left="1110" w:hangingChars="450" w:hanging="900"/>
              <w:rPr>
                <w:sz w:val="20"/>
                <w:szCs w:val="20"/>
              </w:rPr>
            </w:pPr>
            <w:r w:rsidRPr="00C54575">
              <w:rPr>
                <w:sz w:val="20"/>
                <w:szCs w:val="20"/>
              </w:rPr>
              <w:t>基準金利：日本銀行が発表する都市銀行の短期プライムレートの最頻値とし、今後その変更に伴って基準金利変更幅と同一幅で引き上げ又は引き下げるものとします。</w:t>
            </w:r>
          </w:p>
          <w:p w14:paraId="64999046" w14:textId="7A53143B" w:rsidR="00F154D4" w:rsidRPr="00C54575" w:rsidRDefault="00F154D4" w:rsidP="004500E0">
            <w:r w:rsidRPr="00C54575">
              <w:t>貸付の実質年率が利息制限法第1条第1項に規定する利率を超える時は</w:t>
            </w:r>
            <w:r w:rsidRPr="00C54575">
              <w:rPr>
                <w:rFonts w:hint="eastAsia"/>
              </w:rPr>
              <w:t>超える部分について支払う義務を負いません。</w:t>
            </w:r>
          </w:p>
        </w:tc>
      </w:tr>
      <w:tr w:rsidR="00F154D4" w:rsidRPr="00C54575" w14:paraId="6270E24A" w14:textId="77777777" w:rsidTr="00C54575">
        <w:tc>
          <w:tcPr>
            <w:tcW w:w="2972" w:type="dxa"/>
            <w:shd w:val="clear" w:color="auto" w:fill="auto"/>
            <w:vAlign w:val="center"/>
          </w:tcPr>
          <w:p w14:paraId="3560B39C" w14:textId="14443C74" w:rsidR="00F154D4" w:rsidRPr="00C54575" w:rsidRDefault="000031D9" w:rsidP="00C54575">
            <w:pPr>
              <w:ind w:left="200" w:hangingChars="100" w:hanging="200"/>
              <w:rPr>
                <w:sz w:val="20"/>
                <w:szCs w:val="20"/>
              </w:rPr>
            </w:pPr>
            <w:r w:rsidRPr="00C54575">
              <w:rPr>
                <w:rFonts w:hint="eastAsia"/>
                <w:sz w:val="20"/>
                <w:szCs w:val="20"/>
              </w:rPr>
              <w:t>③</w:t>
            </w:r>
            <w:r w:rsidR="00F154D4" w:rsidRPr="00C54575">
              <w:rPr>
                <w:rFonts w:hint="eastAsia"/>
                <w:sz w:val="20"/>
                <w:szCs w:val="20"/>
              </w:rPr>
              <w:t>約定支払日</w:t>
            </w:r>
          </w:p>
        </w:tc>
        <w:tc>
          <w:tcPr>
            <w:tcW w:w="7291" w:type="dxa"/>
            <w:shd w:val="clear" w:color="auto" w:fill="auto"/>
          </w:tcPr>
          <w:p w14:paraId="59D73D04" w14:textId="77777777" w:rsidR="00F154D4" w:rsidRPr="00C54575" w:rsidRDefault="00F154D4" w:rsidP="004500E0">
            <w:pPr>
              <w:rPr>
                <w:sz w:val="20"/>
                <w:szCs w:val="20"/>
              </w:rPr>
            </w:pPr>
            <w:r w:rsidRPr="00C54575">
              <w:rPr>
                <w:rFonts w:hint="eastAsia"/>
                <w:sz w:val="20"/>
                <w:szCs w:val="20"/>
              </w:rPr>
              <w:t>毎月</w:t>
            </w:r>
            <w:r w:rsidRPr="00C54575">
              <w:rPr>
                <w:sz w:val="20"/>
                <w:szCs w:val="20"/>
              </w:rPr>
              <w:t>1日</w:t>
            </w:r>
          </w:p>
          <w:p w14:paraId="314C9806" w14:textId="77777777" w:rsidR="00F154D4" w:rsidRPr="00C54575" w:rsidRDefault="00F154D4" w:rsidP="004500E0">
            <w:pPr>
              <w:rPr>
                <w:sz w:val="19"/>
                <w:szCs w:val="19"/>
              </w:rPr>
            </w:pPr>
            <w:r w:rsidRPr="00C54575">
              <w:rPr>
                <w:rFonts w:hint="eastAsia"/>
                <w:sz w:val="19"/>
                <w:szCs w:val="19"/>
              </w:rPr>
              <w:t>※但し、金融機関の非営業日にあたる場合には翌営業日とします。</w:t>
            </w:r>
          </w:p>
        </w:tc>
      </w:tr>
      <w:tr w:rsidR="00F154D4" w:rsidRPr="00C54575" w14:paraId="6B44D4C5" w14:textId="77777777" w:rsidTr="00C54575">
        <w:tc>
          <w:tcPr>
            <w:tcW w:w="2972" w:type="dxa"/>
            <w:tcBorders>
              <w:bottom w:val="single" w:sz="4" w:space="0" w:color="auto"/>
            </w:tcBorders>
            <w:shd w:val="clear" w:color="auto" w:fill="auto"/>
            <w:vAlign w:val="center"/>
          </w:tcPr>
          <w:p w14:paraId="1FA60EFF" w14:textId="4EB33762" w:rsidR="00F154D4" w:rsidRPr="00C54575" w:rsidRDefault="000031D9" w:rsidP="00C54575">
            <w:pPr>
              <w:ind w:left="200" w:hangingChars="100" w:hanging="200"/>
              <w:rPr>
                <w:sz w:val="20"/>
                <w:szCs w:val="20"/>
              </w:rPr>
            </w:pPr>
            <w:r w:rsidRPr="00C54575">
              <w:rPr>
                <w:rFonts w:hint="eastAsia"/>
                <w:sz w:val="20"/>
                <w:szCs w:val="20"/>
              </w:rPr>
              <w:t>④</w:t>
            </w:r>
            <w:r w:rsidR="00F154D4" w:rsidRPr="00C54575">
              <w:rPr>
                <w:rFonts w:hint="eastAsia"/>
                <w:sz w:val="20"/>
                <w:szCs w:val="20"/>
              </w:rPr>
              <w:t>各回の元利金支払金額（予定）</w:t>
            </w:r>
          </w:p>
        </w:tc>
        <w:tc>
          <w:tcPr>
            <w:tcW w:w="7291" w:type="dxa"/>
            <w:tcBorders>
              <w:bottom w:val="single" w:sz="4" w:space="0" w:color="auto"/>
            </w:tcBorders>
            <w:shd w:val="clear" w:color="auto" w:fill="auto"/>
          </w:tcPr>
          <w:p w14:paraId="409A0582" w14:textId="03D7991A" w:rsidR="00F154D4" w:rsidRPr="00C54575" w:rsidRDefault="00F154D4" w:rsidP="004500E0">
            <w:pPr>
              <w:rPr>
                <w:sz w:val="22"/>
              </w:rPr>
            </w:pPr>
            <w:r w:rsidRPr="00C54575">
              <w:rPr>
                <w:rFonts w:hint="eastAsia"/>
                <w:sz w:val="22"/>
                <w:u w:val="single"/>
              </w:rPr>
              <w:t>各回利息</w:t>
            </w:r>
            <w:r w:rsidRPr="00C54575">
              <w:rPr>
                <w:sz w:val="22"/>
                <w:u w:val="single"/>
              </w:rPr>
              <w:t xml:space="preserve"> 金</w:t>
            </w:r>
            <w:r w:rsidR="00920D38" w:rsidRPr="00C54575">
              <w:rPr>
                <w:rFonts w:hint="eastAsia"/>
                <w:sz w:val="22"/>
                <w:u w:val="single"/>
              </w:rPr>
              <w:t>●各回利息●</w:t>
            </w:r>
            <w:r w:rsidRPr="00C54575">
              <w:rPr>
                <w:sz w:val="22"/>
                <w:u w:val="single"/>
              </w:rPr>
              <w:t>円</w:t>
            </w:r>
            <w:r w:rsidRPr="00C54575">
              <w:rPr>
                <w:rFonts w:hint="eastAsia"/>
                <w:sz w:val="22"/>
              </w:rPr>
              <w:t xml:space="preserve">　</w:t>
            </w:r>
            <w:r w:rsidRPr="00C54575">
              <w:rPr>
                <w:sz w:val="22"/>
                <w:u w:val="single"/>
              </w:rPr>
              <w:t>但し最終回のみ 金</w:t>
            </w:r>
            <w:r w:rsidR="00920D38" w:rsidRPr="00C54575">
              <w:rPr>
                <w:rFonts w:hint="eastAsia"/>
                <w:sz w:val="22"/>
                <w:u w:val="single"/>
              </w:rPr>
              <w:t>●最終回（元利金）●</w:t>
            </w:r>
            <w:r w:rsidRPr="00C54575">
              <w:rPr>
                <w:sz w:val="22"/>
                <w:u w:val="single"/>
              </w:rPr>
              <w:t>円</w:t>
            </w:r>
          </w:p>
          <w:p w14:paraId="6FD220E5" w14:textId="77777777" w:rsidR="00F154D4" w:rsidRPr="00C54575" w:rsidRDefault="00F154D4" w:rsidP="004500E0">
            <w:pPr>
              <w:rPr>
                <w:sz w:val="20"/>
                <w:szCs w:val="20"/>
              </w:rPr>
            </w:pPr>
            <w:r w:rsidRPr="00C54575">
              <w:rPr>
                <w:sz w:val="20"/>
                <w:szCs w:val="20"/>
              </w:rPr>
              <w:t>詳細は別紙弁済計画表をご確認ください。</w:t>
            </w:r>
          </w:p>
        </w:tc>
      </w:tr>
      <w:tr w:rsidR="00F154D4" w:rsidRPr="00C54575" w14:paraId="7FC576E0" w14:textId="77777777" w:rsidTr="00C54575">
        <w:tc>
          <w:tcPr>
            <w:tcW w:w="2972" w:type="dxa"/>
            <w:tcBorders>
              <w:bottom w:val="nil"/>
            </w:tcBorders>
            <w:shd w:val="clear" w:color="auto" w:fill="auto"/>
            <w:vAlign w:val="center"/>
          </w:tcPr>
          <w:p w14:paraId="4AA372D7" w14:textId="7FCB92B3" w:rsidR="00F154D4" w:rsidRPr="00C54575" w:rsidRDefault="000031D9" w:rsidP="00C54575">
            <w:pPr>
              <w:ind w:left="200" w:hangingChars="100" w:hanging="200"/>
              <w:rPr>
                <w:sz w:val="20"/>
                <w:szCs w:val="20"/>
              </w:rPr>
            </w:pPr>
            <w:r w:rsidRPr="00C54575">
              <w:rPr>
                <w:rFonts w:hint="eastAsia"/>
                <w:sz w:val="20"/>
                <w:szCs w:val="20"/>
              </w:rPr>
              <w:t>⑤</w:t>
            </w:r>
            <w:r w:rsidR="00F154D4" w:rsidRPr="00C54575">
              <w:rPr>
                <w:rFonts w:hint="eastAsia"/>
                <w:sz w:val="20"/>
                <w:szCs w:val="20"/>
              </w:rPr>
              <w:t>弁済期間及び回数（予定）</w:t>
            </w:r>
          </w:p>
        </w:tc>
        <w:tc>
          <w:tcPr>
            <w:tcW w:w="7291" w:type="dxa"/>
            <w:tcBorders>
              <w:bottom w:val="nil"/>
            </w:tcBorders>
            <w:shd w:val="clear" w:color="auto" w:fill="auto"/>
            <w:vAlign w:val="center"/>
          </w:tcPr>
          <w:p w14:paraId="7B7983E2" w14:textId="6DC713F8" w:rsidR="00F154D4" w:rsidRPr="00C54575" w:rsidRDefault="00920D38" w:rsidP="00C54575">
            <w:pPr>
              <w:jc w:val="center"/>
              <w:rPr>
                <w:sz w:val="22"/>
              </w:rPr>
            </w:pPr>
            <w:r w:rsidRPr="00C54575">
              <w:rPr>
                <w:rFonts w:hint="eastAsia"/>
                <w:sz w:val="22"/>
                <w:u w:val="single"/>
              </w:rPr>
              <w:t>●初回弁済日●</w:t>
            </w:r>
            <w:r w:rsidR="00F154D4" w:rsidRPr="00C54575">
              <w:rPr>
                <w:sz w:val="22"/>
                <w:u w:val="single"/>
              </w:rPr>
              <w:t>より</w:t>
            </w:r>
            <w:r w:rsidR="00F154D4" w:rsidRPr="00C54575">
              <w:rPr>
                <w:rFonts w:hint="eastAsia"/>
                <w:sz w:val="22"/>
              </w:rPr>
              <w:t xml:space="preserve">　</w:t>
            </w:r>
            <w:r w:rsidRPr="00C54575">
              <w:rPr>
                <w:rFonts w:hint="eastAsia"/>
                <w:sz w:val="22"/>
                <w:u w:val="single"/>
              </w:rPr>
              <w:t>●最終弁済日●</w:t>
            </w:r>
            <w:r w:rsidR="00F154D4" w:rsidRPr="00C54575">
              <w:rPr>
                <w:sz w:val="22"/>
                <w:u w:val="single"/>
              </w:rPr>
              <w:t>(予定）(最終弁済日）</w:t>
            </w:r>
          </w:p>
        </w:tc>
      </w:tr>
      <w:tr w:rsidR="00F154D4" w:rsidRPr="00C54575" w14:paraId="353CEA41" w14:textId="77777777" w:rsidTr="00C54575">
        <w:tc>
          <w:tcPr>
            <w:tcW w:w="2972" w:type="dxa"/>
            <w:tcBorders>
              <w:top w:val="nil"/>
            </w:tcBorders>
            <w:shd w:val="clear" w:color="auto" w:fill="auto"/>
            <w:vAlign w:val="center"/>
          </w:tcPr>
          <w:p w14:paraId="556E604A" w14:textId="3EC46BFD" w:rsidR="00F154D4" w:rsidRPr="00C54575" w:rsidRDefault="000031D9" w:rsidP="00C54575">
            <w:pPr>
              <w:ind w:left="200" w:hangingChars="100" w:hanging="200"/>
              <w:rPr>
                <w:sz w:val="20"/>
                <w:szCs w:val="20"/>
              </w:rPr>
            </w:pPr>
            <w:r w:rsidRPr="00C54575">
              <w:rPr>
                <w:rFonts w:hint="eastAsia"/>
                <w:sz w:val="20"/>
                <w:szCs w:val="20"/>
              </w:rPr>
              <w:t>⑥</w:t>
            </w:r>
            <w:r w:rsidR="00F154D4" w:rsidRPr="00C54575">
              <w:rPr>
                <w:rFonts w:hint="eastAsia"/>
                <w:sz w:val="20"/>
                <w:szCs w:val="20"/>
              </w:rPr>
              <w:t>最終弁済日（予定）</w:t>
            </w:r>
          </w:p>
        </w:tc>
        <w:tc>
          <w:tcPr>
            <w:tcW w:w="7291" w:type="dxa"/>
            <w:tcBorders>
              <w:top w:val="nil"/>
            </w:tcBorders>
            <w:shd w:val="clear" w:color="auto" w:fill="auto"/>
            <w:vAlign w:val="center"/>
          </w:tcPr>
          <w:p w14:paraId="0670ECE6" w14:textId="34AAE74F" w:rsidR="00F154D4" w:rsidRPr="00C54575" w:rsidRDefault="00F154D4" w:rsidP="00C54575">
            <w:pPr>
              <w:ind w:leftChars="400" w:left="840"/>
            </w:pPr>
            <w:r w:rsidRPr="00C54575">
              <w:rPr>
                <w:rFonts w:hint="eastAsia"/>
                <w:sz w:val="22"/>
                <w:szCs w:val="24"/>
                <w:u w:val="single"/>
              </w:rPr>
              <w:t xml:space="preserve">回数 </w:t>
            </w:r>
            <w:r w:rsidR="00920D38" w:rsidRPr="00C54575">
              <w:rPr>
                <w:rFonts w:hint="eastAsia"/>
                <w:sz w:val="22"/>
                <w:szCs w:val="24"/>
                <w:u w:val="single"/>
              </w:rPr>
              <w:t>●弁済回数●</w:t>
            </w:r>
            <w:r w:rsidRPr="00C54575">
              <w:rPr>
                <w:rFonts w:hint="eastAsia"/>
                <w:sz w:val="22"/>
                <w:szCs w:val="24"/>
                <w:u w:val="single"/>
              </w:rPr>
              <w:t>回</w:t>
            </w:r>
            <w:r w:rsidRPr="00C54575">
              <w:rPr>
                <w:sz w:val="22"/>
                <w:szCs w:val="24"/>
                <w:u w:val="single"/>
              </w:rPr>
              <w:t>(予定）</w:t>
            </w:r>
          </w:p>
        </w:tc>
      </w:tr>
      <w:tr w:rsidR="00F154D4" w:rsidRPr="00C54575" w14:paraId="5A055118" w14:textId="77777777" w:rsidTr="00C54575">
        <w:tc>
          <w:tcPr>
            <w:tcW w:w="2972" w:type="dxa"/>
            <w:shd w:val="clear" w:color="auto" w:fill="auto"/>
            <w:vAlign w:val="center"/>
          </w:tcPr>
          <w:p w14:paraId="7CF38A04" w14:textId="140CEB80" w:rsidR="00F154D4" w:rsidRPr="00C54575" w:rsidRDefault="000031D9" w:rsidP="00C54575">
            <w:pPr>
              <w:ind w:left="200" w:hangingChars="100" w:hanging="200"/>
              <w:rPr>
                <w:sz w:val="20"/>
                <w:szCs w:val="20"/>
              </w:rPr>
            </w:pPr>
            <w:r w:rsidRPr="00C54575">
              <w:rPr>
                <w:rFonts w:hint="eastAsia"/>
                <w:sz w:val="20"/>
                <w:szCs w:val="20"/>
              </w:rPr>
              <w:t>⑦</w:t>
            </w:r>
            <w:r w:rsidR="00F154D4" w:rsidRPr="00C54575">
              <w:rPr>
                <w:sz w:val="20"/>
                <w:szCs w:val="20"/>
              </w:rPr>
              <w:t>将来支払う返済金額の合計額</w:t>
            </w:r>
            <w:r w:rsidRPr="00C54575">
              <w:rPr>
                <w:sz w:val="20"/>
                <w:szCs w:val="20"/>
              </w:rPr>
              <w:br/>
            </w:r>
            <w:r w:rsidR="00F154D4" w:rsidRPr="00C54575">
              <w:rPr>
                <w:sz w:val="20"/>
                <w:szCs w:val="20"/>
              </w:rPr>
              <w:t>（予定）</w:t>
            </w:r>
          </w:p>
        </w:tc>
        <w:tc>
          <w:tcPr>
            <w:tcW w:w="7291" w:type="dxa"/>
            <w:shd w:val="clear" w:color="auto" w:fill="auto"/>
          </w:tcPr>
          <w:p w14:paraId="2602A375" w14:textId="7629CDD3" w:rsidR="00F154D4" w:rsidRPr="00C54575" w:rsidRDefault="00F154D4" w:rsidP="004500E0">
            <w:pPr>
              <w:rPr>
                <w:b/>
                <w:bCs/>
                <w:sz w:val="22"/>
                <w:szCs w:val="24"/>
                <w:u w:val="single"/>
              </w:rPr>
            </w:pPr>
            <w:r w:rsidRPr="00C54575">
              <w:rPr>
                <w:rFonts w:hint="eastAsia"/>
                <w:b/>
                <w:bCs/>
                <w:sz w:val="22"/>
                <w:szCs w:val="24"/>
                <w:u w:val="single"/>
              </w:rPr>
              <w:t>金</w:t>
            </w:r>
            <w:r w:rsidR="00920D38" w:rsidRPr="00C54575">
              <w:rPr>
                <w:rFonts w:hint="eastAsia"/>
                <w:b/>
                <w:bCs/>
                <w:sz w:val="22"/>
                <w:szCs w:val="24"/>
                <w:u w:val="single"/>
              </w:rPr>
              <w:t>●将来支払う返済金額の合計額●</w:t>
            </w:r>
            <w:r w:rsidRPr="00C54575">
              <w:rPr>
                <w:rFonts w:hint="eastAsia"/>
                <w:b/>
                <w:bCs/>
                <w:sz w:val="22"/>
                <w:szCs w:val="24"/>
                <w:u w:val="single"/>
              </w:rPr>
              <w:t>円</w:t>
            </w:r>
            <w:r w:rsidR="000031D9" w:rsidRPr="00C54575">
              <w:rPr>
                <w:rFonts w:hint="eastAsia"/>
                <w:b/>
                <w:bCs/>
                <w:sz w:val="22"/>
                <w:szCs w:val="24"/>
                <w:u w:val="single"/>
              </w:rPr>
              <w:t xml:space="preserve"> </w:t>
            </w:r>
            <w:r w:rsidRPr="00C54575">
              <w:rPr>
                <w:b/>
                <w:bCs/>
                <w:sz w:val="22"/>
                <w:szCs w:val="24"/>
                <w:u w:val="single"/>
              </w:rPr>
              <w:t>(予定）</w:t>
            </w:r>
          </w:p>
          <w:p w14:paraId="4E45777A" w14:textId="77777777" w:rsidR="00F154D4" w:rsidRPr="00C54575" w:rsidRDefault="00F154D4" w:rsidP="004500E0">
            <w:pPr>
              <w:rPr>
                <w:rFonts w:hAnsi="ＭＳ Ｐ明朝"/>
                <w:sz w:val="20"/>
                <w:szCs w:val="20"/>
              </w:rPr>
            </w:pPr>
            <w:r w:rsidRPr="00C54575">
              <w:rPr>
                <w:rFonts w:hAnsi="ＭＳ Ｐ明朝"/>
                <w:sz w:val="20"/>
                <w:szCs w:val="20"/>
              </w:rPr>
              <w:t>（変動金利の約定ですが、上記</w:t>
            </w:r>
            <w:r w:rsidRPr="00C54575">
              <w:rPr>
                <w:rFonts w:hAnsi="ＭＳ Ｐ明朝" w:cs="ＭＳ 明朝" w:hint="eastAsia"/>
                <w:sz w:val="20"/>
                <w:szCs w:val="20"/>
              </w:rPr>
              <w:t>②</w:t>
            </w:r>
            <w:r w:rsidRPr="00C54575">
              <w:rPr>
                <w:rFonts w:hAnsi="ＭＳ Ｐ明朝"/>
                <w:sz w:val="20"/>
                <w:szCs w:val="20"/>
              </w:rPr>
              <w:t>の年率金利にて算出しています。）</w:t>
            </w:r>
          </w:p>
        </w:tc>
      </w:tr>
      <w:tr w:rsidR="00F154D4" w:rsidRPr="00C54575" w14:paraId="6ADCA4C1" w14:textId="77777777" w:rsidTr="00C54575">
        <w:tc>
          <w:tcPr>
            <w:tcW w:w="2972" w:type="dxa"/>
            <w:shd w:val="clear" w:color="auto" w:fill="auto"/>
            <w:vAlign w:val="center"/>
          </w:tcPr>
          <w:p w14:paraId="1904F464" w14:textId="5FD8DD04" w:rsidR="00F154D4" w:rsidRPr="00C54575" w:rsidRDefault="000031D9" w:rsidP="00C54575">
            <w:pPr>
              <w:ind w:left="200" w:hangingChars="100" w:hanging="200"/>
              <w:rPr>
                <w:sz w:val="20"/>
                <w:szCs w:val="20"/>
              </w:rPr>
            </w:pPr>
            <w:r w:rsidRPr="00C54575">
              <w:rPr>
                <w:rFonts w:hint="eastAsia"/>
                <w:sz w:val="20"/>
                <w:szCs w:val="20"/>
              </w:rPr>
              <w:t>⑧</w:t>
            </w:r>
            <w:r w:rsidR="00F154D4" w:rsidRPr="00C54575">
              <w:rPr>
                <w:rFonts w:hint="eastAsia"/>
                <w:sz w:val="20"/>
                <w:szCs w:val="20"/>
              </w:rPr>
              <w:t>弁済方法</w:t>
            </w:r>
          </w:p>
        </w:tc>
        <w:tc>
          <w:tcPr>
            <w:tcW w:w="7291" w:type="dxa"/>
            <w:shd w:val="clear" w:color="auto" w:fill="auto"/>
            <w:vAlign w:val="center"/>
          </w:tcPr>
          <w:p w14:paraId="6E205EAA" w14:textId="6D2E123F" w:rsidR="00F154D4" w:rsidRPr="00C54575" w:rsidRDefault="00F154D4" w:rsidP="004500E0">
            <w:pPr>
              <w:rPr>
                <w:sz w:val="20"/>
                <w:szCs w:val="20"/>
              </w:rPr>
            </w:pPr>
            <w:r w:rsidRPr="00C54575">
              <w:rPr>
                <w:rFonts w:hint="eastAsia"/>
                <w:sz w:val="20"/>
                <w:szCs w:val="20"/>
              </w:rPr>
              <w:t>指定口座からの自動引き落とし</w:t>
            </w:r>
          </w:p>
        </w:tc>
      </w:tr>
      <w:tr w:rsidR="00F154D4" w:rsidRPr="00C54575" w14:paraId="6A93E224" w14:textId="77777777" w:rsidTr="00C54575">
        <w:tc>
          <w:tcPr>
            <w:tcW w:w="2972" w:type="dxa"/>
            <w:shd w:val="clear" w:color="auto" w:fill="auto"/>
            <w:vAlign w:val="center"/>
          </w:tcPr>
          <w:p w14:paraId="2DA969D7" w14:textId="73C9716F" w:rsidR="00F154D4" w:rsidRPr="00C54575" w:rsidRDefault="000031D9" w:rsidP="00C54575">
            <w:pPr>
              <w:ind w:left="200" w:hangingChars="100" w:hanging="200"/>
              <w:rPr>
                <w:sz w:val="20"/>
                <w:szCs w:val="20"/>
              </w:rPr>
            </w:pPr>
            <w:r w:rsidRPr="00C54575">
              <w:rPr>
                <w:rFonts w:hint="eastAsia"/>
                <w:sz w:val="20"/>
                <w:szCs w:val="20"/>
              </w:rPr>
              <w:t>⑨</w:t>
            </w:r>
            <w:r w:rsidR="00F154D4" w:rsidRPr="00C54575">
              <w:rPr>
                <w:rFonts w:hint="eastAsia"/>
                <w:sz w:val="20"/>
                <w:szCs w:val="20"/>
              </w:rPr>
              <w:t>賠償額の予定</w:t>
            </w:r>
          </w:p>
        </w:tc>
        <w:tc>
          <w:tcPr>
            <w:tcW w:w="7291" w:type="dxa"/>
            <w:shd w:val="clear" w:color="auto" w:fill="auto"/>
          </w:tcPr>
          <w:p w14:paraId="574E1BF8" w14:textId="35E8663A" w:rsidR="00F154D4" w:rsidRPr="00C54575" w:rsidRDefault="00F154D4" w:rsidP="004500E0">
            <w:pPr>
              <w:rPr>
                <w:sz w:val="20"/>
                <w:szCs w:val="20"/>
              </w:rPr>
            </w:pPr>
            <w:r w:rsidRPr="00C54575">
              <w:rPr>
                <w:rFonts w:hint="eastAsia"/>
                <w:sz w:val="20"/>
                <w:szCs w:val="20"/>
              </w:rPr>
              <w:t>期限後、又は期限の利益を失ったときは、その翌日以降完済に至るまで年率</w:t>
            </w:r>
            <w:r w:rsidRPr="00C54575">
              <w:rPr>
                <w:sz w:val="20"/>
                <w:szCs w:val="20"/>
              </w:rPr>
              <w:t>20.00％（年365日の日割計算）の遅延損害金を支払います。</w:t>
            </w:r>
          </w:p>
        </w:tc>
      </w:tr>
    </w:tbl>
    <w:p w14:paraId="4657723E" w14:textId="77777777" w:rsidR="00F154D4" w:rsidRPr="006D5F7B" w:rsidRDefault="00F154D4" w:rsidP="00F154D4">
      <w:pPr>
        <w:pStyle w:val="1"/>
        <w:spacing w:before="180"/>
      </w:pPr>
      <w:r w:rsidRPr="006D5F7B">
        <w:rPr>
          <w:rFonts w:hint="eastAsia"/>
        </w:rPr>
        <w:t>（借主</w:t>
      </w:r>
      <w:r w:rsidRPr="006D5F7B">
        <w:t>(債務者)が負担する元本・利息以外の金銭）（予定）</w:t>
      </w:r>
    </w:p>
    <w:p w14:paraId="23C69555" w14:textId="77777777" w:rsidR="00F154D4" w:rsidRPr="000031D9" w:rsidRDefault="00F154D4" w:rsidP="00F154D4">
      <w:pPr>
        <w:ind w:leftChars="200" w:left="420"/>
        <w:rPr>
          <w:sz w:val="20"/>
          <w:szCs w:val="20"/>
        </w:rPr>
      </w:pPr>
      <w:r w:rsidRPr="000031D9">
        <w:rPr>
          <w:sz w:val="20"/>
          <w:szCs w:val="20"/>
        </w:rPr>
        <w:t>借主（債務者）が貸付けに係る契約に関し負担すべき元金・利息・損害金以外の金銭は、下記のとおりです。</w:t>
      </w:r>
    </w:p>
    <w:p w14:paraId="1BCC74BA" w14:textId="4657CD62" w:rsidR="00F154D4" w:rsidRPr="000031D9" w:rsidRDefault="00F154D4" w:rsidP="00F154D4">
      <w:pPr>
        <w:ind w:leftChars="200" w:left="420"/>
        <w:rPr>
          <w:sz w:val="20"/>
          <w:szCs w:val="20"/>
        </w:rPr>
      </w:pPr>
      <w:r w:rsidRPr="000031D9">
        <w:rPr>
          <w:rFonts w:hint="eastAsia"/>
          <w:sz w:val="20"/>
          <w:szCs w:val="20"/>
        </w:rPr>
        <w:t>融資手数料</w:t>
      </w:r>
      <w:r w:rsidRPr="000031D9">
        <w:rPr>
          <w:sz w:val="20"/>
          <w:szCs w:val="20"/>
        </w:rPr>
        <w:t>(金</w:t>
      </w:r>
      <w:r w:rsidR="00BB6CB6" w:rsidRPr="00BB6CB6">
        <w:rPr>
          <w:rFonts w:hint="eastAsia"/>
          <w:sz w:val="20"/>
          <w:szCs w:val="20"/>
        </w:rPr>
        <w:t>●融資手数料（税込）●</w:t>
      </w:r>
      <w:r w:rsidRPr="000031D9">
        <w:rPr>
          <w:sz w:val="20"/>
          <w:szCs w:val="20"/>
        </w:rPr>
        <w:t>円)(税込)</w:t>
      </w:r>
      <w:r w:rsidRPr="000031D9">
        <w:rPr>
          <w:rFonts w:hint="eastAsia"/>
          <w:sz w:val="20"/>
          <w:szCs w:val="20"/>
        </w:rPr>
        <w:t xml:space="preserve">　</w:t>
      </w:r>
      <w:r w:rsidR="000031D9" w:rsidRPr="000031D9">
        <w:rPr>
          <w:rFonts w:hint="eastAsia"/>
          <w:sz w:val="20"/>
          <w:szCs w:val="20"/>
        </w:rPr>
        <w:t>・</w:t>
      </w:r>
      <w:r w:rsidRPr="000031D9">
        <w:rPr>
          <w:sz w:val="20"/>
          <w:szCs w:val="20"/>
        </w:rPr>
        <w:t>収入印紙(金</w:t>
      </w:r>
      <w:r w:rsidR="00920D38" w:rsidRPr="000031D9">
        <w:rPr>
          <w:rFonts w:hint="eastAsia"/>
          <w:sz w:val="20"/>
          <w:szCs w:val="20"/>
        </w:rPr>
        <w:t>●収入印紙代●</w:t>
      </w:r>
      <w:r w:rsidRPr="000031D9">
        <w:rPr>
          <w:sz w:val="20"/>
          <w:szCs w:val="20"/>
        </w:rPr>
        <w:t>円)</w:t>
      </w:r>
      <w:r w:rsidR="000031D9" w:rsidRPr="000031D9">
        <w:rPr>
          <w:rFonts w:hint="eastAsia"/>
          <w:sz w:val="20"/>
          <w:szCs w:val="20"/>
        </w:rPr>
        <w:t>・</w:t>
      </w:r>
      <w:r w:rsidRPr="000031D9">
        <w:rPr>
          <w:sz w:val="20"/>
          <w:szCs w:val="20"/>
        </w:rPr>
        <w:t>登記費用・送金手数料等その他一切の契約費用</w:t>
      </w:r>
    </w:p>
    <w:p w14:paraId="0DA6CE47" w14:textId="26CD8C0E" w:rsidR="00F154D4" w:rsidRPr="006D5F7B" w:rsidRDefault="00F154D4" w:rsidP="00F154D4">
      <w:pPr>
        <w:pStyle w:val="1"/>
        <w:spacing w:before="180"/>
      </w:pPr>
      <w:r w:rsidRPr="006D5F7B">
        <w:rPr>
          <w:rFonts w:hint="eastAsia"/>
        </w:rPr>
        <w:t>（弁済期日前の弁済）</w:t>
      </w:r>
    </w:p>
    <w:p w14:paraId="0C9259E0"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約定期限前に借主または借主の連帯保証人（以下「連帯保証人」といいます）において、元金の全部または一部を弁済するときは、事前に貸主の書面による承諾を得るものとします。</w:t>
      </w:r>
    </w:p>
    <w:p w14:paraId="658E9CFF"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借主は、連帯保証人が借主に代わって本債務の弁済をすることに、一切異議を述べません。</w:t>
      </w:r>
    </w:p>
    <w:p w14:paraId="2B29CC70"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借入日から6か月以内の期限前弁済については貸主から請求を受けた場合を除きできないものとします。</w:t>
      </w:r>
    </w:p>
    <w:p w14:paraId="7D94AA71"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全額弁済の場合は、残額の1.00％の期限前弁済手数料（消費税不課税）を支払うものとします。</w:t>
      </w:r>
    </w:p>
    <w:p w14:paraId="4B5BB560"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一部弁済の場合は、1回の弁済につき100万円以上かつ100万円単位とし、弁済額の1.00％の期限前弁済手数料</w:t>
      </w:r>
      <w:r w:rsidRPr="00C54575">
        <w:rPr>
          <w:rFonts w:hint="eastAsia"/>
          <w:sz w:val="20"/>
          <w:szCs w:val="20"/>
        </w:rPr>
        <w:lastRenderedPageBreak/>
        <w:t>（消費税不課税）を支払うものとします。</w:t>
      </w:r>
    </w:p>
    <w:p w14:paraId="1849F553"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貸主の事前の承諾を得て本件不動産を売却する場合は、当該売却に係る売却代金を受領する日に、本債務（同日までに発生した利息を含みます）の全額を弁済するものとします。</w:t>
      </w:r>
    </w:p>
    <w:p w14:paraId="48ADEBF5" w14:textId="685535A2" w:rsidR="00F154D4" w:rsidRPr="000031D9" w:rsidRDefault="00C54575" w:rsidP="00C54575">
      <w:pPr>
        <w:pStyle w:val="aa"/>
        <w:numPr>
          <w:ilvl w:val="0"/>
          <w:numId w:val="3"/>
        </w:numPr>
        <w:ind w:leftChars="0"/>
        <w:rPr>
          <w:sz w:val="20"/>
          <w:szCs w:val="20"/>
        </w:rPr>
      </w:pPr>
      <w:r w:rsidRPr="00C54575">
        <w:rPr>
          <w:rFonts w:hint="eastAsia"/>
          <w:sz w:val="20"/>
          <w:szCs w:val="20"/>
        </w:rPr>
        <w:t>本件不動産の売却およびそれに伴い期限前に本債務の全額を弁済する場合は、期限前弁済手数料はかかりません。</w:t>
      </w:r>
    </w:p>
    <w:p w14:paraId="5341F709" w14:textId="77777777" w:rsidR="00F154D4" w:rsidRPr="006D5F7B" w:rsidRDefault="00F154D4" w:rsidP="00F154D4">
      <w:pPr>
        <w:pStyle w:val="1"/>
        <w:spacing w:before="180"/>
      </w:pPr>
      <w:r w:rsidRPr="006D5F7B">
        <w:rPr>
          <w:rFonts w:hint="eastAsia"/>
        </w:rPr>
        <w:t>（契約内容の説明）</w:t>
      </w:r>
    </w:p>
    <w:p w14:paraId="24AEF6BA" w14:textId="77777777" w:rsidR="00F154D4" w:rsidRPr="000031D9" w:rsidRDefault="00F154D4" w:rsidP="00F154D4">
      <w:pPr>
        <w:spacing w:afterLines="25" w:after="90"/>
        <w:ind w:leftChars="200" w:left="420"/>
        <w:rPr>
          <w:sz w:val="20"/>
          <w:szCs w:val="20"/>
        </w:rPr>
      </w:pPr>
      <w:r w:rsidRPr="000031D9">
        <w:rPr>
          <w:sz w:val="20"/>
          <w:szCs w:val="20"/>
        </w:rPr>
        <w:t>契約内容の概要は、上記第１条契約内容の表示および以下に記載のとおりです。詳細につきましては基本契約証書の記載をご覧ください。</w:t>
      </w:r>
    </w:p>
    <w:tbl>
      <w:tblPr>
        <w:tblW w:w="5000" w:type="pct"/>
        <w:tblCellMar>
          <w:top w:w="17" w:type="dxa"/>
          <w:left w:w="0" w:type="dxa"/>
          <w:bottom w:w="17" w:type="dxa"/>
          <w:right w:w="0" w:type="dxa"/>
        </w:tblCellMar>
        <w:tblLook w:val="04A0" w:firstRow="1" w:lastRow="0" w:firstColumn="1" w:lastColumn="0" w:noHBand="0" w:noVBand="1"/>
      </w:tblPr>
      <w:tblGrid>
        <w:gridCol w:w="2049"/>
        <w:gridCol w:w="8156"/>
      </w:tblGrid>
      <w:tr w:rsidR="00F154D4" w:rsidRPr="00C54575" w14:paraId="43F9C977" w14:textId="77777777" w:rsidTr="00C54575">
        <w:tc>
          <w:tcPr>
            <w:tcW w:w="1004" w:type="pct"/>
            <w:shd w:val="clear" w:color="auto" w:fill="auto"/>
          </w:tcPr>
          <w:p w14:paraId="673C0AF8" w14:textId="7E5EC5E4" w:rsidR="00F154D4" w:rsidRPr="00C54575" w:rsidRDefault="00F154D4" w:rsidP="00C54575">
            <w:pPr>
              <w:pStyle w:val="aa"/>
              <w:numPr>
                <w:ilvl w:val="0"/>
                <w:numId w:val="11"/>
              </w:numPr>
              <w:ind w:leftChars="0"/>
              <w:rPr>
                <w:sz w:val="20"/>
                <w:szCs w:val="20"/>
              </w:rPr>
            </w:pPr>
            <w:r w:rsidRPr="00C54575">
              <w:rPr>
                <w:sz w:val="20"/>
                <w:szCs w:val="20"/>
              </w:rPr>
              <w:t>利息の計算方法</w:t>
            </w:r>
          </w:p>
        </w:tc>
        <w:tc>
          <w:tcPr>
            <w:tcW w:w="3996" w:type="pct"/>
            <w:shd w:val="clear" w:color="auto" w:fill="auto"/>
          </w:tcPr>
          <w:p w14:paraId="057DBE4A" w14:textId="77777777" w:rsidR="00F154D4" w:rsidRPr="00C54575" w:rsidRDefault="00F154D4" w:rsidP="004500E0">
            <w:pPr>
              <w:rPr>
                <w:sz w:val="20"/>
                <w:szCs w:val="20"/>
              </w:rPr>
            </w:pPr>
            <w:r w:rsidRPr="00C54575">
              <w:rPr>
                <w:sz w:val="20"/>
                <w:szCs w:val="20"/>
              </w:rPr>
              <w:t>利息は1年を12分の1とした月割計算。1月未満の期間は年365日（閏年を含む）の日割計算によるものとします。</w:t>
            </w:r>
          </w:p>
        </w:tc>
      </w:tr>
      <w:tr w:rsidR="00F154D4" w:rsidRPr="00C54575" w14:paraId="313D5ABE" w14:textId="77777777" w:rsidTr="00C54575">
        <w:tc>
          <w:tcPr>
            <w:tcW w:w="1004" w:type="pct"/>
            <w:shd w:val="clear" w:color="auto" w:fill="auto"/>
          </w:tcPr>
          <w:p w14:paraId="60B2B6FD" w14:textId="2C54FEBC" w:rsidR="00F154D4" w:rsidRPr="00C54575" w:rsidRDefault="00F154D4" w:rsidP="00C54575">
            <w:pPr>
              <w:pStyle w:val="aa"/>
              <w:numPr>
                <w:ilvl w:val="0"/>
                <w:numId w:val="11"/>
              </w:numPr>
              <w:ind w:leftChars="0"/>
              <w:rPr>
                <w:sz w:val="20"/>
                <w:szCs w:val="20"/>
              </w:rPr>
            </w:pPr>
            <w:r w:rsidRPr="00C54575">
              <w:rPr>
                <w:sz w:val="20"/>
                <w:szCs w:val="20"/>
              </w:rPr>
              <w:t>弁済方式</w:t>
            </w:r>
          </w:p>
        </w:tc>
        <w:tc>
          <w:tcPr>
            <w:tcW w:w="3996" w:type="pct"/>
            <w:shd w:val="clear" w:color="auto" w:fill="auto"/>
          </w:tcPr>
          <w:p w14:paraId="4323032B" w14:textId="77777777" w:rsidR="00F154D4" w:rsidRPr="00C54575" w:rsidRDefault="00F154D4" w:rsidP="004500E0">
            <w:pPr>
              <w:rPr>
                <w:sz w:val="20"/>
                <w:szCs w:val="20"/>
              </w:rPr>
            </w:pPr>
            <w:r w:rsidRPr="00C54575">
              <w:rPr>
                <w:sz w:val="20"/>
                <w:szCs w:val="20"/>
              </w:rPr>
              <w:t>契約内容の表示及び別紙弁済計画予定表のとおりとします。</w:t>
            </w:r>
          </w:p>
        </w:tc>
      </w:tr>
    </w:tbl>
    <w:p w14:paraId="19CF07DD" w14:textId="77777777" w:rsidR="00F154D4" w:rsidRPr="006D5F7B" w:rsidRDefault="00F154D4" w:rsidP="00F154D4">
      <w:pPr>
        <w:pStyle w:val="1"/>
        <w:spacing w:before="180"/>
      </w:pPr>
      <w:r w:rsidRPr="006D5F7B">
        <w:rPr>
          <w:rFonts w:hint="eastAsia"/>
        </w:rPr>
        <w:t>（投資判断の責任の所在）</w:t>
      </w:r>
    </w:p>
    <w:p w14:paraId="366D5EC9" w14:textId="77777777" w:rsidR="00F154D4" w:rsidRPr="000031D9" w:rsidRDefault="00F154D4" w:rsidP="00F154D4">
      <w:pPr>
        <w:ind w:leftChars="200" w:left="420"/>
        <w:rPr>
          <w:sz w:val="20"/>
          <w:szCs w:val="20"/>
        </w:rPr>
      </w:pPr>
      <w:r w:rsidRPr="000031D9">
        <w:rPr>
          <w:rFonts w:hint="eastAsia"/>
          <w:sz w:val="20"/>
          <w:szCs w:val="20"/>
        </w:rPr>
        <w:t>借主もしくは連帯保証人は、本貸付による借入金を使用して不動産を購入するについては、すべて自らの判断と責任において行うものであり、不動産の市場価値、収益価値、物的・法的瑕疵・為替変動等あらゆるリスクを引受け、これらのリスクの存在あるいは顕在化による損失等を理由として、貸主に対して名目の如何を問わず、金銭その他何らの請求をせず、かつ、本貸付上の自らの義務の免責、軽減、履行拒絶等を主張しません。</w:t>
      </w:r>
    </w:p>
    <w:p w14:paraId="1CDA1306" w14:textId="77777777" w:rsidR="00F154D4" w:rsidRPr="006D5F7B" w:rsidRDefault="00F154D4" w:rsidP="00F154D4">
      <w:pPr>
        <w:pStyle w:val="1"/>
        <w:spacing w:before="180"/>
      </w:pPr>
      <w:r w:rsidRPr="006D5F7B">
        <w:rPr>
          <w:rFonts w:hint="eastAsia"/>
        </w:rPr>
        <w:t>（届出事項）</w:t>
      </w:r>
    </w:p>
    <w:p w14:paraId="75188406" w14:textId="77777777" w:rsidR="00F154D4" w:rsidRPr="000031D9" w:rsidRDefault="00F154D4" w:rsidP="00F154D4">
      <w:pPr>
        <w:pStyle w:val="aa"/>
        <w:numPr>
          <w:ilvl w:val="0"/>
          <w:numId w:val="4"/>
        </w:numPr>
        <w:ind w:leftChars="0"/>
        <w:rPr>
          <w:sz w:val="20"/>
          <w:szCs w:val="20"/>
        </w:rPr>
      </w:pPr>
      <w:r w:rsidRPr="000031D9">
        <w:rPr>
          <w:rFonts w:hint="eastAsia"/>
          <w:sz w:val="20"/>
          <w:szCs w:val="20"/>
        </w:rPr>
        <w:t>借主もしくは連帯保証人の印章・名称・商号・代表者・住所等に変更があったときは、直ちに書面によって貸主に提出します。</w:t>
      </w:r>
    </w:p>
    <w:p w14:paraId="488DD8E2" w14:textId="77777777" w:rsidR="00F154D4" w:rsidRPr="000031D9" w:rsidRDefault="00F154D4" w:rsidP="00F154D4">
      <w:pPr>
        <w:pStyle w:val="aa"/>
        <w:numPr>
          <w:ilvl w:val="0"/>
          <w:numId w:val="4"/>
        </w:numPr>
        <w:ind w:leftChars="0"/>
        <w:rPr>
          <w:sz w:val="20"/>
          <w:szCs w:val="20"/>
        </w:rPr>
      </w:pPr>
      <w:r w:rsidRPr="000031D9">
        <w:rPr>
          <w:rFonts w:hint="eastAsia"/>
          <w:sz w:val="20"/>
          <w:szCs w:val="20"/>
        </w:rPr>
        <w:t>前項の届出を怠ったため、貸主からなされた通知または送付された書類等が延着し、または到達しなかった場合には、通常到達すべき時に到達したものとみなします。また、届出を怠ったために損害を被ることがあっても、貸主はその責任を負いません。</w:t>
      </w:r>
      <w:r w:rsidRPr="000031D9">
        <w:rPr>
          <w:sz w:val="20"/>
          <w:szCs w:val="20"/>
        </w:rPr>
        <w:tab/>
      </w:r>
    </w:p>
    <w:p w14:paraId="04C635F0" w14:textId="77777777" w:rsidR="00F154D4" w:rsidRPr="006D5F7B" w:rsidRDefault="00F154D4" w:rsidP="00F154D4">
      <w:pPr>
        <w:pStyle w:val="1"/>
        <w:spacing w:before="180"/>
      </w:pPr>
      <w:r w:rsidRPr="006D5F7B">
        <w:rPr>
          <w:rFonts w:hint="eastAsia"/>
        </w:rPr>
        <w:t>（反社会的勢力の排除）</w:t>
      </w:r>
    </w:p>
    <w:p w14:paraId="430FF7E0" w14:textId="45DEFD22" w:rsidR="00F154D4" w:rsidRPr="000031D9" w:rsidRDefault="00F154D4" w:rsidP="00F154D4">
      <w:pPr>
        <w:pStyle w:val="aa"/>
        <w:numPr>
          <w:ilvl w:val="0"/>
          <w:numId w:val="5"/>
        </w:numPr>
        <w:ind w:leftChars="0"/>
        <w:rPr>
          <w:sz w:val="20"/>
          <w:szCs w:val="20"/>
        </w:rPr>
      </w:pPr>
      <w:r w:rsidRPr="000031D9">
        <w:rPr>
          <w:rFonts w:hint="eastAsia"/>
          <w:sz w:val="20"/>
          <w:szCs w:val="20"/>
        </w:rPr>
        <w:t>借主もしくは連帯保証人は、現在、暴力団、暴力団員、暴力団員でなくなった時から</w:t>
      </w:r>
      <w:r w:rsidRPr="000031D9">
        <w:rPr>
          <w:sz w:val="20"/>
          <w:szCs w:val="20"/>
        </w:rPr>
        <w:t>5年を経過しない者、暴力団準構成員、暴力団関係企業、総会屋等、社会運動等標ぼうゴロ又は特殊知能暴力団等、その他これらに準ずる者（以下これらを「暴力団員等」という。）に該当しないこと、および次の各号のいずれにも該当しないこと、かつ、将来にわたっても該当しないことを表明・確約します。</w:t>
      </w:r>
    </w:p>
    <w:p w14:paraId="56A53559"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暴力団員等が経営を支配していると認められる関係を有すること。</w:t>
      </w:r>
    </w:p>
    <w:p w14:paraId="1AFC8388"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暴力団員等が経営に実質的に関与していると認められる関係を有すること。</w:t>
      </w:r>
    </w:p>
    <w:p w14:paraId="644EB6F8"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自己、自社もしくは第三者に不正の利益を図る目的または第三者に損害を加える目的をもってするなど、不当に暴力団員等を利用していると認められる関係を有すること。</w:t>
      </w:r>
    </w:p>
    <w:p w14:paraId="3ACE3BA2"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暴力団員等に対して資金等を提供し、または便宜を供与するなどの関与をしていると認められる関係を有すること。</w:t>
      </w:r>
    </w:p>
    <w:p w14:paraId="14D29324"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役員または経営に実質的に関与している者が暴力団員等と社会的に非難されるべき関係を有すること。</w:t>
      </w:r>
    </w:p>
    <w:p w14:paraId="6D638505" w14:textId="77777777" w:rsidR="00F154D4" w:rsidRPr="000031D9" w:rsidRDefault="00F154D4" w:rsidP="00F154D4">
      <w:pPr>
        <w:pStyle w:val="aa"/>
        <w:numPr>
          <w:ilvl w:val="0"/>
          <w:numId w:val="5"/>
        </w:numPr>
        <w:ind w:leftChars="0"/>
        <w:rPr>
          <w:sz w:val="20"/>
          <w:szCs w:val="20"/>
        </w:rPr>
      </w:pPr>
      <w:r w:rsidRPr="000031D9">
        <w:rPr>
          <w:rFonts w:hint="eastAsia"/>
          <w:sz w:val="20"/>
          <w:szCs w:val="20"/>
        </w:rPr>
        <w:t>借主もしくは連帯保証人は、自らまたは第三者を利用して、①暴力的な要求行為、②法的な責任を超えた不当な要求行為、③取引に関して、脅迫的な言動をし、または暴力を用いる行為、④風説を流布し、偽計を用い、または威力を用いて貸主の信用を毀損し、または貸主の業務を妨害する行為、⑤その他これらに準ずる行為、のいずれも行わないことを確約します。</w:t>
      </w:r>
    </w:p>
    <w:p w14:paraId="1DF312D2" w14:textId="77777777" w:rsidR="00F154D4" w:rsidRPr="006D5F7B" w:rsidRDefault="00F154D4" w:rsidP="00F154D4">
      <w:pPr>
        <w:pStyle w:val="1"/>
        <w:spacing w:before="180"/>
      </w:pPr>
      <w:r w:rsidRPr="006D5F7B">
        <w:rPr>
          <w:rFonts w:hint="eastAsia"/>
        </w:rPr>
        <w:t>（期限の利益の喪失）</w:t>
      </w:r>
    </w:p>
    <w:p w14:paraId="1125BB76" w14:textId="77777777" w:rsidR="00F154D4" w:rsidRPr="000031D9" w:rsidRDefault="00F154D4" w:rsidP="00F154D4">
      <w:pPr>
        <w:pStyle w:val="aa"/>
        <w:numPr>
          <w:ilvl w:val="0"/>
          <w:numId w:val="7"/>
        </w:numPr>
        <w:ind w:leftChars="0"/>
        <w:rPr>
          <w:sz w:val="20"/>
          <w:szCs w:val="20"/>
        </w:rPr>
      </w:pPr>
      <w:r w:rsidRPr="000031D9">
        <w:rPr>
          <w:rFonts w:hint="eastAsia"/>
          <w:sz w:val="20"/>
          <w:szCs w:val="20"/>
        </w:rPr>
        <w:t>本基本契約証書の成立後、借主について、次の各号の事由が一つでも生じたときは、借主は貸主から通知催告がなくても本基本契約証書に基づく一切の債務（以下「本債務」といいます）につき、当然に期限の利益を失い、直ちに本債務の全額を弁済します。</w:t>
      </w:r>
    </w:p>
    <w:p w14:paraId="6F95680B"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本基本契約証書に基づく元金または利息の支払いを</w:t>
      </w:r>
      <w:r w:rsidRPr="000031D9">
        <w:rPr>
          <w:sz w:val="20"/>
          <w:szCs w:val="20"/>
        </w:rPr>
        <w:t>1回でも遅滞したとき、その他本基本契約証書の各条項の一つにでも違反したとき。</w:t>
      </w:r>
    </w:p>
    <w:p w14:paraId="51C56774"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支払の停止、または破産手続開始、民事再生手続開始、会社更生手続開始、特定調停、もしくは特別清算開始の申立、あるいは債務整理の開始があったとき。</w:t>
      </w:r>
    </w:p>
    <w:p w14:paraId="1D1EB7EA"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借主または担保の目的物につき、保全処分、強制執行、担保実行等の申立を受け、または滞納処分を受けたとき。</w:t>
      </w:r>
    </w:p>
    <w:p w14:paraId="3E825FA1" w14:textId="77777777"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法人の場合で、合併によらず解散したとき。</w:t>
      </w:r>
    </w:p>
    <w:p w14:paraId="2A9B723D" w14:textId="4B526F09"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支払不能となったとき。</w:t>
      </w:r>
    </w:p>
    <w:p w14:paraId="287A6454" w14:textId="77777777"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手形または小切手を</w:t>
      </w:r>
      <w:r w:rsidRPr="00C54575">
        <w:rPr>
          <w:rFonts w:hAnsi="ＭＳ Ｐ明朝"/>
          <w:sz w:val="20"/>
          <w:szCs w:val="20"/>
        </w:rPr>
        <w:t>1回でも不渡りにしたとき、その他借主が支払い停止、または支払い不能の状態に陥ったとき。</w:t>
      </w:r>
    </w:p>
    <w:p w14:paraId="7A67C001" w14:textId="77777777"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住所変更の届出を怠る等、借主の責に帰すべき事由により貸主において借主の所在が不明となったとき、または連絡を取ることが困難になったとき。</w:t>
      </w:r>
    </w:p>
    <w:p w14:paraId="793DF03A" w14:textId="77777777"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前各号に準ずる事由が発生したとき。</w:t>
      </w:r>
    </w:p>
    <w:p w14:paraId="5835E9AA" w14:textId="77777777" w:rsidR="00F154D4" w:rsidRPr="00C54575" w:rsidRDefault="00F154D4" w:rsidP="00F154D4">
      <w:pPr>
        <w:pStyle w:val="aa"/>
        <w:numPr>
          <w:ilvl w:val="0"/>
          <w:numId w:val="7"/>
        </w:numPr>
        <w:ind w:leftChars="0"/>
        <w:rPr>
          <w:rFonts w:hAnsi="ＭＳ Ｐ明朝"/>
          <w:sz w:val="20"/>
          <w:szCs w:val="20"/>
        </w:rPr>
      </w:pPr>
      <w:r w:rsidRPr="00C54575">
        <w:rPr>
          <w:rFonts w:hAnsi="ＭＳ Ｐ明朝" w:hint="eastAsia"/>
          <w:sz w:val="20"/>
          <w:szCs w:val="20"/>
        </w:rPr>
        <w:lastRenderedPageBreak/>
        <w:t>次の各号の事由が一つでも生じたときは、借主は、貸主の借主に対する請求によって直ちに本債務について期限の利益を失い、直ちに本債務の全額を弁済します。</w:t>
      </w:r>
    </w:p>
    <w:p w14:paraId="2751FDB2"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借主または借主の連帯保証人が、本債務以外の債務につき期限の利益を失ったとき、または租税公課等の滞納があったとき。</w:t>
      </w:r>
    </w:p>
    <w:p w14:paraId="0F7E4E77"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連帯保証人につき、前項各号の一つにでも該当する事由が生じたとき。</w:t>
      </w:r>
    </w:p>
    <w:p w14:paraId="7B94D291"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借主または連帯保証人から貸主への提出書類、または本基本契約証書において借主もしくは連帯保証人が記載した事項に、虚偽があることが発覚したとき。</w:t>
      </w:r>
    </w:p>
    <w:p w14:paraId="175EEC61" w14:textId="67EF88AE"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貸主が指定する様式および内容で別途締結する「</w:t>
      </w:r>
      <w:r w:rsidR="00920D38" w:rsidRPr="00C54575">
        <w:rPr>
          <w:rFonts w:hAnsi="ＭＳ Ｐ明朝" w:hint="eastAsia"/>
          <w:sz w:val="20"/>
          <w:szCs w:val="20"/>
        </w:rPr>
        <w:t>●ＤＥＥＤ名●</w:t>
      </w:r>
      <w:r w:rsidRPr="00C54575">
        <w:rPr>
          <w:rFonts w:hAnsi="ＭＳ Ｐ明朝" w:hint="eastAsia"/>
          <w:sz w:val="20"/>
          <w:szCs w:val="20"/>
        </w:rPr>
        <w:t>」</w:t>
      </w:r>
      <w:r w:rsidRPr="00C54575">
        <w:rPr>
          <w:rFonts w:hAnsi="ＭＳ Ｐ明朝"/>
          <w:sz w:val="20"/>
          <w:szCs w:val="20"/>
        </w:rPr>
        <w:t>(以下「抵当権設定契約証書」といいます)の全部もしくは一部が有効でなくなったとき、または抵当権設定契約証書に基づき設定された担保権の全部もしくは一部が有効かつ対抗要件を具備したものではなくなったとき。</w:t>
      </w:r>
    </w:p>
    <w:p w14:paraId="2F9F07B3"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借主が差し入れた担保について競売・調停の申立、訴訟が発生したとき。</w:t>
      </w:r>
    </w:p>
    <w:p w14:paraId="02F73C4B"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借主または連帯保証人のうち一人でも、暴力団員等（第</w:t>
      </w:r>
      <w:r w:rsidRPr="00C54575">
        <w:rPr>
          <w:rFonts w:hAnsi="ＭＳ Ｐ明朝"/>
          <w:sz w:val="20"/>
          <w:szCs w:val="20"/>
        </w:rPr>
        <w:t>7条第1項に定義する意味を有します）もしくは第7条第1項各号のいずれかに該当し、もしくは同条第2項の</w:t>
      </w:r>
      <w:r w:rsidRPr="00C54575">
        <w:rPr>
          <w:rFonts w:hAnsi="ＭＳ Ｐ明朝" w:cs="ＭＳ 明朝" w:hint="eastAsia"/>
          <w:sz w:val="20"/>
          <w:szCs w:val="20"/>
        </w:rPr>
        <w:t>①</w:t>
      </w:r>
      <w:r w:rsidRPr="00C54575">
        <w:rPr>
          <w:rFonts w:hAnsi="ＭＳ Ｐ明朝"/>
          <w:sz w:val="20"/>
          <w:szCs w:val="20"/>
        </w:rPr>
        <w:t>乃至</w:t>
      </w:r>
      <w:r w:rsidRPr="00C54575">
        <w:rPr>
          <w:rFonts w:hAnsi="ＭＳ Ｐ明朝" w:cs="ＭＳ 明朝" w:hint="eastAsia"/>
          <w:sz w:val="20"/>
          <w:szCs w:val="20"/>
        </w:rPr>
        <w:t>⑤</w:t>
      </w:r>
      <w:r w:rsidRPr="00C54575">
        <w:rPr>
          <w:rFonts w:hAnsi="ＭＳ Ｐ明朝"/>
          <w:sz w:val="20"/>
          <w:szCs w:val="20"/>
        </w:rPr>
        <w:t>のいずれかに該当する行為をし、または同条第1項の規定に基づく表明・確約に関して虚偽の申告をしたことが判明し、借主との取引を継続することが不適切であると貸主が判断したとき。</w:t>
      </w:r>
    </w:p>
    <w:p w14:paraId="61D0A9B0"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借主または連帯保証人のうち一人でも、違法に貸主の信用を毀損し、またはその業務を妨害したとき、その他これらに類する事由があったとき。</w:t>
      </w:r>
    </w:p>
    <w:p w14:paraId="1D0AB7BC"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借主が法人の場合で、合併、会社分割、株式交換、株式移転または事業の全部もしくは一部の譲渡のいずれかがあったとき。</w:t>
      </w:r>
    </w:p>
    <w:p w14:paraId="3F3755E7"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借主が事業もしくは営業を停止しまたは所管官庁からの業務停止等の処分を受けたとき。</w:t>
      </w:r>
    </w:p>
    <w:p w14:paraId="48E75802"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抵当権設定契約証書に基づき設定される抵当権の目的となる不動産の全部または一部が滅失し、毀損し、または著しく減価したとき。</w:t>
      </w:r>
    </w:p>
    <w:p w14:paraId="6E281D70"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前各号に準ずる事由が発生したとき。</w:t>
      </w:r>
    </w:p>
    <w:p w14:paraId="13FE544A" w14:textId="77777777" w:rsidR="00F154D4" w:rsidRPr="00C54575" w:rsidRDefault="00F154D4" w:rsidP="00F154D4">
      <w:pPr>
        <w:pStyle w:val="aa"/>
        <w:numPr>
          <w:ilvl w:val="0"/>
          <w:numId w:val="7"/>
        </w:numPr>
        <w:ind w:leftChars="0"/>
        <w:rPr>
          <w:rFonts w:hAnsi="ＭＳ Ｐ明朝"/>
          <w:sz w:val="20"/>
          <w:szCs w:val="20"/>
        </w:rPr>
      </w:pPr>
      <w:r w:rsidRPr="00C54575">
        <w:rPr>
          <w:rFonts w:hAnsi="ＭＳ Ｐ明朝" w:hint="eastAsia"/>
          <w:sz w:val="20"/>
          <w:szCs w:val="20"/>
        </w:rPr>
        <w:t>前</w:t>
      </w:r>
      <w:r w:rsidRPr="00C54575">
        <w:rPr>
          <w:rFonts w:hAnsi="ＭＳ Ｐ明朝"/>
          <w:sz w:val="20"/>
          <w:szCs w:val="20"/>
        </w:rPr>
        <w:t>2項のいずれかの適用により、借主または連帯保証人に損害が生じた場合にも、借主および連帯保証人は、貸主に何らの請求をいたしません。また、貸主に損害が生じたときは、借主および連帯保証人がその責任を負います。</w:t>
      </w:r>
    </w:p>
    <w:p w14:paraId="1EF46570" w14:textId="77777777" w:rsidR="00F154D4" w:rsidRPr="006D5F7B" w:rsidRDefault="00F154D4" w:rsidP="00F154D4">
      <w:pPr>
        <w:pStyle w:val="1"/>
        <w:spacing w:before="180"/>
      </w:pPr>
      <w:r w:rsidRPr="006D5F7B">
        <w:rPr>
          <w:rFonts w:hint="eastAsia"/>
        </w:rPr>
        <w:t>（連帯保証人の借入金弁済能力に関する情報の信用情報機関への登録及びその内容）</w:t>
      </w:r>
    </w:p>
    <w:p w14:paraId="20E44943" w14:textId="77777777" w:rsidR="00F154D4" w:rsidRPr="003A7C8F" w:rsidRDefault="00F154D4" w:rsidP="00F154D4">
      <w:pPr>
        <w:ind w:leftChars="200" w:left="420"/>
        <w:rPr>
          <w:sz w:val="20"/>
          <w:szCs w:val="20"/>
        </w:rPr>
      </w:pPr>
      <w:r w:rsidRPr="003A7C8F">
        <w:rPr>
          <w:sz w:val="20"/>
          <w:szCs w:val="20"/>
        </w:rPr>
        <w:t>貸主が加盟する個人信用情報機関に、連帯保証人の借入に関する情報等を登録します。登録内容は、この契約締結前に貸主が交付した「個人情報の収集･保有･利用・提供に関する同意条項」記載のとおりとします。</w:t>
      </w:r>
    </w:p>
    <w:p w14:paraId="70DB656E" w14:textId="77777777" w:rsidR="00F154D4" w:rsidRPr="006D5F7B" w:rsidRDefault="00F154D4" w:rsidP="00F154D4">
      <w:pPr>
        <w:pStyle w:val="1"/>
        <w:spacing w:before="180"/>
      </w:pPr>
      <w:r w:rsidRPr="006D5F7B">
        <w:rPr>
          <w:rFonts w:hint="eastAsia"/>
        </w:rPr>
        <w:t>（貸金業務にかかる指定紛争解決機関）</w:t>
      </w:r>
    </w:p>
    <w:p w14:paraId="2BCF21DA" w14:textId="77777777" w:rsidR="00F154D4" w:rsidRPr="003A7C8F" w:rsidRDefault="00F154D4" w:rsidP="00F154D4">
      <w:pPr>
        <w:ind w:leftChars="200" w:left="420"/>
        <w:rPr>
          <w:sz w:val="20"/>
          <w:szCs w:val="20"/>
        </w:rPr>
      </w:pPr>
      <w:r w:rsidRPr="003A7C8F">
        <w:rPr>
          <w:sz w:val="20"/>
          <w:szCs w:val="20"/>
        </w:rPr>
        <w:t>貸主が契約する指定紛争解決機関の名称は「日本貸金業協会　貸金業相談・紛争解決センター」です。</w:t>
      </w:r>
    </w:p>
    <w:p w14:paraId="3061DC38" w14:textId="5DCB9DC3" w:rsidR="0007719C" w:rsidRDefault="00F154D4" w:rsidP="00920D38">
      <w:pPr>
        <w:pStyle w:val="a8"/>
        <w:spacing w:beforeLines="50" w:before="180" w:afterLines="50" w:after="180"/>
        <w:rPr>
          <w:sz w:val="20"/>
          <w:szCs w:val="20"/>
        </w:rPr>
      </w:pPr>
      <w:r w:rsidRPr="0007719C">
        <w:rPr>
          <w:rFonts w:hint="eastAsia"/>
          <w:sz w:val="20"/>
          <w:szCs w:val="20"/>
        </w:rPr>
        <w:t>以上</w:t>
      </w:r>
    </w:p>
    <w:p w14:paraId="67703A06" w14:textId="77777777" w:rsidR="0007719C" w:rsidRDefault="0007719C">
      <w:pPr>
        <w:widowControl/>
        <w:snapToGrid/>
        <w:jc w:val="left"/>
        <w:rPr>
          <w:sz w:val="20"/>
          <w:szCs w:val="20"/>
        </w:rPr>
      </w:pPr>
      <w:r>
        <w:rPr>
          <w:sz w:val="20"/>
          <w:szCs w:val="20"/>
        </w:rPr>
        <w:br w:type="page"/>
      </w:r>
    </w:p>
    <w:p w14:paraId="4B3BAD79" w14:textId="0499AAD1" w:rsidR="00920D38" w:rsidRDefault="00920D38" w:rsidP="0007719C">
      <w:pPr>
        <w:ind w:leftChars="200" w:left="420"/>
      </w:pPr>
      <w:r>
        <w:rPr>
          <w:rFonts w:hint="eastAsia"/>
        </w:rPr>
        <w:lastRenderedPageBreak/>
        <w:t>本事前書面により、貸付に係る契約の内容および連帯保証契約詳細説明書の補足説明を受け、取引内容を十分理解し、本事前書面を正に受領しました。</w:t>
      </w:r>
    </w:p>
    <w:p w14:paraId="163ABDAA" w14:textId="2122981F" w:rsidR="00920D38" w:rsidRDefault="00920D38" w:rsidP="0007719C">
      <w:pPr>
        <w:spacing w:beforeLines="100" w:before="360"/>
        <w:jc w:val="right"/>
      </w:pPr>
      <w:r w:rsidRPr="00920D38">
        <w:rPr>
          <w:rFonts w:hint="eastAsia"/>
        </w:rPr>
        <w:t xml:space="preserve">西暦　　</w:t>
      </w:r>
      <w:r w:rsidR="0007719C">
        <w:rPr>
          <w:rFonts w:hint="eastAsia"/>
        </w:rPr>
        <w:t xml:space="preserve">　</w:t>
      </w:r>
      <w:r w:rsidRPr="00920D38">
        <w:rPr>
          <w:rFonts w:hint="eastAsia"/>
        </w:rPr>
        <w:t xml:space="preserve">　　　年　</w:t>
      </w:r>
      <w:r w:rsidR="0007719C">
        <w:rPr>
          <w:rFonts w:hint="eastAsia"/>
        </w:rPr>
        <w:t xml:space="preserve">　</w:t>
      </w:r>
      <w:r w:rsidRPr="00920D38">
        <w:rPr>
          <w:rFonts w:hint="eastAsia"/>
        </w:rPr>
        <w:t xml:space="preserve">　月　</w:t>
      </w:r>
      <w:r w:rsidR="0007719C">
        <w:rPr>
          <w:rFonts w:hint="eastAsia"/>
        </w:rPr>
        <w:t xml:space="preserve">　</w:t>
      </w:r>
      <w:r w:rsidRPr="00920D38">
        <w:rPr>
          <w:rFonts w:hint="eastAsia"/>
        </w:rPr>
        <w:t xml:space="preserve">　日</w:t>
      </w:r>
    </w:p>
    <w:p w14:paraId="71D2B299" w14:textId="2894FE95" w:rsidR="00920D38" w:rsidRDefault="00920D38" w:rsidP="00920D38">
      <w:pPr>
        <w:spacing w:afterLines="50" w:after="180"/>
        <w:rPr>
          <w:b/>
          <w:bCs/>
        </w:rPr>
      </w:pPr>
      <w:r w:rsidRPr="00920D38">
        <w:rPr>
          <w:rFonts w:hint="eastAsia"/>
          <w:b/>
          <w:bCs/>
        </w:rPr>
        <w:t>株式会社アイビーネット 御中</w:t>
      </w:r>
    </w:p>
    <w:tbl>
      <w:tblPr>
        <w:tblW w:w="0" w:type="auto"/>
        <w:jc w:val="right"/>
        <w:tblLook w:val="04A0" w:firstRow="1" w:lastRow="0" w:firstColumn="1" w:lastColumn="0" w:noHBand="0" w:noVBand="1"/>
      </w:tblPr>
      <w:tblGrid>
        <w:gridCol w:w="1412"/>
        <w:gridCol w:w="567"/>
        <w:gridCol w:w="4422"/>
        <w:gridCol w:w="1191"/>
        <w:gridCol w:w="850"/>
      </w:tblGrid>
      <w:tr w:rsidR="001E5064" w:rsidRPr="00C54575" w14:paraId="207332B4" w14:textId="3FECC639" w:rsidTr="00C54575">
        <w:trPr>
          <w:jc w:val="right"/>
        </w:trPr>
        <w:tc>
          <w:tcPr>
            <w:tcW w:w="1412" w:type="dxa"/>
            <w:shd w:val="clear" w:color="auto" w:fill="auto"/>
            <w:tcMar>
              <w:left w:w="0" w:type="dxa"/>
              <w:right w:w="0" w:type="dxa"/>
            </w:tcMar>
          </w:tcPr>
          <w:p w14:paraId="44FC5641" w14:textId="172FC28D" w:rsidR="000873FF" w:rsidRPr="00C54575" w:rsidRDefault="000873FF" w:rsidP="00920D38">
            <w:pPr>
              <w:rPr>
                <w:b/>
                <w:bCs/>
              </w:rPr>
            </w:pPr>
            <w:bookmarkStart w:id="0" w:name="_Hlk83239487"/>
            <w:r w:rsidRPr="00C54575">
              <w:rPr>
                <w:rFonts w:hint="eastAsia"/>
                <w:b/>
                <w:bCs/>
              </w:rPr>
              <w:t>【借主】</w:t>
            </w:r>
          </w:p>
        </w:tc>
        <w:tc>
          <w:tcPr>
            <w:tcW w:w="567" w:type="dxa"/>
            <w:shd w:val="clear" w:color="auto" w:fill="auto"/>
            <w:tcMar>
              <w:left w:w="0" w:type="dxa"/>
              <w:right w:w="0" w:type="dxa"/>
            </w:tcMar>
          </w:tcPr>
          <w:p w14:paraId="1F85D9CD" w14:textId="77777777" w:rsidR="000873FF" w:rsidRPr="00C54575" w:rsidRDefault="000873FF" w:rsidP="00B31B22">
            <w:pPr>
              <w:rPr>
                <w:sz w:val="22"/>
              </w:rPr>
            </w:pPr>
          </w:p>
        </w:tc>
        <w:tc>
          <w:tcPr>
            <w:tcW w:w="4422" w:type="dxa"/>
            <w:shd w:val="clear" w:color="auto" w:fill="auto"/>
            <w:tcMar>
              <w:left w:w="0" w:type="dxa"/>
              <w:right w:w="0" w:type="dxa"/>
            </w:tcMar>
          </w:tcPr>
          <w:p w14:paraId="6D014D4F" w14:textId="77777777" w:rsidR="000873FF" w:rsidRPr="00C54575" w:rsidRDefault="000873FF" w:rsidP="00B31B22">
            <w:pPr>
              <w:rPr>
                <w:sz w:val="22"/>
              </w:rPr>
            </w:pPr>
          </w:p>
        </w:tc>
        <w:tc>
          <w:tcPr>
            <w:tcW w:w="1191" w:type="dxa"/>
            <w:shd w:val="clear" w:color="auto" w:fill="auto"/>
            <w:tcMar>
              <w:left w:w="0" w:type="dxa"/>
              <w:right w:w="0" w:type="dxa"/>
            </w:tcMar>
          </w:tcPr>
          <w:p w14:paraId="65FFC69C" w14:textId="77777777" w:rsidR="000873FF" w:rsidRPr="00C54575" w:rsidRDefault="000873FF" w:rsidP="00B31B22">
            <w:pPr>
              <w:rPr>
                <w:noProof/>
              </w:rPr>
            </w:pPr>
          </w:p>
        </w:tc>
        <w:tc>
          <w:tcPr>
            <w:tcW w:w="850" w:type="dxa"/>
            <w:shd w:val="clear" w:color="auto" w:fill="auto"/>
          </w:tcPr>
          <w:p w14:paraId="797D5611" w14:textId="77777777" w:rsidR="000873FF" w:rsidRPr="00C54575" w:rsidRDefault="000873FF" w:rsidP="00B31B22">
            <w:pPr>
              <w:rPr>
                <w:noProof/>
              </w:rPr>
            </w:pPr>
          </w:p>
        </w:tc>
      </w:tr>
      <w:tr w:rsidR="001E5064" w:rsidRPr="00C54575" w14:paraId="3847D104" w14:textId="585BB074" w:rsidTr="00C54575">
        <w:trPr>
          <w:trHeight w:val="624"/>
          <w:jc w:val="right"/>
        </w:trPr>
        <w:tc>
          <w:tcPr>
            <w:tcW w:w="1412" w:type="dxa"/>
            <w:shd w:val="clear" w:color="auto" w:fill="auto"/>
            <w:tcMar>
              <w:left w:w="0" w:type="dxa"/>
              <w:right w:w="0" w:type="dxa"/>
            </w:tcMar>
          </w:tcPr>
          <w:p w14:paraId="61145A50" w14:textId="54C1503B" w:rsidR="000873FF" w:rsidRPr="00C54575" w:rsidRDefault="000873FF" w:rsidP="00920D38">
            <w:pPr>
              <w:rPr>
                <w:b/>
                <w:bCs/>
              </w:rPr>
            </w:pPr>
          </w:p>
        </w:tc>
        <w:tc>
          <w:tcPr>
            <w:tcW w:w="567" w:type="dxa"/>
            <w:shd w:val="clear" w:color="auto" w:fill="auto"/>
            <w:tcMar>
              <w:left w:w="0" w:type="dxa"/>
              <w:right w:w="0" w:type="dxa"/>
            </w:tcMar>
          </w:tcPr>
          <w:p w14:paraId="64D98A05" w14:textId="77777777" w:rsidR="000873FF" w:rsidRPr="00C54575" w:rsidRDefault="000873FF" w:rsidP="00B31B22">
            <w:pPr>
              <w:rPr>
                <w:sz w:val="22"/>
              </w:rPr>
            </w:pPr>
            <w:r w:rsidRPr="00C54575">
              <w:rPr>
                <w:rFonts w:hint="eastAsia"/>
                <w:sz w:val="22"/>
              </w:rPr>
              <w:t>住所</w:t>
            </w:r>
          </w:p>
        </w:tc>
        <w:tc>
          <w:tcPr>
            <w:tcW w:w="4422" w:type="dxa"/>
            <w:shd w:val="clear" w:color="auto" w:fill="auto"/>
            <w:tcMar>
              <w:left w:w="0" w:type="dxa"/>
              <w:right w:w="0" w:type="dxa"/>
            </w:tcMar>
          </w:tcPr>
          <w:p w14:paraId="0890BC2F" w14:textId="7963ECC8" w:rsidR="000873FF" w:rsidRPr="00C54575" w:rsidRDefault="00C27BD8" w:rsidP="00F86589">
            <w:pPr>
              <w:jc w:val="left"/>
              <w:rPr>
                <w:sz w:val="22"/>
              </w:rPr>
            </w:pPr>
            <w:r w:rsidRPr="00C54575">
              <w:rPr>
                <w:rFonts w:hint="eastAsia"/>
                <w:sz w:val="22"/>
              </w:rPr>
              <w:t>●顧客住所●●法人所在地●</w:t>
            </w:r>
          </w:p>
        </w:tc>
        <w:tc>
          <w:tcPr>
            <w:tcW w:w="1191" w:type="dxa"/>
            <w:shd w:val="clear" w:color="auto" w:fill="auto"/>
            <w:tcMar>
              <w:left w:w="0" w:type="dxa"/>
              <w:right w:w="0" w:type="dxa"/>
            </w:tcMar>
          </w:tcPr>
          <w:p w14:paraId="33900CCD" w14:textId="0C953322" w:rsidR="000873FF" w:rsidRPr="00C54575" w:rsidRDefault="00CC2EA5" w:rsidP="00B31B22">
            <w:r>
              <w:rPr>
                <w:noProof/>
              </w:rPr>
              <w:drawing>
                <wp:anchor distT="0" distB="0" distL="114300" distR="114300" simplePos="0" relativeHeight="2" behindDoc="0" locked="0" layoutInCell="1" allowOverlap="1" wp14:anchorId="605A5886" wp14:editId="546D9FB8">
                  <wp:simplePos x="0" y="0"/>
                  <wp:positionH relativeFrom="column">
                    <wp:posOffset>635</wp:posOffset>
                  </wp:positionH>
                  <wp:positionV relativeFrom="paragraph">
                    <wp:posOffset>3810</wp:posOffset>
                  </wp:positionV>
                  <wp:extent cx="719455" cy="719455"/>
                  <wp:effectExtent l="0" t="0" r="0" b="0"/>
                  <wp:wrapNone/>
                  <wp:docPr id="6" name="グラフィックス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グラフィックス 15"/>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508D29BB" w14:textId="77777777" w:rsidR="000873FF" w:rsidRPr="00C54575" w:rsidRDefault="000873FF" w:rsidP="00B31B22">
            <w:pPr>
              <w:rPr>
                <w:noProof/>
              </w:rPr>
            </w:pPr>
          </w:p>
        </w:tc>
      </w:tr>
      <w:tr w:rsidR="001E5064" w:rsidRPr="00C54575" w14:paraId="012624A7" w14:textId="5286D1BC" w:rsidTr="00C54575">
        <w:trPr>
          <w:trHeight w:val="624"/>
          <w:jc w:val="right"/>
        </w:trPr>
        <w:tc>
          <w:tcPr>
            <w:tcW w:w="1412" w:type="dxa"/>
            <w:shd w:val="clear" w:color="auto" w:fill="auto"/>
            <w:tcMar>
              <w:left w:w="0" w:type="dxa"/>
              <w:right w:w="0" w:type="dxa"/>
            </w:tcMar>
          </w:tcPr>
          <w:p w14:paraId="362A574D" w14:textId="77777777" w:rsidR="000873FF" w:rsidRPr="00C54575" w:rsidRDefault="000873FF" w:rsidP="00B31B22">
            <w:pPr>
              <w:rPr>
                <w:b/>
                <w:bCs/>
                <w:sz w:val="22"/>
              </w:rPr>
            </w:pPr>
          </w:p>
        </w:tc>
        <w:tc>
          <w:tcPr>
            <w:tcW w:w="567" w:type="dxa"/>
            <w:tcBorders>
              <w:bottom w:val="single" w:sz="4" w:space="0" w:color="auto"/>
            </w:tcBorders>
            <w:shd w:val="clear" w:color="auto" w:fill="auto"/>
            <w:tcMar>
              <w:left w:w="0" w:type="dxa"/>
              <w:right w:w="0" w:type="dxa"/>
            </w:tcMar>
            <w:vAlign w:val="bottom"/>
          </w:tcPr>
          <w:p w14:paraId="1163FE71" w14:textId="77777777" w:rsidR="000873FF" w:rsidRPr="00C54575" w:rsidRDefault="000873FF" w:rsidP="00D76CCE">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4424E3E2" w14:textId="77777777" w:rsidR="000873FF" w:rsidRPr="00C54575" w:rsidRDefault="000873FF" w:rsidP="00F86589">
            <w:pPr>
              <w:jc w:val="left"/>
              <w:rPr>
                <w:sz w:val="22"/>
              </w:rPr>
            </w:pPr>
          </w:p>
        </w:tc>
        <w:tc>
          <w:tcPr>
            <w:tcW w:w="1191" w:type="dxa"/>
            <w:tcBorders>
              <w:bottom w:val="single" w:sz="4" w:space="0" w:color="auto"/>
            </w:tcBorders>
            <w:shd w:val="clear" w:color="auto" w:fill="auto"/>
            <w:tcMar>
              <w:left w:w="0" w:type="dxa"/>
              <w:right w:w="0" w:type="dxa"/>
            </w:tcMar>
          </w:tcPr>
          <w:p w14:paraId="56471CBB" w14:textId="37E60122" w:rsidR="000873FF" w:rsidRPr="00C54575" w:rsidRDefault="000873FF" w:rsidP="00B31B22"/>
        </w:tc>
        <w:tc>
          <w:tcPr>
            <w:tcW w:w="850" w:type="dxa"/>
            <w:tcBorders>
              <w:bottom w:val="single" w:sz="4" w:space="0" w:color="auto"/>
            </w:tcBorders>
            <w:shd w:val="clear" w:color="auto" w:fill="auto"/>
          </w:tcPr>
          <w:p w14:paraId="1928FB3B" w14:textId="77777777" w:rsidR="000873FF" w:rsidRPr="00C54575" w:rsidRDefault="000873FF" w:rsidP="00B31B22"/>
        </w:tc>
      </w:tr>
      <w:tr w:rsidR="001E5064" w:rsidRPr="00C54575" w14:paraId="28A6F667" w14:textId="543AC96B" w:rsidTr="00C54575">
        <w:trPr>
          <w:jc w:val="right"/>
        </w:trPr>
        <w:tc>
          <w:tcPr>
            <w:tcW w:w="1412" w:type="dxa"/>
            <w:shd w:val="clear" w:color="auto" w:fill="auto"/>
            <w:tcMar>
              <w:left w:w="0" w:type="dxa"/>
              <w:right w:w="0" w:type="dxa"/>
            </w:tcMar>
          </w:tcPr>
          <w:p w14:paraId="2F58D1AB" w14:textId="08C6F7EC" w:rsidR="000873FF" w:rsidRPr="00C54575" w:rsidRDefault="000873FF" w:rsidP="00C54575">
            <w:pPr>
              <w:spacing w:beforeLines="50" w:before="180"/>
              <w:rPr>
                <w:b/>
                <w:bCs/>
                <w:sz w:val="22"/>
              </w:rPr>
            </w:pPr>
            <w:r w:rsidRPr="00C54575">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7D704D08" w14:textId="77777777" w:rsidR="000873FF" w:rsidRPr="00C54575" w:rsidRDefault="000873FF" w:rsidP="00B31B22">
            <w:pPr>
              <w:rPr>
                <w:sz w:val="22"/>
              </w:rPr>
            </w:pPr>
          </w:p>
        </w:tc>
        <w:tc>
          <w:tcPr>
            <w:tcW w:w="4422" w:type="dxa"/>
            <w:tcBorders>
              <w:top w:val="single" w:sz="4" w:space="0" w:color="auto"/>
            </w:tcBorders>
            <w:shd w:val="clear" w:color="auto" w:fill="auto"/>
            <w:tcMar>
              <w:left w:w="0" w:type="dxa"/>
              <w:right w:w="0" w:type="dxa"/>
            </w:tcMar>
          </w:tcPr>
          <w:p w14:paraId="58483549" w14:textId="77777777" w:rsidR="000873FF" w:rsidRPr="00C54575" w:rsidRDefault="000873FF" w:rsidP="00F86589">
            <w:pPr>
              <w:jc w:val="left"/>
              <w:rPr>
                <w:sz w:val="22"/>
              </w:rPr>
            </w:pPr>
          </w:p>
        </w:tc>
        <w:tc>
          <w:tcPr>
            <w:tcW w:w="1191" w:type="dxa"/>
            <w:tcBorders>
              <w:top w:val="single" w:sz="4" w:space="0" w:color="auto"/>
            </w:tcBorders>
            <w:shd w:val="clear" w:color="auto" w:fill="auto"/>
            <w:tcMar>
              <w:left w:w="0" w:type="dxa"/>
              <w:right w:w="0" w:type="dxa"/>
            </w:tcMar>
          </w:tcPr>
          <w:p w14:paraId="65312009" w14:textId="77777777" w:rsidR="000873FF" w:rsidRPr="00C54575" w:rsidRDefault="000873FF" w:rsidP="00B31B22"/>
        </w:tc>
        <w:tc>
          <w:tcPr>
            <w:tcW w:w="850" w:type="dxa"/>
            <w:tcBorders>
              <w:top w:val="single" w:sz="4" w:space="0" w:color="auto"/>
            </w:tcBorders>
            <w:shd w:val="clear" w:color="auto" w:fill="auto"/>
          </w:tcPr>
          <w:p w14:paraId="6E4DF68B" w14:textId="77777777" w:rsidR="000873FF" w:rsidRPr="00C54575" w:rsidRDefault="000873FF" w:rsidP="00B31B22"/>
        </w:tc>
      </w:tr>
      <w:tr w:rsidR="001E5064" w:rsidRPr="00C54575" w14:paraId="50030EDC" w14:textId="3FF8292F" w:rsidTr="00C54575">
        <w:trPr>
          <w:trHeight w:val="624"/>
          <w:jc w:val="right"/>
        </w:trPr>
        <w:tc>
          <w:tcPr>
            <w:tcW w:w="1412" w:type="dxa"/>
            <w:shd w:val="clear" w:color="auto" w:fill="auto"/>
            <w:tcMar>
              <w:left w:w="0" w:type="dxa"/>
              <w:right w:w="0" w:type="dxa"/>
            </w:tcMar>
          </w:tcPr>
          <w:p w14:paraId="28478DEF" w14:textId="5A083ADC" w:rsidR="000873FF" w:rsidRPr="00C54575" w:rsidRDefault="000873FF" w:rsidP="00B31B22">
            <w:pPr>
              <w:rPr>
                <w:b/>
                <w:bCs/>
                <w:sz w:val="22"/>
              </w:rPr>
            </w:pPr>
          </w:p>
        </w:tc>
        <w:tc>
          <w:tcPr>
            <w:tcW w:w="567" w:type="dxa"/>
            <w:shd w:val="clear" w:color="auto" w:fill="auto"/>
            <w:tcMar>
              <w:left w:w="0" w:type="dxa"/>
              <w:right w:w="0" w:type="dxa"/>
            </w:tcMar>
          </w:tcPr>
          <w:p w14:paraId="5C1CCC5C" w14:textId="77777777" w:rsidR="000873FF" w:rsidRPr="00C54575" w:rsidRDefault="000873FF" w:rsidP="00B31B22">
            <w:pPr>
              <w:rPr>
                <w:sz w:val="22"/>
              </w:rPr>
            </w:pPr>
            <w:r w:rsidRPr="00C54575">
              <w:rPr>
                <w:rFonts w:hint="eastAsia"/>
                <w:sz w:val="22"/>
              </w:rPr>
              <w:t>住所</w:t>
            </w:r>
          </w:p>
        </w:tc>
        <w:tc>
          <w:tcPr>
            <w:tcW w:w="4422" w:type="dxa"/>
            <w:shd w:val="clear" w:color="auto" w:fill="auto"/>
            <w:tcMar>
              <w:left w:w="0" w:type="dxa"/>
              <w:right w:w="0" w:type="dxa"/>
            </w:tcMar>
          </w:tcPr>
          <w:p w14:paraId="57D8CAA6" w14:textId="77777777" w:rsidR="000873FF" w:rsidRPr="00C54575" w:rsidRDefault="000873FF" w:rsidP="00F86589">
            <w:pPr>
              <w:jc w:val="left"/>
              <w:rPr>
                <w:sz w:val="22"/>
              </w:rPr>
            </w:pPr>
            <w:r w:rsidRPr="00C54575">
              <w:rPr>
                <w:rFonts w:hint="eastAsia"/>
                <w:sz w:val="22"/>
              </w:rPr>
              <w:t>●連帯保証人住所●</w:t>
            </w:r>
          </w:p>
        </w:tc>
        <w:tc>
          <w:tcPr>
            <w:tcW w:w="1191" w:type="dxa"/>
            <w:shd w:val="clear" w:color="auto" w:fill="auto"/>
            <w:tcMar>
              <w:left w:w="0" w:type="dxa"/>
              <w:right w:w="0" w:type="dxa"/>
            </w:tcMar>
          </w:tcPr>
          <w:p w14:paraId="32E32B5B" w14:textId="6EFE946D" w:rsidR="000873FF" w:rsidRPr="00C54575" w:rsidRDefault="00CC2EA5" w:rsidP="00B31B22">
            <w:r>
              <w:rPr>
                <w:noProof/>
              </w:rPr>
              <w:drawing>
                <wp:anchor distT="0" distB="0" distL="114300" distR="114300" simplePos="0" relativeHeight="3" behindDoc="0" locked="0" layoutInCell="1" allowOverlap="1" wp14:anchorId="51F7D141" wp14:editId="4B1E931D">
                  <wp:simplePos x="0" y="0"/>
                  <wp:positionH relativeFrom="column">
                    <wp:posOffset>635</wp:posOffset>
                  </wp:positionH>
                  <wp:positionV relativeFrom="paragraph">
                    <wp:posOffset>1270</wp:posOffset>
                  </wp:positionV>
                  <wp:extent cx="719455" cy="719455"/>
                  <wp:effectExtent l="0" t="0" r="0" b="0"/>
                  <wp:wrapNone/>
                  <wp:docPr id="5"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2E50BF20" w14:textId="77777777" w:rsidR="000873FF" w:rsidRPr="00C54575" w:rsidRDefault="000873FF" w:rsidP="00B31B22">
            <w:pPr>
              <w:rPr>
                <w:noProof/>
              </w:rPr>
            </w:pPr>
          </w:p>
        </w:tc>
      </w:tr>
      <w:tr w:rsidR="001E5064" w:rsidRPr="00C54575" w14:paraId="5F8C3736" w14:textId="6AC0FA4D" w:rsidTr="00C54575">
        <w:trPr>
          <w:trHeight w:val="624"/>
          <w:jc w:val="right"/>
        </w:trPr>
        <w:tc>
          <w:tcPr>
            <w:tcW w:w="1412" w:type="dxa"/>
            <w:shd w:val="clear" w:color="auto" w:fill="auto"/>
            <w:tcMar>
              <w:left w:w="0" w:type="dxa"/>
              <w:right w:w="0" w:type="dxa"/>
            </w:tcMar>
          </w:tcPr>
          <w:p w14:paraId="205DEEBB" w14:textId="77777777" w:rsidR="000873FF" w:rsidRPr="00C54575" w:rsidRDefault="000873FF" w:rsidP="00B31B22">
            <w:pPr>
              <w:rPr>
                <w:b/>
                <w:bCs/>
                <w:sz w:val="22"/>
              </w:rPr>
            </w:pPr>
          </w:p>
        </w:tc>
        <w:tc>
          <w:tcPr>
            <w:tcW w:w="567" w:type="dxa"/>
            <w:tcBorders>
              <w:bottom w:val="single" w:sz="4" w:space="0" w:color="auto"/>
            </w:tcBorders>
            <w:shd w:val="clear" w:color="auto" w:fill="auto"/>
            <w:tcMar>
              <w:left w:w="0" w:type="dxa"/>
              <w:right w:w="0" w:type="dxa"/>
            </w:tcMar>
            <w:vAlign w:val="bottom"/>
          </w:tcPr>
          <w:p w14:paraId="4E9C497C" w14:textId="77777777" w:rsidR="000873FF" w:rsidRPr="00C54575" w:rsidRDefault="000873FF" w:rsidP="00D76CCE">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5CBBF3CF" w14:textId="77777777" w:rsidR="000873FF" w:rsidRPr="00C54575" w:rsidRDefault="000873FF" w:rsidP="00F86589">
            <w:pPr>
              <w:jc w:val="left"/>
              <w:rPr>
                <w:sz w:val="22"/>
              </w:rPr>
            </w:pPr>
          </w:p>
        </w:tc>
        <w:tc>
          <w:tcPr>
            <w:tcW w:w="1191" w:type="dxa"/>
            <w:tcBorders>
              <w:bottom w:val="single" w:sz="4" w:space="0" w:color="auto"/>
            </w:tcBorders>
            <w:shd w:val="clear" w:color="auto" w:fill="auto"/>
            <w:tcMar>
              <w:left w:w="0" w:type="dxa"/>
              <w:right w:w="0" w:type="dxa"/>
            </w:tcMar>
          </w:tcPr>
          <w:p w14:paraId="31853D44" w14:textId="6C10FB35" w:rsidR="000873FF" w:rsidRPr="00C54575" w:rsidRDefault="000873FF" w:rsidP="00B31B22"/>
        </w:tc>
        <w:tc>
          <w:tcPr>
            <w:tcW w:w="850" w:type="dxa"/>
            <w:tcBorders>
              <w:bottom w:val="single" w:sz="4" w:space="0" w:color="auto"/>
            </w:tcBorders>
            <w:shd w:val="clear" w:color="auto" w:fill="auto"/>
          </w:tcPr>
          <w:p w14:paraId="084F4759" w14:textId="77777777" w:rsidR="000873FF" w:rsidRPr="00C54575" w:rsidRDefault="000873FF" w:rsidP="00B31B22"/>
        </w:tc>
      </w:tr>
      <w:tr w:rsidR="001E5064" w:rsidRPr="00C54575" w14:paraId="447E2898" w14:textId="77777777" w:rsidTr="00C54575">
        <w:trPr>
          <w:jc w:val="right"/>
        </w:trPr>
        <w:tc>
          <w:tcPr>
            <w:tcW w:w="1412" w:type="dxa"/>
            <w:shd w:val="clear" w:color="auto" w:fill="auto"/>
            <w:tcMar>
              <w:left w:w="0" w:type="dxa"/>
              <w:right w:w="0" w:type="dxa"/>
            </w:tcMar>
          </w:tcPr>
          <w:p w14:paraId="091D88C2" w14:textId="77777777" w:rsidR="00320D58" w:rsidRPr="00C54575" w:rsidRDefault="00320D58" w:rsidP="00C54575">
            <w:pPr>
              <w:spacing w:beforeLines="50" w:before="180"/>
              <w:rPr>
                <w:b/>
                <w:bCs/>
                <w:sz w:val="22"/>
              </w:rPr>
            </w:pPr>
            <w:r w:rsidRPr="00C54575">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4D1440C2" w14:textId="77777777" w:rsidR="00320D58" w:rsidRPr="00C54575" w:rsidRDefault="00320D58" w:rsidP="00C92192">
            <w:pPr>
              <w:rPr>
                <w:sz w:val="22"/>
              </w:rPr>
            </w:pPr>
          </w:p>
        </w:tc>
        <w:tc>
          <w:tcPr>
            <w:tcW w:w="4422" w:type="dxa"/>
            <w:tcBorders>
              <w:top w:val="single" w:sz="4" w:space="0" w:color="auto"/>
            </w:tcBorders>
            <w:shd w:val="clear" w:color="auto" w:fill="auto"/>
            <w:tcMar>
              <w:left w:w="0" w:type="dxa"/>
              <w:right w:w="0" w:type="dxa"/>
            </w:tcMar>
          </w:tcPr>
          <w:p w14:paraId="1D053ADB" w14:textId="77777777" w:rsidR="00320D58" w:rsidRPr="00C54575" w:rsidRDefault="00320D58" w:rsidP="00F86589">
            <w:pPr>
              <w:jc w:val="left"/>
              <w:rPr>
                <w:sz w:val="22"/>
              </w:rPr>
            </w:pPr>
          </w:p>
        </w:tc>
        <w:tc>
          <w:tcPr>
            <w:tcW w:w="1191" w:type="dxa"/>
            <w:tcBorders>
              <w:top w:val="single" w:sz="4" w:space="0" w:color="auto"/>
            </w:tcBorders>
            <w:shd w:val="clear" w:color="auto" w:fill="auto"/>
            <w:tcMar>
              <w:left w:w="0" w:type="dxa"/>
              <w:right w:w="0" w:type="dxa"/>
            </w:tcMar>
          </w:tcPr>
          <w:p w14:paraId="6CAF9802" w14:textId="77777777" w:rsidR="00320D58" w:rsidRPr="00C54575" w:rsidRDefault="00320D58" w:rsidP="00C92192"/>
        </w:tc>
        <w:tc>
          <w:tcPr>
            <w:tcW w:w="850" w:type="dxa"/>
            <w:tcBorders>
              <w:top w:val="single" w:sz="4" w:space="0" w:color="auto"/>
            </w:tcBorders>
            <w:shd w:val="clear" w:color="auto" w:fill="auto"/>
          </w:tcPr>
          <w:p w14:paraId="27676443" w14:textId="77777777" w:rsidR="00320D58" w:rsidRPr="00C54575" w:rsidRDefault="00320D58" w:rsidP="00C92192"/>
        </w:tc>
      </w:tr>
      <w:tr w:rsidR="001E5064" w:rsidRPr="00C54575" w14:paraId="40D5C49C" w14:textId="77777777" w:rsidTr="00C54575">
        <w:trPr>
          <w:trHeight w:val="624"/>
          <w:jc w:val="right"/>
        </w:trPr>
        <w:tc>
          <w:tcPr>
            <w:tcW w:w="1412" w:type="dxa"/>
            <w:shd w:val="clear" w:color="auto" w:fill="auto"/>
            <w:tcMar>
              <w:left w:w="0" w:type="dxa"/>
              <w:right w:w="0" w:type="dxa"/>
            </w:tcMar>
          </w:tcPr>
          <w:p w14:paraId="36E82949" w14:textId="77777777" w:rsidR="00320D58" w:rsidRPr="00C54575" w:rsidRDefault="00320D58" w:rsidP="00C92192">
            <w:pPr>
              <w:rPr>
                <w:b/>
                <w:bCs/>
                <w:sz w:val="22"/>
              </w:rPr>
            </w:pPr>
          </w:p>
        </w:tc>
        <w:tc>
          <w:tcPr>
            <w:tcW w:w="567" w:type="dxa"/>
            <w:shd w:val="clear" w:color="auto" w:fill="auto"/>
            <w:tcMar>
              <w:left w:w="0" w:type="dxa"/>
              <w:right w:w="0" w:type="dxa"/>
            </w:tcMar>
          </w:tcPr>
          <w:p w14:paraId="038495BD" w14:textId="77777777" w:rsidR="00320D58" w:rsidRPr="00C54575" w:rsidRDefault="00320D58" w:rsidP="00C92192">
            <w:pPr>
              <w:rPr>
                <w:sz w:val="22"/>
              </w:rPr>
            </w:pPr>
            <w:r w:rsidRPr="00C54575">
              <w:rPr>
                <w:rFonts w:hint="eastAsia"/>
                <w:sz w:val="22"/>
              </w:rPr>
              <w:t>住所</w:t>
            </w:r>
          </w:p>
        </w:tc>
        <w:tc>
          <w:tcPr>
            <w:tcW w:w="4422" w:type="dxa"/>
            <w:shd w:val="clear" w:color="auto" w:fill="auto"/>
            <w:tcMar>
              <w:left w:w="0" w:type="dxa"/>
              <w:right w:w="0" w:type="dxa"/>
            </w:tcMar>
          </w:tcPr>
          <w:p w14:paraId="10711A54" w14:textId="77777777" w:rsidR="00320D58" w:rsidRPr="00C54575" w:rsidRDefault="00320D58" w:rsidP="00F86589">
            <w:pPr>
              <w:jc w:val="left"/>
              <w:rPr>
                <w:sz w:val="22"/>
              </w:rPr>
            </w:pPr>
            <w:r w:rsidRPr="00C54575">
              <w:rPr>
                <w:rFonts w:hint="eastAsia"/>
                <w:sz w:val="22"/>
              </w:rPr>
              <w:t>●連帯保証人住所●</w:t>
            </w:r>
          </w:p>
        </w:tc>
        <w:tc>
          <w:tcPr>
            <w:tcW w:w="1191" w:type="dxa"/>
            <w:shd w:val="clear" w:color="auto" w:fill="auto"/>
            <w:tcMar>
              <w:left w:w="0" w:type="dxa"/>
              <w:right w:w="0" w:type="dxa"/>
            </w:tcMar>
          </w:tcPr>
          <w:p w14:paraId="5E0BB180" w14:textId="5756E7A8" w:rsidR="00320D58" w:rsidRPr="00C54575" w:rsidRDefault="00CC2EA5" w:rsidP="00C92192">
            <w:r>
              <w:rPr>
                <w:noProof/>
              </w:rPr>
              <w:drawing>
                <wp:anchor distT="0" distB="0" distL="114300" distR="114300" simplePos="0" relativeHeight="4" behindDoc="0" locked="0" layoutInCell="1" allowOverlap="1" wp14:anchorId="526C8C7E" wp14:editId="0808DEC5">
                  <wp:simplePos x="0" y="0"/>
                  <wp:positionH relativeFrom="column">
                    <wp:posOffset>635</wp:posOffset>
                  </wp:positionH>
                  <wp:positionV relativeFrom="paragraph">
                    <wp:posOffset>1270</wp:posOffset>
                  </wp:positionV>
                  <wp:extent cx="719455" cy="719455"/>
                  <wp:effectExtent l="0" t="0" r="0" b="0"/>
                  <wp:wrapNone/>
                  <wp:docPr id="4"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グラフィックス 2"/>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01A5630E" w14:textId="77777777" w:rsidR="00320D58" w:rsidRPr="00C54575" w:rsidRDefault="00320D58" w:rsidP="00C92192">
            <w:pPr>
              <w:rPr>
                <w:noProof/>
              </w:rPr>
            </w:pPr>
          </w:p>
        </w:tc>
      </w:tr>
      <w:tr w:rsidR="001E5064" w:rsidRPr="00C54575" w14:paraId="3AAB5AED" w14:textId="77777777" w:rsidTr="00C54575">
        <w:trPr>
          <w:trHeight w:val="624"/>
          <w:jc w:val="right"/>
        </w:trPr>
        <w:tc>
          <w:tcPr>
            <w:tcW w:w="1412" w:type="dxa"/>
            <w:shd w:val="clear" w:color="auto" w:fill="auto"/>
            <w:tcMar>
              <w:left w:w="0" w:type="dxa"/>
              <w:right w:w="0" w:type="dxa"/>
            </w:tcMar>
          </w:tcPr>
          <w:p w14:paraId="63E47B2C" w14:textId="77777777" w:rsidR="00320D58" w:rsidRPr="00C54575" w:rsidRDefault="00320D5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4F563EDE" w14:textId="77777777" w:rsidR="00320D58" w:rsidRPr="00C54575" w:rsidRDefault="00320D58" w:rsidP="00C92192">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3AB6BC77" w14:textId="77777777" w:rsidR="00320D58" w:rsidRPr="00C54575" w:rsidRDefault="00320D58" w:rsidP="00F86589">
            <w:pPr>
              <w:jc w:val="left"/>
              <w:rPr>
                <w:sz w:val="22"/>
              </w:rPr>
            </w:pPr>
          </w:p>
        </w:tc>
        <w:tc>
          <w:tcPr>
            <w:tcW w:w="1191" w:type="dxa"/>
            <w:tcBorders>
              <w:bottom w:val="single" w:sz="4" w:space="0" w:color="auto"/>
            </w:tcBorders>
            <w:shd w:val="clear" w:color="auto" w:fill="auto"/>
            <w:tcMar>
              <w:left w:w="0" w:type="dxa"/>
              <w:right w:w="0" w:type="dxa"/>
            </w:tcMar>
          </w:tcPr>
          <w:p w14:paraId="0F68F7B3" w14:textId="77777777" w:rsidR="00320D58" w:rsidRPr="00C54575" w:rsidRDefault="00320D58" w:rsidP="00C92192"/>
        </w:tc>
        <w:tc>
          <w:tcPr>
            <w:tcW w:w="850" w:type="dxa"/>
            <w:tcBorders>
              <w:bottom w:val="single" w:sz="4" w:space="0" w:color="auto"/>
            </w:tcBorders>
            <w:shd w:val="clear" w:color="auto" w:fill="auto"/>
          </w:tcPr>
          <w:p w14:paraId="48F35908" w14:textId="77777777" w:rsidR="00320D58" w:rsidRPr="00C54575" w:rsidRDefault="00320D58" w:rsidP="00C92192"/>
        </w:tc>
      </w:tr>
      <w:tr w:rsidR="001E5064" w:rsidRPr="00C54575" w14:paraId="214C8EF8" w14:textId="77777777" w:rsidTr="00C54575">
        <w:trPr>
          <w:jc w:val="right"/>
        </w:trPr>
        <w:tc>
          <w:tcPr>
            <w:tcW w:w="1412" w:type="dxa"/>
            <w:shd w:val="clear" w:color="auto" w:fill="auto"/>
            <w:tcMar>
              <w:left w:w="0" w:type="dxa"/>
              <w:right w:w="0" w:type="dxa"/>
            </w:tcMar>
          </w:tcPr>
          <w:p w14:paraId="5D73B9FF" w14:textId="77777777" w:rsidR="00320D58" w:rsidRPr="00C54575" w:rsidRDefault="00320D58" w:rsidP="00C54575">
            <w:pPr>
              <w:spacing w:beforeLines="50" w:before="180"/>
              <w:rPr>
                <w:b/>
                <w:bCs/>
                <w:sz w:val="22"/>
              </w:rPr>
            </w:pPr>
            <w:r w:rsidRPr="00C54575">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3BB34361" w14:textId="77777777" w:rsidR="00320D58" w:rsidRPr="00C54575" w:rsidRDefault="00320D58" w:rsidP="00C92192">
            <w:pPr>
              <w:rPr>
                <w:sz w:val="22"/>
              </w:rPr>
            </w:pPr>
          </w:p>
        </w:tc>
        <w:tc>
          <w:tcPr>
            <w:tcW w:w="4422" w:type="dxa"/>
            <w:tcBorders>
              <w:top w:val="single" w:sz="4" w:space="0" w:color="auto"/>
            </w:tcBorders>
            <w:shd w:val="clear" w:color="auto" w:fill="auto"/>
            <w:tcMar>
              <w:left w:w="0" w:type="dxa"/>
              <w:right w:w="0" w:type="dxa"/>
            </w:tcMar>
          </w:tcPr>
          <w:p w14:paraId="672CAE9C" w14:textId="77777777" w:rsidR="00320D58" w:rsidRPr="00C54575" w:rsidRDefault="00320D58" w:rsidP="00F86589">
            <w:pPr>
              <w:jc w:val="left"/>
              <w:rPr>
                <w:sz w:val="22"/>
              </w:rPr>
            </w:pPr>
          </w:p>
        </w:tc>
        <w:tc>
          <w:tcPr>
            <w:tcW w:w="1191" w:type="dxa"/>
            <w:tcBorders>
              <w:top w:val="single" w:sz="4" w:space="0" w:color="auto"/>
            </w:tcBorders>
            <w:shd w:val="clear" w:color="auto" w:fill="auto"/>
            <w:tcMar>
              <w:left w:w="0" w:type="dxa"/>
              <w:right w:w="0" w:type="dxa"/>
            </w:tcMar>
          </w:tcPr>
          <w:p w14:paraId="383396BA" w14:textId="77777777" w:rsidR="00320D58" w:rsidRPr="00C54575" w:rsidRDefault="00320D58" w:rsidP="00C92192"/>
        </w:tc>
        <w:tc>
          <w:tcPr>
            <w:tcW w:w="850" w:type="dxa"/>
            <w:tcBorders>
              <w:top w:val="single" w:sz="4" w:space="0" w:color="auto"/>
            </w:tcBorders>
            <w:shd w:val="clear" w:color="auto" w:fill="auto"/>
          </w:tcPr>
          <w:p w14:paraId="2E2A214F" w14:textId="77777777" w:rsidR="00320D58" w:rsidRPr="00C54575" w:rsidRDefault="00320D58" w:rsidP="00C92192"/>
        </w:tc>
      </w:tr>
      <w:tr w:rsidR="001E5064" w:rsidRPr="00C54575" w14:paraId="34625414" w14:textId="77777777" w:rsidTr="00C54575">
        <w:trPr>
          <w:trHeight w:val="624"/>
          <w:jc w:val="right"/>
        </w:trPr>
        <w:tc>
          <w:tcPr>
            <w:tcW w:w="1412" w:type="dxa"/>
            <w:shd w:val="clear" w:color="auto" w:fill="auto"/>
            <w:tcMar>
              <w:left w:w="0" w:type="dxa"/>
              <w:right w:w="0" w:type="dxa"/>
            </w:tcMar>
          </w:tcPr>
          <w:p w14:paraId="11158D93" w14:textId="77777777" w:rsidR="00320D58" w:rsidRPr="00C54575" w:rsidRDefault="00320D58" w:rsidP="00C92192">
            <w:pPr>
              <w:rPr>
                <w:b/>
                <w:bCs/>
                <w:sz w:val="22"/>
              </w:rPr>
            </w:pPr>
          </w:p>
        </w:tc>
        <w:tc>
          <w:tcPr>
            <w:tcW w:w="567" w:type="dxa"/>
            <w:shd w:val="clear" w:color="auto" w:fill="auto"/>
            <w:tcMar>
              <w:left w:w="0" w:type="dxa"/>
              <w:right w:w="0" w:type="dxa"/>
            </w:tcMar>
          </w:tcPr>
          <w:p w14:paraId="02E4ECD7" w14:textId="77777777" w:rsidR="00320D58" w:rsidRPr="00C54575" w:rsidRDefault="00320D58" w:rsidP="00C92192">
            <w:pPr>
              <w:rPr>
                <w:sz w:val="22"/>
              </w:rPr>
            </w:pPr>
            <w:r w:rsidRPr="00C54575">
              <w:rPr>
                <w:rFonts w:hint="eastAsia"/>
                <w:sz w:val="22"/>
              </w:rPr>
              <w:t>住所</w:t>
            </w:r>
          </w:p>
        </w:tc>
        <w:tc>
          <w:tcPr>
            <w:tcW w:w="4422" w:type="dxa"/>
            <w:shd w:val="clear" w:color="auto" w:fill="auto"/>
            <w:tcMar>
              <w:left w:w="0" w:type="dxa"/>
              <w:right w:w="0" w:type="dxa"/>
            </w:tcMar>
          </w:tcPr>
          <w:p w14:paraId="235E9C92" w14:textId="77777777" w:rsidR="00320D58" w:rsidRPr="00C54575" w:rsidRDefault="00320D58" w:rsidP="00F86589">
            <w:pPr>
              <w:jc w:val="left"/>
              <w:rPr>
                <w:sz w:val="22"/>
              </w:rPr>
            </w:pPr>
            <w:r w:rsidRPr="00C54575">
              <w:rPr>
                <w:rFonts w:hint="eastAsia"/>
                <w:sz w:val="22"/>
              </w:rPr>
              <w:t>●連帯保証人住所●</w:t>
            </w:r>
          </w:p>
        </w:tc>
        <w:tc>
          <w:tcPr>
            <w:tcW w:w="1191" w:type="dxa"/>
            <w:shd w:val="clear" w:color="auto" w:fill="auto"/>
            <w:tcMar>
              <w:left w:w="0" w:type="dxa"/>
              <w:right w:w="0" w:type="dxa"/>
            </w:tcMar>
          </w:tcPr>
          <w:p w14:paraId="7FA943CF" w14:textId="62EFE5D3" w:rsidR="00320D58" w:rsidRPr="00C54575" w:rsidRDefault="00CC2EA5" w:rsidP="00C92192">
            <w:r>
              <w:rPr>
                <w:noProof/>
              </w:rPr>
              <w:drawing>
                <wp:anchor distT="0" distB="0" distL="114300" distR="114300" simplePos="0" relativeHeight="5" behindDoc="0" locked="0" layoutInCell="1" allowOverlap="1" wp14:anchorId="34A4CDC9" wp14:editId="09C197F9">
                  <wp:simplePos x="0" y="0"/>
                  <wp:positionH relativeFrom="column">
                    <wp:posOffset>635</wp:posOffset>
                  </wp:positionH>
                  <wp:positionV relativeFrom="paragraph">
                    <wp:posOffset>1270</wp:posOffset>
                  </wp:positionV>
                  <wp:extent cx="719455" cy="719455"/>
                  <wp:effectExtent l="0" t="0" r="0" b="0"/>
                  <wp:wrapNone/>
                  <wp:docPr id="3" name="グラフィックス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グラフィックス 5"/>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1B9B6AF1" w14:textId="77777777" w:rsidR="00320D58" w:rsidRPr="00C54575" w:rsidRDefault="00320D58" w:rsidP="00C92192">
            <w:pPr>
              <w:rPr>
                <w:noProof/>
              </w:rPr>
            </w:pPr>
          </w:p>
        </w:tc>
      </w:tr>
      <w:tr w:rsidR="001E5064" w:rsidRPr="00C54575" w14:paraId="1EA85618" w14:textId="77777777" w:rsidTr="00C54575">
        <w:trPr>
          <w:trHeight w:val="624"/>
          <w:jc w:val="right"/>
        </w:trPr>
        <w:tc>
          <w:tcPr>
            <w:tcW w:w="1412" w:type="dxa"/>
            <w:shd w:val="clear" w:color="auto" w:fill="auto"/>
            <w:tcMar>
              <w:left w:w="0" w:type="dxa"/>
              <w:right w:w="0" w:type="dxa"/>
            </w:tcMar>
          </w:tcPr>
          <w:p w14:paraId="3B404368" w14:textId="77777777" w:rsidR="00320D58" w:rsidRPr="00C54575" w:rsidRDefault="00320D5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2B66B2D7" w14:textId="77777777" w:rsidR="00320D58" w:rsidRPr="00C54575" w:rsidRDefault="00320D58" w:rsidP="00C92192">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1DE7B594" w14:textId="77777777" w:rsidR="00320D58" w:rsidRPr="00C54575" w:rsidRDefault="00320D58" w:rsidP="00F86589">
            <w:pPr>
              <w:jc w:val="left"/>
              <w:rPr>
                <w:sz w:val="22"/>
              </w:rPr>
            </w:pPr>
          </w:p>
        </w:tc>
        <w:tc>
          <w:tcPr>
            <w:tcW w:w="1191" w:type="dxa"/>
            <w:tcBorders>
              <w:bottom w:val="single" w:sz="4" w:space="0" w:color="auto"/>
            </w:tcBorders>
            <w:shd w:val="clear" w:color="auto" w:fill="auto"/>
            <w:tcMar>
              <w:left w:w="0" w:type="dxa"/>
              <w:right w:w="0" w:type="dxa"/>
            </w:tcMar>
          </w:tcPr>
          <w:p w14:paraId="5D2DAF94" w14:textId="77777777" w:rsidR="00320D58" w:rsidRPr="00C54575" w:rsidRDefault="00320D58" w:rsidP="00C92192"/>
        </w:tc>
        <w:tc>
          <w:tcPr>
            <w:tcW w:w="850" w:type="dxa"/>
            <w:tcBorders>
              <w:bottom w:val="single" w:sz="4" w:space="0" w:color="auto"/>
            </w:tcBorders>
            <w:shd w:val="clear" w:color="auto" w:fill="auto"/>
          </w:tcPr>
          <w:p w14:paraId="3CB59F2D" w14:textId="77777777" w:rsidR="00320D58" w:rsidRPr="00C54575" w:rsidRDefault="00320D58" w:rsidP="00C92192"/>
        </w:tc>
      </w:tr>
      <w:tr w:rsidR="001E5064" w:rsidRPr="00C54575" w14:paraId="2C43B6F0" w14:textId="77777777" w:rsidTr="00C54575">
        <w:trPr>
          <w:jc w:val="right"/>
        </w:trPr>
        <w:tc>
          <w:tcPr>
            <w:tcW w:w="1412" w:type="dxa"/>
            <w:shd w:val="clear" w:color="auto" w:fill="auto"/>
            <w:tcMar>
              <w:left w:w="0" w:type="dxa"/>
              <w:right w:w="0" w:type="dxa"/>
            </w:tcMar>
          </w:tcPr>
          <w:p w14:paraId="69A8B921" w14:textId="77777777" w:rsidR="00320D58" w:rsidRPr="00C54575" w:rsidRDefault="00320D58" w:rsidP="00C54575">
            <w:pPr>
              <w:spacing w:beforeLines="50" w:before="180"/>
              <w:rPr>
                <w:b/>
                <w:bCs/>
                <w:sz w:val="22"/>
              </w:rPr>
            </w:pPr>
            <w:r w:rsidRPr="00C54575">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08D31C7B" w14:textId="77777777" w:rsidR="00320D58" w:rsidRPr="00C54575" w:rsidRDefault="00320D58" w:rsidP="00C92192">
            <w:pPr>
              <w:rPr>
                <w:sz w:val="22"/>
              </w:rPr>
            </w:pPr>
          </w:p>
        </w:tc>
        <w:tc>
          <w:tcPr>
            <w:tcW w:w="4422" w:type="dxa"/>
            <w:tcBorders>
              <w:top w:val="single" w:sz="4" w:space="0" w:color="auto"/>
            </w:tcBorders>
            <w:shd w:val="clear" w:color="auto" w:fill="auto"/>
            <w:tcMar>
              <w:left w:w="0" w:type="dxa"/>
              <w:right w:w="0" w:type="dxa"/>
            </w:tcMar>
          </w:tcPr>
          <w:p w14:paraId="25F846F8" w14:textId="77777777" w:rsidR="00320D58" w:rsidRPr="00C54575" w:rsidRDefault="00320D58" w:rsidP="00F86589">
            <w:pPr>
              <w:jc w:val="left"/>
              <w:rPr>
                <w:sz w:val="22"/>
              </w:rPr>
            </w:pPr>
          </w:p>
        </w:tc>
        <w:tc>
          <w:tcPr>
            <w:tcW w:w="1191" w:type="dxa"/>
            <w:tcBorders>
              <w:top w:val="single" w:sz="4" w:space="0" w:color="auto"/>
            </w:tcBorders>
            <w:shd w:val="clear" w:color="auto" w:fill="auto"/>
            <w:tcMar>
              <w:left w:w="0" w:type="dxa"/>
              <w:right w:w="0" w:type="dxa"/>
            </w:tcMar>
          </w:tcPr>
          <w:p w14:paraId="40C758FB" w14:textId="77777777" w:rsidR="00320D58" w:rsidRPr="00C54575" w:rsidRDefault="00320D58" w:rsidP="00C92192"/>
        </w:tc>
        <w:tc>
          <w:tcPr>
            <w:tcW w:w="850" w:type="dxa"/>
            <w:tcBorders>
              <w:top w:val="single" w:sz="4" w:space="0" w:color="auto"/>
            </w:tcBorders>
            <w:shd w:val="clear" w:color="auto" w:fill="auto"/>
          </w:tcPr>
          <w:p w14:paraId="3AAD7A90" w14:textId="77777777" w:rsidR="00320D58" w:rsidRPr="00C54575" w:rsidRDefault="00320D58" w:rsidP="00C92192"/>
        </w:tc>
      </w:tr>
      <w:tr w:rsidR="001E5064" w:rsidRPr="00C54575" w14:paraId="4FDB290E" w14:textId="77777777" w:rsidTr="00C54575">
        <w:trPr>
          <w:trHeight w:val="624"/>
          <w:jc w:val="right"/>
        </w:trPr>
        <w:tc>
          <w:tcPr>
            <w:tcW w:w="1412" w:type="dxa"/>
            <w:shd w:val="clear" w:color="auto" w:fill="auto"/>
            <w:tcMar>
              <w:left w:w="0" w:type="dxa"/>
              <w:right w:w="0" w:type="dxa"/>
            </w:tcMar>
          </w:tcPr>
          <w:p w14:paraId="3CCDD9BF" w14:textId="77777777" w:rsidR="00320D58" w:rsidRPr="00C54575" w:rsidRDefault="00320D58" w:rsidP="00C92192">
            <w:pPr>
              <w:rPr>
                <w:b/>
                <w:bCs/>
                <w:sz w:val="22"/>
              </w:rPr>
            </w:pPr>
          </w:p>
        </w:tc>
        <w:tc>
          <w:tcPr>
            <w:tcW w:w="567" w:type="dxa"/>
            <w:shd w:val="clear" w:color="auto" w:fill="auto"/>
            <w:tcMar>
              <w:left w:w="0" w:type="dxa"/>
              <w:right w:w="0" w:type="dxa"/>
            </w:tcMar>
          </w:tcPr>
          <w:p w14:paraId="402755F2" w14:textId="77777777" w:rsidR="00320D58" w:rsidRPr="00C54575" w:rsidRDefault="00320D58" w:rsidP="00C92192">
            <w:pPr>
              <w:rPr>
                <w:sz w:val="22"/>
              </w:rPr>
            </w:pPr>
            <w:r w:rsidRPr="00C54575">
              <w:rPr>
                <w:rFonts w:hint="eastAsia"/>
                <w:sz w:val="22"/>
              </w:rPr>
              <w:t>住所</w:t>
            </w:r>
          </w:p>
        </w:tc>
        <w:tc>
          <w:tcPr>
            <w:tcW w:w="4422" w:type="dxa"/>
            <w:shd w:val="clear" w:color="auto" w:fill="auto"/>
            <w:tcMar>
              <w:left w:w="0" w:type="dxa"/>
              <w:right w:w="0" w:type="dxa"/>
            </w:tcMar>
          </w:tcPr>
          <w:p w14:paraId="4018EB6C" w14:textId="77777777" w:rsidR="00320D58" w:rsidRPr="00C54575" w:rsidRDefault="00320D58" w:rsidP="00F86589">
            <w:pPr>
              <w:jc w:val="left"/>
              <w:rPr>
                <w:sz w:val="22"/>
              </w:rPr>
            </w:pPr>
            <w:r w:rsidRPr="00C54575">
              <w:rPr>
                <w:rFonts w:hint="eastAsia"/>
                <w:sz w:val="22"/>
              </w:rPr>
              <w:t>●連帯保証人住所●</w:t>
            </w:r>
          </w:p>
        </w:tc>
        <w:tc>
          <w:tcPr>
            <w:tcW w:w="1191" w:type="dxa"/>
            <w:shd w:val="clear" w:color="auto" w:fill="auto"/>
            <w:tcMar>
              <w:left w:w="0" w:type="dxa"/>
              <w:right w:w="0" w:type="dxa"/>
            </w:tcMar>
          </w:tcPr>
          <w:p w14:paraId="170C6527" w14:textId="49F526A2" w:rsidR="00320D58" w:rsidRPr="00C54575" w:rsidRDefault="00CC2EA5" w:rsidP="00C92192">
            <w:r>
              <w:rPr>
                <w:noProof/>
              </w:rPr>
              <w:drawing>
                <wp:anchor distT="0" distB="0" distL="114300" distR="114300" simplePos="0" relativeHeight="6" behindDoc="0" locked="0" layoutInCell="1" allowOverlap="1" wp14:anchorId="51861C37" wp14:editId="6DD971F1">
                  <wp:simplePos x="0" y="0"/>
                  <wp:positionH relativeFrom="column">
                    <wp:posOffset>635</wp:posOffset>
                  </wp:positionH>
                  <wp:positionV relativeFrom="paragraph">
                    <wp:posOffset>1270</wp:posOffset>
                  </wp:positionV>
                  <wp:extent cx="719455" cy="719455"/>
                  <wp:effectExtent l="0" t="0" r="0" b="0"/>
                  <wp:wrapNone/>
                  <wp:docPr id="2" name="グラフィックス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グラフィックス 6"/>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5191579E" w14:textId="77777777" w:rsidR="00320D58" w:rsidRPr="00C54575" w:rsidRDefault="00320D58" w:rsidP="00C92192">
            <w:pPr>
              <w:rPr>
                <w:noProof/>
              </w:rPr>
            </w:pPr>
          </w:p>
        </w:tc>
      </w:tr>
      <w:tr w:rsidR="001E5064" w:rsidRPr="00C54575" w14:paraId="2A1C3E56" w14:textId="77777777" w:rsidTr="00C54575">
        <w:trPr>
          <w:trHeight w:val="624"/>
          <w:jc w:val="right"/>
        </w:trPr>
        <w:tc>
          <w:tcPr>
            <w:tcW w:w="1412" w:type="dxa"/>
            <w:shd w:val="clear" w:color="auto" w:fill="auto"/>
            <w:tcMar>
              <w:left w:w="0" w:type="dxa"/>
              <w:right w:w="0" w:type="dxa"/>
            </w:tcMar>
          </w:tcPr>
          <w:p w14:paraId="25C2E411" w14:textId="77777777" w:rsidR="00320D58" w:rsidRPr="00C54575" w:rsidRDefault="00320D5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40B41BD2" w14:textId="77777777" w:rsidR="00320D58" w:rsidRPr="00C54575" w:rsidRDefault="00320D58" w:rsidP="00C92192">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589C113E" w14:textId="77777777" w:rsidR="00320D58" w:rsidRPr="00C54575" w:rsidRDefault="00320D58" w:rsidP="00F86589">
            <w:pPr>
              <w:jc w:val="left"/>
              <w:rPr>
                <w:sz w:val="22"/>
              </w:rPr>
            </w:pPr>
          </w:p>
        </w:tc>
        <w:tc>
          <w:tcPr>
            <w:tcW w:w="1191" w:type="dxa"/>
            <w:tcBorders>
              <w:bottom w:val="single" w:sz="4" w:space="0" w:color="auto"/>
            </w:tcBorders>
            <w:shd w:val="clear" w:color="auto" w:fill="auto"/>
            <w:tcMar>
              <w:left w:w="0" w:type="dxa"/>
              <w:right w:w="0" w:type="dxa"/>
            </w:tcMar>
          </w:tcPr>
          <w:p w14:paraId="764E5C13" w14:textId="77777777" w:rsidR="00320D58" w:rsidRPr="00C54575" w:rsidRDefault="00320D58" w:rsidP="00C92192"/>
        </w:tc>
        <w:tc>
          <w:tcPr>
            <w:tcW w:w="850" w:type="dxa"/>
            <w:tcBorders>
              <w:bottom w:val="single" w:sz="4" w:space="0" w:color="auto"/>
            </w:tcBorders>
            <w:shd w:val="clear" w:color="auto" w:fill="auto"/>
          </w:tcPr>
          <w:p w14:paraId="372F3BF7" w14:textId="77777777" w:rsidR="00320D58" w:rsidRPr="00C54575" w:rsidRDefault="00320D58" w:rsidP="00C92192"/>
        </w:tc>
      </w:tr>
      <w:bookmarkEnd w:id="0"/>
    </w:tbl>
    <w:p w14:paraId="76F75399" w14:textId="492D9480" w:rsidR="00920D38" w:rsidRDefault="00920D38" w:rsidP="000873FF">
      <w:pPr>
        <w:rPr>
          <w:b/>
          <w:bCs/>
        </w:rPr>
      </w:pPr>
    </w:p>
    <w:p w14:paraId="74A6C7B1" w14:textId="5B684EB2" w:rsidR="000873FF" w:rsidRPr="00C54575" w:rsidRDefault="000873FF" w:rsidP="000873FF">
      <w:pPr>
        <w:spacing w:beforeLines="500" w:before="1800"/>
        <w:jc w:val="right"/>
        <w:rPr>
          <w:b/>
          <w:bCs/>
          <w:color w:val="A6A6A6"/>
          <w:sz w:val="18"/>
          <w:szCs w:val="20"/>
        </w:rPr>
      </w:pPr>
      <w:bookmarkStart w:id="1" w:name="_Hlk83239562"/>
      <w:r w:rsidRPr="00C54575">
        <w:rPr>
          <w:rFonts w:hint="eastAsia"/>
          <w:b/>
          <w:bCs/>
          <w:color w:val="A6A6A6"/>
          <w:sz w:val="18"/>
          <w:szCs w:val="20"/>
        </w:rPr>
        <w:t>●Ｐｒｏｐｅｒｔｙ　Ａｄｄ●</w:t>
      </w:r>
      <w:bookmarkEnd w:id="1"/>
    </w:p>
    <w:sectPr w:rsidR="000873FF" w:rsidRPr="00C54575" w:rsidSect="000873FF">
      <w:footerReference w:type="default" r:id="rId9"/>
      <w:pgSz w:w="11906" w:h="16838" w:code="9"/>
      <w:pgMar w:top="1134" w:right="794" w:bottom="1134" w:left="907"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80D19" w14:textId="77777777" w:rsidR="00DB10D2" w:rsidRDefault="00DB10D2" w:rsidP="001C20D7">
      <w:r>
        <w:separator/>
      </w:r>
    </w:p>
  </w:endnote>
  <w:endnote w:type="continuationSeparator" w:id="0">
    <w:p w14:paraId="09337E9D" w14:textId="77777777" w:rsidR="00DB10D2" w:rsidRDefault="00DB10D2"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453A" w14:textId="6995DE80" w:rsidR="00B3133E" w:rsidRPr="00C54575" w:rsidRDefault="00C54575" w:rsidP="00C54575">
    <w:pPr>
      <w:pStyle w:val="af2"/>
      <w:tabs>
        <w:tab w:val="clear" w:pos="4252"/>
        <w:tab w:val="clear" w:pos="8504"/>
        <w:tab w:val="center" w:pos="5102"/>
        <w:tab w:val="right" w:pos="10205"/>
      </w:tabs>
      <w:kinsoku w:val="0"/>
      <w:wordWrap w:val="0"/>
      <w:jc w:val="left"/>
      <w:rPr>
        <w:color w:val="A6A6A6"/>
      </w:rPr>
    </w:pPr>
    <w:r w:rsidRPr="008A7049">
      <w:rPr>
        <w:sz w:val="18"/>
        <w:szCs w:val="18"/>
      </w:rPr>
      <w:tab/>
    </w:r>
    <w:r w:rsidR="00D76CCE" w:rsidRPr="008A7049">
      <w:rPr>
        <w:sz w:val="18"/>
        <w:szCs w:val="18"/>
      </w:rPr>
      <w:fldChar w:fldCharType="begin"/>
    </w:r>
    <w:r w:rsidR="00D76CCE" w:rsidRPr="008A7049">
      <w:rPr>
        <w:sz w:val="18"/>
        <w:szCs w:val="18"/>
      </w:rPr>
      <w:instrText>PAGE   \* MERGEFORMAT</w:instrText>
    </w:r>
    <w:r w:rsidR="00D76CCE" w:rsidRPr="008A7049">
      <w:rPr>
        <w:sz w:val="18"/>
        <w:szCs w:val="18"/>
      </w:rPr>
      <w:fldChar w:fldCharType="separate"/>
    </w:r>
    <w:r w:rsidR="00367B5F">
      <w:rPr>
        <w:noProof/>
        <w:sz w:val="18"/>
        <w:szCs w:val="18"/>
      </w:rPr>
      <w:t>1</w:t>
    </w:r>
    <w:r w:rsidR="00D76CCE" w:rsidRPr="008A7049">
      <w:rPr>
        <w:sz w:val="18"/>
        <w:szCs w:val="18"/>
      </w:rPr>
      <w:fldChar w:fldCharType="end"/>
    </w:r>
    <w:r w:rsidRPr="00FD3AA0">
      <w:rPr>
        <w:rFonts w:hint="eastAsia"/>
        <w:color w:val="A6A6A6"/>
        <w:sz w:val="18"/>
        <w:szCs w:val="18"/>
      </w:rPr>
      <w:tab/>
    </w:r>
    <w:r w:rsidR="000873FF" w:rsidRPr="00C54575">
      <w:rPr>
        <w:rFonts w:hint="eastAsia"/>
        <w:color w:val="A6A6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E3F0" w14:textId="77777777" w:rsidR="00DB10D2" w:rsidRDefault="00DB10D2" w:rsidP="001C20D7">
      <w:r>
        <w:separator/>
      </w:r>
    </w:p>
  </w:footnote>
  <w:footnote w:type="continuationSeparator" w:id="0">
    <w:p w14:paraId="7CD88CD3" w14:textId="77777777" w:rsidR="00DB10D2" w:rsidRDefault="00DB10D2"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E05"/>
    <w:multiLevelType w:val="hybridMultilevel"/>
    <w:tmpl w:val="B6BE42D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110B38"/>
    <w:multiLevelType w:val="hybridMultilevel"/>
    <w:tmpl w:val="42F044A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3C780E"/>
    <w:multiLevelType w:val="hybridMultilevel"/>
    <w:tmpl w:val="F06260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F727F0E"/>
    <w:multiLevelType w:val="hybridMultilevel"/>
    <w:tmpl w:val="099C179E"/>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B71092"/>
    <w:multiLevelType w:val="hybridMultilevel"/>
    <w:tmpl w:val="BE266696"/>
    <w:lvl w:ilvl="0" w:tplc="79124A2E">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E51FFA"/>
    <w:multiLevelType w:val="hybridMultilevel"/>
    <w:tmpl w:val="006EBC58"/>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2716F5"/>
    <w:multiLevelType w:val="hybridMultilevel"/>
    <w:tmpl w:val="BF8E3704"/>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8" w15:restartNumberingAfterBreak="0">
    <w:nsid w:val="53DA1BE0"/>
    <w:multiLevelType w:val="hybridMultilevel"/>
    <w:tmpl w:val="122A21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49236B"/>
    <w:multiLevelType w:val="hybridMultilevel"/>
    <w:tmpl w:val="FB6E66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3DE6D3C"/>
    <w:multiLevelType w:val="hybridMultilevel"/>
    <w:tmpl w:val="252EA13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16306236">
    <w:abstractNumId w:val="7"/>
  </w:num>
  <w:num w:numId="2" w16cid:durableId="108009834">
    <w:abstractNumId w:val="10"/>
  </w:num>
  <w:num w:numId="3" w16cid:durableId="1881046026">
    <w:abstractNumId w:val="2"/>
  </w:num>
  <w:num w:numId="4" w16cid:durableId="2104105955">
    <w:abstractNumId w:val="8"/>
  </w:num>
  <w:num w:numId="5" w16cid:durableId="255600790">
    <w:abstractNumId w:val="1"/>
  </w:num>
  <w:num w:numId="6" w16cid:durableId="477847927">
    <w:abstractNumId w:val="5"/>
  </w:num>
  <w:num w:numId="7" w16cid:durableId="1562712514">
    <w:abstractNumId w:val="0"/>
  </w:num>
  <w:num w:numId="8" w16cid:durableId="1620380397">
    <w:abstractNumId w:val="6"/>
  </w:num>
  <w:num w:numId="9" w16cid:durableId="957757572">
    <w:abstractNumId w:val="3"/>
  </w:num>
  <w:num w:numId="10" w16cid:durableId="730274996">
    <w:abstractNumId w:val="4"/>
  </w:num>
  <w:num w:numId="11" w16cid:durableId="1981228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1"/>
    <w:rsid w:val="000031D9"/>
    <w:rsid w:val="00031E75"/>
    <w:rsid w:val="00064BA7"/>
    <w:rsid w:val="0007719C"/>
    <w:rsid w:val="000873FF"/>
    <w:rsid w:val="000C3CF7"/>
    <w:rsid w:val="000D34CD"/>
    <w:rsid w:val="00104025"/>
    <w:rsid w:val="00122E2A"/>
    <w:rsid w:val="0013584E"/>
    <w:rsid w:val="00180F74"/>
    <w:rsid w:val="001C20D7"/>
    <w:rsid w:val="001E5064"/>
    <w:rsid w:val="00250688"/>
    <w:rsid w:val="002E5558"/>
    <w:rsid w:val="002F661F"/>
    <w:rsid w:val="00320D58"/>
    <w:rsid w:val="00336B49"/>
    <w:rsid w:val="00355EE1"/>
    <w:rsid w:val="00367B5F"/>
    <w:rsid w:val="00385227"/>
    <w:rsid w:val="003A7C8F"/>
    <w:rsid w:val="003B0494"/>
    <w:rsid w:val="00406E30"/>
    <w:rsid w:val="00413A2F"/>
    <w:rsid w:val="004642E8"/>
    <w:rsid w:val="004A5886"/>
    <w:rsid w:val="004C5556"/>
    <w:rsid w:val="004F162A"/>
    <w:rsid w:val="004F59A5"/>
    <w:rsid w:val="005021D0"/>
    <w:rsid w:val="005257CC"/>
    <w:rsid w:val="00530A62"/>
    <w:rsid w:val="0054381E"/>
    <w:rsid w:val="00560FEA"/>
    <w:rsid w:val="006330D5"/>
    <w:rsid w:val="00646A85"/>
    <w:rsid w:val="00651FB8"/>
    <w:rsid w:val="0069438C"/>
    <w:rsid w:val="00724030"/>
    <w:rsid w:val="00740B20"/>
    <w:rsid w:val="007815C0"/>
    <w:rsid w:val="007B067B"/>
    <w:rsid w:val="007F6202"/>
    <w:rsid w:val="008A1EFA"/>
    <w:rsid w:val="008A7049"/>
    <w:rsid w:val="00920D38"/>
    <w:rsid w:val="00934711"/>
    <w:rsid w:val="00943266"/>
    <w:rsid w:val="009823C8"/>
    <w:rsid w:val="00AC63AD"/>
    <w:rsid w:val="00AF63F7"/>
    <w:rsid w:val="00B04AFE"/>
    <w:rsid w:val="00B3133E"/>
    <w:rsid w:val="00BA29A5"/>
    <w:rsid w:val="00BA4B92"/>
    <w:rsid w:val="00BB6CB6"/>
    <w:rsid w:val="00C27BD8"/>
    <w:rsid w:val="00C47604"/>
    <w:rsid w:val="00C52EFB"/>
    <w:rsid w:val="00C54575"/>
    <w:rsid w:val="00CA3DCD"/>
    <w:rsid w:val="00CC2EA5"/>
    <w:rsid w:val="00D31799"/>
    <w:rsid w:val="00D3271C"/>
    <w:rsid w:val="00D51523"/>
    <w:rsid w:val="00D5300F"/>
    <w:rsid w:val="00D76CCE"/>
    <w:rsid w:val="00DB10D2"/>
    <w:rsid w:val="00E079E1"/>
    <w:rsid w:val="00E31EC1"/>
    <w:rsid w:val="00E45164"/>
    <w:rsid w:val="00EA5F79"/>
    <w:rsid w:val="00EB1CC5"/>
    <w:rsid w:val="00EE1F3B"/>
    <w:rsid w:val="00EE2A0D"/>
    <w:rsid w:val="00EE618D"/>
    <w:rsid w:val="00EE6371"/>
    <w:rsid w:val="00F154D4"/>
    <w:rsid w:val="00F1639C"/>
    <w:rsid w:val="00F37DF2"/>
    <w:rsid w:val="00F5101E"/>
    <w:rsid w:val="00F86589"/>
    <w:rsid w:val="00F9020C"/>
    <w:rsid w:val="00FD3AA0"/>
    <w:rsid w:val="00FD5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471B9ACD-1D0D-4B35-9C01-E5ED83BE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F2"/>
    <w:pPr>
      <w:widowControl w:val="0"/>
      <w:snapToGrid w:val="0"/>
      <w:jc w:val="both"/>
    </w:pPr>
    <w:rPr>
      <w:kern w:val="2"/>
      <w:sz w:val="21"/>
      <w:szCs w:val="22"/>
    </w:rPr>
  </w:style>
  <w:style w:type="paragraph" w:styleId="1">
    <w:name w:val="heading 1"/>
    <w:basedOn w:val="a"/>
    <w:next w:val="a"/>
    <w:link w:val="10"/>
    <w:uiPriority w:val="9"/>
    <w:qFormat/>
    <w:rsid w:val="000031D9"/>
    <w:pPr>
      <w:keepNext/>
      <w:numPr>
        <w:numId w:val="10"/>
      </w:numPr>
      <w:tabs>
        <w:tab w:val="left" w:pos="210"/>
        <w:tab w:val="left" w:pos="315"/>
        <w:tab w:val="left" w:pos="420"/>
        <w:tab w:val="left" w:pos="525"/>
        <w:tab w:val="left" w:pos="630"/>
        <w:tab w:val="left" w:pos="735"/>
        <w:tab w:val="left" w:pos="840"/>
        <w:tab w:val="left" w:pos="945"/>
        <w:tab w:val="left" w:pos="1050"/>
        <w:tab w:val="left" w:pos="1155"/>
        <w:tab w:val="left" w:pos="1260"/>
        <w:tab w:val="left" w:pos="1365"/>
        <w:tab w:val="left" w:pos="1470"/>
        <w:tab w:val="left" w:pos="1575"/>
        <w:tab w:val="left" w:pos="1680"/>
      </w:tabs>
      <w:spacing w:beforeLines="50" w:before="50"/>
      <w:outlineLvl w:val="0"/>
    </w:pPr>
    <w:rPr>
      <w:b/>
      <w:sz w:val="20"/>
      <w:szCs w:val="24"/>
    </w:rPr>
  </w:style>
  <w:style w:type="paragraph" w:styleId="2">
    <w:name w:val="heading 2"/>
    <w:basedOn w:val="a"/>
    <w:next w:val="a"/>
    <w:link w:val="20"/>
    <w:uiPriority w:val="9"/>
    <w:semiHidden/>
    <w:unhideWhenUsed/>
    <w:qFormat/>
    <w:rsid w:val="00F37DF2"/>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54D4"/>
    <w:pPr>
      <w:jc w:val="center"/>
      <w:outlineLvl w:val="0"/>
    </w:pPr>
    <w:rPr>
      <w:b/>
      <w:sz w:val="24"/>
      <w:szCs w:val="32"/>
    </w:rPr>
  </w:style>
  <w:style w:type="character" w:customStyle="1" w:styleId="a4">
    <w:name w:val="表題 (文字)"/>
    <w:link w:val="a3"/>
    <w:uiPriority w:val="10"/>
    <w:rsid w:val="00F154D4"/>
    <w:rPr>
      <w:rFonts w:ascii="ＭＳ Ｐ明朝" w:eastAsia="ＭＳ Ｐ明朝" w:cs="Times New Roman"/>
      <w:b/>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0031D9"/>
    <w:rPr>
      <w:rFonts w:ascii="ＭＳ Ｐ明朝" w:eastAsia="ＭＳ Ｐ明朝" w:hAnsi="Times New Roman" w:cs="Times New Roman"/>
      <w:b/>
      <w:sz w:val="20"/>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3CB1-80AD-4FAB-8B29-4C6EB75D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668</Words>
  <Characters>3809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5</cp:revision>
  <cp:lastPrinted>2021-09-22T12:33:00Z</cp:lastPrinted>
  <dcterms:created xsi:type="dcterms:W3CDTF">2021-10-19T13:17:00Z</dcterms:created>
  <dcterms:modified xsi:type="dcterms:W3CDTF">2022-10-24T01:08:00Z</dcterms:modified>
</cp:coreProperties>
</file>