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D9F0" w14:textId="77777777" w:rsidR="00243672" w:rsidRDefault="00C931BD" w:rsidP="00BF2398">
      <w:pPr>
        <w:jc w:val="center"/>
        <w:rPr>
          <w:rFonts w:eastAsia="ＭＳ Ｐゴシック"/>
          <w:b/>
          <w:sz w:val="32"/>
        </w:rPr>
      </w:pPr>
      <w:r>
        <w:rPr>
          <w:rFonts w:eastAsia="ＭＳ Ｐゴシック"/>
          <w:noProof/>
          <w:sz w:val="20"/>
        </w:rPr>
        <w:pict w14:anchorId="43E0C2AC">
          <v:roundrect id="_x0000_s2098" style="position:absolute;left:0;text-align:left;margin-left:53.05pt;margin-top:90.75pt;width:204.75pt;height:42.5pt;z-index:2;mso-position-horizontal-relative:page;mso-position-vertical-relative:page" arcsize="10923f" strokeweight="2pt">
            <v:stroke linestyle="thinThin"/>
            <v:textbox style="mso-next-textbox:#_x0000_s2098">
              <w:txbxContent>
                <w:p w14:paraId="36953ECA" w14:textId="77777777" w:rsidR="00243672" w:rsidRDefault="00243672">
                  <w:pPr>
                    <w:spacing w:line="200" w:lineRule="exact"/>
                    <w:rPr>
                      <w:rFonts w:eastAsia="ＭＳ Ｐゴシック"/>
                      <w:sz w:val="16"/>
                    </w:rPr>
                  </w:pPr>
                  <w:r>
                    <w:rPr>
                      <w:rFonts w:eastAsia="ＭＳ Ｐゴシック" w:hint="eastAsia"/>
                      <w:sz w:val="16"/>
                    </w:rPr>
                    <w:t>本書面は、貸金業法律第</w:t>
                  </w:r>
                  <w:r>
                    <w:rPr>
                      <w:rFonts w:eastAsia="ＭＳ Ｐゴシック" w:hint="eastAsia"/>
                      <w:sz w:val="16"/>
                    </w:rPr>
                    <w:t>16</w:t>
                  </w:r>
                  <w:r>
                    <w:rPr>
                      <w:rFonts w:eastAsia="ＭＳ Ｐゴシック" w:hint="eastAsia"/>
                      <w:sz w:val="16"/>
                    </w:rPr>
                    <w:t>条の</w:t>
                  </w:r>
                  <w:r>
                    <w:rPr>
                      <w:rFonts w:eastAsia="ＭＳ Ｐゴシック" w:hint="eastAsia"/>
                      <w:sz w:val="16"/>
                    </w:rPr>
                    <w:t>2</w:t>
                  </w:r>
                  <w:r>
                    <w:rPr>
                      <w:rFonts w:eastAsia="ＭＳ Ｐゴシック" w:hint="eastAsia"/>
                      <w:sz w:val="16"/>
                    </w:rPr>
                    <w:t>第</w:t>
                  </w:r>
                  <w:r w:rsidR="00D73273">
                    <w:rPr>
                      <w:rFonts w:eastAsia="ＭＳ Ｐゴシック" w:hint="eastAsia"/>
                      <w:sz w:val="16"/>
                    </w:rPr>
                    <w:t>3</w:t>
                  </w:r>
                  <w:r>
                    <w:rPr>
                      <w:rFonts w:eastAsia="ＭＳ Ｐゴシック" w:hint="eastAsia"/>
                      <w:sz w:val="16"/>
                    </w:rPr>
                    <w:t>項に規定する</w:t>
                  </w:r>
                </w:p>
                <w:p w14:paraId="1696A320" w14:textId="77777777" w:rsidR="00243672" w:rsidRDefault="00243672">
                  <w:pPr>
                    <w:spacing w:line="200" w:lineRule="exact"/>
                    <w:rPr>
                      <w:rFonts w:eastAsia="ＭＳ Ｐゴシック"/>
                      <w:sz w:val="16"/>
                    </w:rPr>
                  </w:pPr>
                  <w:r>
                    <w:rPr>
                      <w:rFonts w:eastAsia="ＭＳ Ｐゴシック" w:hint="eastAsia"/>
                      <w:sz w:val="16"/>
                    </w:rPr>
                    <w:t>保証契約の内容を説明する書面です。</w:t>
                  </w:r>
                </w:p>
                <w:p w14:paraId="2BFCD100" w14:textId="77777777" w:rsidR="00243672" w:rsidRDefault="00243672">
                  <w:pPr>
                    <w:spacing w:line="200" w:lineRule="exact"/>
                    <w:rPr>
                      <w:rFonts w:eastAsia="ＭＳ Ｐゴシック"/>
                      <w:sz w:val="16"/>
                    </w:rPr>
                  </w:pPr>
                  <w:r>
                    <w:rPr>
                      <w:rFonts w:eastAsia="ＭＳ Ｐゴシック" w:hint="eastAsia"/>
                      <w:sz w:val="16"/>
                    </w:rPr>
                    <w:t>連帯保証契約の詳細について記載してあります。</w:t>
                  </w:r>
                </w:p>
              </w:txbxContent>
            </v:textbox>
            <w10:wrap anchorx="page" anchory="page"/>
          </v:roundrect>
        </w:pict>
      </w:r>
      <w:r w:rsidR="00243672">
        <w:rPr>
          <w:rFonts w:eastAsia="ＭＳ Ｐゴシック" w:hint="eastAsia"/>
          <w:b/>
          <w:sz w:val="32"/>
        </w:rPr>
        <w:t>連帯保証契約詳細説明書</w:t>
      </w:r>
    </w:p>
    <w:p w14:paraId="1524ACD9" w14:textId="77777777" w:rsidR="00BF2398" w:rsidRDefault="00BF2398" w:rsidP="00BF2398">
      <w:pPr>
        <w:spacing w:line="200" w:lineRule="exact"/>
        <w:rPr>
          <w:rFonts w:eastAsia="ＭＳ Ｐゴシック"/>
          <w:sz w:val="16"/>
          <w:szCs w:val="16"/>
        </w:rPr>
      </w:pPr>
    </w:p>
    <w:p w14:paraId="3B07C072" w14:textId="77777777" w:rsidR="00BF2398" w:rsidRDefault="00BF2398" w:rsidP="00BF2398">
      <w:pPr>
        <w:spacing w:line="200" w:lineRule="exact"/>
        <w:rPr>
          <w:rFonts w:eastAsia="ＭＳ Ｐゴシック"/>
          <w:sz w:val="16"/>
          <w:szCs w:val="16"/>
        </w:rPr>
      </w:pPr>
    </w:p>
    <w:p w14:paraId="336EB76C" w14:textId="27DD2B85" w:rsidR="00243672" w:rsidRDefault="00855F56">
      <w:pPr>
        <w:pStyle w:val="a3"/>
        <w:ind w:left="-945"/>
        <w:jc w:val="right"/>
      </w:pPr>
      <w:r w:rsidRPr="008E69F6">
        <w:rPr>
          <w:rFonts w:hint="eastAsia"/>
        </w:rPr>
        <w:t>作成日</w:t>
      </w:r>
      <w:r w:rsidRPr="008E69F6">
        <w:rPr>
          <w:rFonts w:hint="eastAsia"/>
        </w:rPr>
        <w:t xml:space="preserve"> </w:t>
      </w:r>
      <w:r w:rsidR="001D11FF" w:rsidRPr="001D11FF">
        <w:rPr>
          <w:rFonts w:hint="eastAsia"/>
        </w:rPr>
        <w:t>●金消契約日●</w:t>
      </w:r>
    </w:p>
    <w:p w14:paraId="397F7430" w14:textId="77777777" w:rsidR="00BF2398" w:rsidRDefault="00BF2398" w:rsidP="00BF2398">
      <w:pPr>
        <w:spacing w:line="200" w:lineRule="exact"/>
        <w:rPr>
          <w:rFonts w:eastAsia="ＭＳ Ｐゴシック"/>
          <w:sz w:val="16"/>
          <w:szCs w:val="16"/>
        </w:rPr>
      </w:pPr>
    </w:p>
    <w:p w14:paraId="699939FD" w14:textId="6ADB48A8"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［債務者及び連帯保証人（予定者）の氏名及び住所、債権者の商号及び住所・登録番号］</w:t>
      </w:r>
    </w:p>
    <w:tbl>
      <w:tblPr>
        <w:tblW w:w="0" w:type="auto"/>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282"/>
        <w:gridCol w:w="3578"/>
      </w:tblGrid>
      <w:tr w:rsidR="001D11FF" w:rsidRPr="00727E5E" w14:paraId="56E0254E" w14:textId="77777777" w:rsidTr="001D11FF">
        <w:tc>
          <w:tcPr>
            <w:tcW w:w="5637" w:type="dxa"/>
            <w:vMerge w:val="restart"/>
            <w:shd w:val="clear" w:color="auto" w:fill="auto"/>
            <w:tcMar>
              <w:top w:w="113" w:type="dxa"/>
              <w:left w:w="227" w:type="dxa"/>
              <w:bottom w:w="113" w:type="dxa"/>
              <w:right w:w="227" w:type="dxa"/>
            </w:tcMar>
          </w:tcPr>
          <w:p w14:paraId="3260B026" w14:textId="77777777" w:rsidR="001D11FF" w:rsidRPr="00727E5E" w:rsidRDefault="001D11FF" w:rsidP="008B5C2D">
            <w:pPr>
              <w:spacing w:afterLines="25" w:after="90" w:line="280" w:lineRule="exact"/>
              <w:rPr>
                <w:sz w:val="20"/>
              </w:rPr>
            </w:pPr>
            <w:r w:rsidRPr="00727E5E">
              <w:rPr>
                <w:rFonts w:hint="eastAsia"/>
                <w:sz w:val="20"/>
              </w:rPr>
              <w:t>債務者（法人）</w:t>
            </w:r>
          </w:p>
          <w:p w14:paraId="425271E7" w14:textId="36E746FF" w:rsidR="001D11FF" w:rsidRPr="008028B8" w:rsidRDefault="001D11FF" w:rsidP="008B5C2D">
            <w:pPr>
              <w:spacing w:line="280" w:lineRule="exact"/>
              <w:ind w:left="648" w:hangingChars="360" w:hanging="648"/>
              <w:jc w:val="left"/>
              <w:rPr>
                <w:rFonts w:ascii="ＭＳ Ｐゴシック" w:eastAsia="ＭＳ Ｐゴシック" w:hAnsi="ＭＳ Ｐゴシック"/>
                <w:sz w:val="24"/>
                <w:szCs w:val="24"/>
              </w:rPr>
            </w:pPr>
            <w:r w:rsidRPr="001D11FF">
              <w:rPr>
                <w:rFonts w:ascii="ＭＳ Ｐゴシック" w:eastAsia="ＭＳ Ｐゴシック" w:hAnsi="ＭＳ Ｐゴシック" w:hint="eastAsia"/>
                <w:sz w:val="18"/>
                <w:szCs w:val="18"/>
              </w:rPr>
              <w:t xml:space="preserve">（住所）　</w:t>
            </w:r>
            <w:r w:rsidRPr="008028B8">
              <w:rPr>
                <w:rFonts w:ascii="ＭＳ Ｐゴシック" w:eastAsia="ＭＳ Ｐゴシック" w:hAnsi="ＭＳ Ｐゴシック" w:hint="eastAsia"/>
                <w:sz w:val="24"/>
                <w:szCs w:val="24"/>
              </w:rPr>
              <w:t>●顧客住所●●法人所在地●</w:t>
            </w:r>
          </w:p>
          <w:p w14:paraId="6FE88B6C" w14:textId="77777777" w:rsidR="001D11FF" w:rsidRPr="00204B39" w:rsidRDefault="001D11FF" w:rsidP="008B5C2D">
            <w:pPr>
              <w:spacing w:line="280" w:lineRule="exact"/>
              <w:ind w:left="648" w:hangingChars="360" w:hanging="648"/>
              <w:jc w:val="left"/>
              <w:rPr>
                <w:sz w:val="20"/>
              </w:rPr>
            </w:pPr>
            <w:r w:rsidRPr="001D11FF">
              <w:rPr>
                <w:rFonts w:ascii="ＭＳ Ｐゴシック" w:eastAsia="ＭＳ Ｐゴシック" w:hAnsi="ＭＳ Ｐゴシック" w:hint="eastAsia"/>
                <w:sz w:val="18"/>
                <w:szCs w:val="18"/>
              </w:rPr>
              <w:t xml:space="preserve">（氏名）　</w:t>
            </w:r>
          </w:p>
        </w:tc>
        <w:tc>
          <w:tcPr>
            <w:tcW w:w="282" w:type="dxa"/>
            <w:tcBorders>
              <w:top w:val="nil"/>
              <w:bottom w:val="nil"/>
              <w:right w:val="nil"/>
            </w:tcBorders>
            <w:shd w:val="clear" w:color="auto" w:fill="auto"/>
            <w:tcMar>
              <w:top w:w="0" w:type="dxa"/>
              <w:left w:w="0" w:type="dxa"/>
              <w:bottom w:w="0" w:type="dxa"/>
              <w:right w:w="0" w:type="dxa"/>
            </w:tcMar>
          </w:tcPr>
          <w:p w14:paraId="4739ACA3" w14:textId="77777777" w:rsidR="001D11FF" w:rsidRPr="009E3C76" w:rsidRDefault="001D11FF" w:rsidP="008B5C2D"/>
        </w:tc>
        <w:tc>
          <w:tcPr>
            <w:tcW w:w="3578" w:type="dxa"/>
            <w:tcBorders>
              <w:top w:val="nil"/>
              <w:left w:val="nil"/>
              <w:right w:val="nil"/>
            </w:tcBorders>
            <w:shd w:val="clear" w:color="auto" w:fill="auto"/>
            <w:tcMar>
              <w:top w:w="113" w:type="dxa"/>
              <w:left w:w="227" w:type="dxa"/>
              <w:bottom w:w="113" w:type="dxa"/>
              <w:right w:w="227" w:type="dxa"/>
            </w:tcMar>
          </w:tcPr>
          <w:p w14:paraId="0AA0D38B" w14:textId="77777777" w:rsidR="001D11FF" w:rsidRPr="00727E5E" w:rsidRDefault="001D11FF" w:rsidP="008B5C2D"/>
        </w:tc>
      </w:tr>
      <w:tr w:rsidR="001D11FF" w:rsidRPr="00727E5E" w14:paraId="336CBBC1" w14:textId="77777777" w:rsidTr="001D11FF">
        <w:trPr>
          <w:trHeight w:val="1134"/>
        </w:trPr>
        <w:tc>
          <w:tcPr>
            <w:tcW w:w="5637" w:type="dxa"/>
            <w:vMerge/>
            <w:shd w:val="clear" w:color="auto" w:fill="auto"/>
            <w:tcMar>
              <w:top w:w="113" w:type="dxa"/>
              <w:left w:w="227" w:type="dxa"/>
              <w:bottom w:w="113" w:type="dxa"/>
              <w:right w:w="227" w:type="dxa"/>
            </w:tcMar>
          </w:tcPr>
          <w:p w14:paraId="700408CF" w14:textId="77777777" w:rsidR="001D11FF" w:rsidRPr="00727E5E" w:rsidRDefault="001D11FF" w:rsidP="008B5C2D">
            <w:pPr>
              <w:spacing w:line="280" w:lineRule="exact"/>
              <w:rPr>
                <w:sz w:val="18"/>
              </w:rPr>
            </w:pPr>
          </w:p>
        </w:tc>
        <w:tc>
          <w:tcPr>
            <w:tcW w:w="282" w:type="dxa"/>
            <w:tcBorders>
              <w:top w:val="nil"/>
              <w:bottom w:val="nil"/>
            </w:tcBorders>
            <w:shd w:val="clear" w:color="auto" w:fill="auto"/>
            <w:tcMar>
              <w:top w:w="0" w:type="dxa"/>
              <w:left w:w="0" w:type="dxa"/>
              <w:bottom w:w="0" w:type="dxa"/>
              <w:right w:w="0" w:type="dxa"/>
            </w:tcMar>
          </w:tcPr>
          <w:p w14:paraId="65D2E77B" w14:textId="77777777" w:rsidR="001D11FF" w:rsidRPr="009E3C76" w:rsidRDefault="001D11FF" w:rsidP="008B5C2D"/>
        </w:tc>
        <w:tc>
          <w:tcPr>
            <w:tcW w:w="3578" w:type="dxa"/>
            <w:shd w:val="clear" w:color="auto" w:fill="auto"/>
            <w:tcMar>
              <w:top w:w="113" w:type="dxa"/>
              <w:left w:w="227" w:type="dxa"/>
              <w:bottom w:w="113" w:type="dxa"/>
              <w:right w:w="227" w:type="dxa"/>
            </w:tcMar>
            <w:vAlign w:val="center"/>
          </w:tcPr>
          <w:p w14:paraId="6707444E" w14:textId="77777777" w:rsidR="001D11FF" w:rsidRPr="000127EB" w:rsidRDefault="001D11FF" w:rsidP="008B5C2D">
            <w:pPr>
              <w:spacing w:line="280" w:lineRule="exact"/>
              <w:rPr>
                <w:rFonts w:ascii="ＭＳ Ｐゴシック" w:eastAsia="ＭＳ Ｐゴシック" w:hAnsi="ＭＳ Ｐゴシック"/>
                <w:sz w:val="20"/>
              </w:rPr>
            </w:pPr>
            <w:r w:rsidRPr="000127EB">
              <w:rPr>
                <w:rFonts w:ascii="ＭＳ Ｐゴシック" w:eastAsia="ＭＳ Ｐゴシック" w:hAnsi="ＭＳ Ｐゴシック" w:hint="eastAsia"/>
                <w:sz w:val="20"/>
              </w:rPr>
              <w:t>債権者</w:t>
            </w:r>
          </w:p>
          <w:p w14:paraId="1CD45063" w14:textId="59376CB3" w:rsidR="001D11FF" w:rsidRPr="000127EB" w:rsidRDefault="001D11FF" w:rsidP="008B5C2D">
            <w:pPr>
              <w:spacing w:line="280" w:lineRule="exact"/>
              <w:rPr>
                <w:rFonts w:ascii="ＭＳ Ｐゴシック" w:eastAsia="ＭＳ Ｐゴシック" w:hAnsi="ＭＳ Ｐゴシック"/>
                <w:sz w:val="16"/>
                <w:szCs w:val="16"/>
              </w:rPr>
            </w:pPr>
            <w:r w:rsidRPr="000127EB">
              <w:rPr>
                <w:rFonts w:ascii="ＭＳ Ｐゴシック" w:eastAsia="ＭＳ Ｐゴシック" w:hAnsi="ＭＳ Ｐゴシック" w:hint="eastAsia"/>
                <w:sz w:val="16"/>
                <w:szCs w:val="16"/>
              </w:rPr>
              <w:t xml:space="preserve">登録番号　</w:t>
            </w:r>
            <w:r w:rsidR="00231330" w:rsidRPr="00231330">
              <w:rPr>
                <w:rFonts w:ascii="ＭＳ Ｐゴシック" w:eastAsia="ＭＳ Ｐゴシック" w:hAnsi="ＭＳ Ｐゴシック" w:hint="eastAsia"/>
                <w:sz w:val="16"/>
                <w:szCs w:val="16"/>
              </w:rPr>
              <w:t>近畿財務局長</w:t>
            </w:r>
            <w:r w:rsidRPr="000127EB">
              <w:rPr>
                <w:rFonts w:ascii="ＭＳ Ｐゴシック" w:eastAsia="ＭＳ Ｐゴシック" w:hAnsi="ＭＳ Ｐゴシック" w:hint="eastAsia"/>
                <w:sz w:val="16"/>
                <w:szCs w:val="16"/>
              </w:rPr>
              <w:t>●賃金業者番号●</w:t>
            </w:r>
          </w:p>
          <w:p w14:paraId="181C9699" w14:textId="77777777" w:rsidR="001D11FF" w:rsidRPr="000127EB" w:rsidRDefault="001D11FF" w:rsidP="008B5C2D">
            <w:pPr>
              <w:spacing w:line="280" w:lineRule="exact"/>
              <w:rPr>
                <w:rFonts w:ascii="ＭＳ Ｐゴシック" w:eastAsia="ＭＳ Ｐゴシック" w:hAnsi="ＭＳ Ｐゴシック"/>
                <w:sz w:val="18"/>
              </w:rPr>
            </w:pPr>
            <w:r w:rsidRPr="000127EB">
              <w:rPr>
                <w:rFonts w:ascii="ＭＳ Ｐゴシック" w:eastAsia="ＭＳ Ｐゴシック" w:hAnsi="ＭＳ Ｐゴシック" w:hint="eastAsia"/>
                <w:sz w:val="18"/>
              </w:rPr>
              <w:t>大阪市淀川区西中島５丁目１４番５号</w:t>
            </w:r>
          </w:p>
          <w:p w14:paraId="1BCA1AA4" w14:textId="77777777" w:rsidR="001D11FF" w:rsidRPr="000127EB" w:rsidRDefault="001D11FF" w:rsidP="008B5C2D">
            <w:pPr>
              <w:spacing w:line="280" w:lineRule="exact"/>
              <w:rPr>
                <w:rFonts w:ascii="ＭＳ Ｐゴシック" w:eastAsia="ＭＳ Ｐゴシック" w:hAnsi="ＭＳ Ｐゴシック"/>
                <w:b/>
                <w:bCs/>
                <w:szCs w:val="21"/>
              </w:rPr>
            </w:pPr>
            <w:r w:rsidRPr="000127EB">
              <w:rPr>
                <w:rFonts w:ascii="ＭＳ Ｐゴシック" w:eastAsia="ＭＳ Ｐゴシック" w:hAnsi="ＭＳ Ｐゴシック" w:hint="eastAsia"/>
                <w:b/>
                <w:bCs/>
                <w:szCs w:val="21"/>
              </w:rPr>
              <w:t>株式会社　アイビーネット</w:t>
            </w:r>
          </w:p>
        </w:tc>
      </w:tr>
    </w:tbl>
    <w:p w14:paraId="4D2ECBD6" w14:textId="77777777" w:rsidR="00243672" w:rsidRDefault="00243672">
      <w:pPr>
        <w:spacing w:line="200" w:lineRule="exact"/>
        <w:rPr>
          <w:rFonts w:eastAsia="ＭＳ Ｐゴシック"/>
          <w:sz w:val="16"/>
          <w:szCs w:val="16"/>
        </w:rPr>
      </w:pPr>
    </w:p>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3"/>
        <w:gridCol w:w="7644"/>
      </w:tblGrid>
      <w:tr w:rsidR="00243672" w14:paraId="398935B2" w14:textId="77777777" w:rsidTr="001D11FF">
        <w:trPr>
          <w:cantSplit/>
          <w:trHeight w:val="448"/>
        </w:trPr>
        <w:tc>
          <w:tcPr>
            <w:tcW w:w="1853" w:type="dxa"/>
            <w:vMerge w:val="restart"/>
            <w:vAlign w:val="center"/>
          </w:tcPr>
          <w:p w14:paraId="3A6776E4" w14:textId="3E1C34E6" w:rsidR="00243672" w:rsidRDefault="00243672" w:rsidP="001D11FF">
            <w:pPr>
              <w:pStyle w:val="a4"/>
              <w:spacing w:line="200" w:lineRule="exact"/>
              <w:rPr>
                <w:rFonts w:eastAsia="ＭＳ Ｐゴシック"/>
                <w:sz w:val="16"/>
                <w:szCs w:val="16"/>
              </w:rPr>
            </w:pPr>
            <w:r>
              <w:rPr>
                <w:rFonts w:eastAsia="ＭＳ Ｐゴシック" w:hint="eastAsia"/>
                <w:sz w:val="16"/>
                <w:szCs w:val="16"/>
              </w:rPr>
              <w:t>連帯保証人</w:t>
            </w:r>
          </w:p>
        </w:tc>
        <w:tc>
          <w:tcPr>
            <w:tcW w:w="7644" w:type="dxa"/>
            <w:vAlign w:val="center"/>
          </w:tcPr>
          <w:p w14:paraId="2E48CA64" w14:textId="3351717B" w:rsidR="00243672" w:rsidRPr="00170437" w:rsidRDefault="00243672" w:rsidP="003111BC">
            <w:pPr>
              <w:widowControl/>
              <w:spacing w:line="200" w:lineRule="exact"/>
              <w:ind w:left="600" w:hangingChars="375" w:hanging="600"/>
              <w:jc w:val="left"/>
              <w:rPr>
                <w:rFonts w:eastAsia="ＭＳ Ｐゴシック"/>
                <w:sz w:val="20"/>
                <w:szCs w:val="21"/>
              </w:rPr>
            </w:pPr>
            <w:r w:rsidRPr="00022AC2">
              <w:rPr>
                <w:rFonts w:eastAsia="ＭＳ Ｐゴシック" w:hint="eastAsia"/>
                <w:sz w:val="16"/>
                <w:szCs w:val="16"/>
              </w:rPr>
              <w:t>（住所）</w:t>
            </w:r>
            <w:r w:rsidR="004124B8" w:rsidRPr="00022AC2">
              <w:rPr>
                <w:rFonts w:eastAsia="ＭＳ Ｐゴシック" w:hint="eastAsia"/>
                <w:sz w:val="16"/>
                <w:szCs w:val="16"/>
              </w:rPr>
              <w:t xml:space="preserve">　</w:t>
            </w:r>
            <w:r w:rsidR="001D11FF" w:rsidRPr="00204B39">
              <w:rPr>
                <w:rFonts w:eastAsia="ＭＳ Ｐゴシック" w:hint="eastAsia"/>
                <w:sz w:val="20"/>
              </w:rPr>
              <w:t>●連帯保証人住所●</w:t>
            </w:r>
          </w:p>
        </w:tc>
      </w:tr>
      <w:tr w:rsidR="00243672" w14:paraId="0C5795C1" w14:textId="77777777" w:rsidTr="001D11FF">
        <w:trPr>
          <w:cantSplit/>
          <w:trHeight w:val="496"/>
        </w:trPr>
        <w:tc>
          <w:tcPr>
            <w:tcW w:w="1853" w:type="dxa"/>
            <w:vMerge/>
          </w:tcPr>
          <w:p w14:paraId="5FDDBF8F" w14:textId="77777777" w:rsidR="00243672" w:rsidRDefault="00243672">
            <w:pPr>
              <w:spacing w:line="200" w:lineRule="exact"/>
              <w:rPr>
                <w:rFonts w:eastAsia="ＭＳ Ｐゴシック"/>
                <w:sz w:val="16"/>
                <w:szCs w:val="16"/>
              </w:rPr>
            </w:pPr>
          </w:p>
        </w:tc>
        <w:tc>
          <w:tcPr>
            <w:tcW w:w="7644" w:type="dxa"/>
            <w:vAlign w:val="center"/>
          </w:tcPr>
          <w:p w14:paraId="590ABF3E" w14:textId="330ABDB2" w:rsidR="00243672" w:rsidRPr="00204B39" w:rsidRDefault="00243672" w:rsidP="001D11FF">
            <w:pPr>
              <w:widowControl/>
              <w:spacing w:line="200" w:lineRule="exact"/>
              <w:rPr>
                <w:rFonts w:eastAsia="ＭＳ Ｐゴシック"/>
                <w:sz w:val="20"/>
              </w:rPr>
            </w:pPr>
            <w:r>
              <w:rPr>
                <w:rFonts w:eastAsia="ＭＳ Ｐゴシック" w:hint="eastAsia"/>
                <w:sz w:val="16"/>
                <w:szCs w:val="16"/>
              </w:rPr>
              <w:t>（氏名）</w:t>
            </w:r>
            <w:r w:rsidR="001D11FF">
              <w:rPr>
                <w:rFonts w:eastAsia="ＭＳ Ｐゴシック" w:hint="eastAsia"/>
                <w:sz w:val="16"/>
                <w:szCs w:val="16"/>
              </w:rPr>
              <w:t xml:space="preserve">　</w:t>
            </w:r>
          </w:p>
        </w:tc>
      </w:tr>
    </w:tbl>
    <w:p w14:paraId="1718B3A1" w14:textId="77777777" w:rsidR="00243672" w:rsidRDefault="00243672">
      <w:pPr>
        <w:spacing w:line="200" w:lineRule="exact"/>
        <w:rPr>
          <w:rFonts w:eastAsia="ＭＳ Ｐゴシック"/>
          <w:sz w:val="16"/>
          <w:szCs w:val="16"/>
        </w:rPr>
      </w:pPr>
    </w:p>
    <w:p w14:paraId="29AFE8E7"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［保証契約の種類及び効力］</w:t>
      </w:r>
    </w:p>
    <w:p w14:paraId="5C86AF59" w14:textId="77777777" w:rsidR="00243672" w:rsidRDefault="00243672">
      <w:pPr>
        <w:spacing w:line="200" w:lineRule="exact"/>
        <w:ind w:firstLineChars="200" w:firstLine="320"/>
        <w:rPr>
          <w:rFonts w:eastAsia="ＭＳ Ｐゴシック"/>
          <w:sz w:val="16"/>
          <w:szCs w:val="16"/>
        </w:rPr>
      </w:pPr>
      <w:r>
        <w:rPr>
          <w:rFonts w:eastAsia="ＭＳ Ｐゴシック" w:hint="eastAsia"/>
          <w:sz w:val="16"/>
          <w:szCs w:val="16"/>
        </w:rPr>
        <w:t>保証人が債権者と締結する保証契約は、債務者と債権者が締結した、あるいは締結する金銭消費貸借契約証書（以下｢基本契約書｣といい</w:t>
      </w:r>
    </w:p>
    <w:p w14:paraId="3601C379" w14:textId="77777777" w:rsidR="00243672" w:rsidRDefault="00243672">
      <w:pPr>
        <w:spacing w:line="200" w:lineRule="exact"/>
        <w:ind w:firstLineChars="200" w:firstLine="320"/>
        <w:rPr>
          <w:rFonts w:eastAsia="ＭＳ Ｐゴシック"/>
          <w:sz w:val="16"/>
          <w:szCs w:val="16"/>
        </w:rPr>
      </w:pPr>
      <w:r>
        <w:rPr>
          <w:rFonts w:eastAsia="ＭＳ Ｐゴシック" w:hint="eastAsia"/>
          <w:sz w:val="16"/>
          <w:szCs w:val="16"/>
        </w:rPr>
        <w:t>ます。）による金銭の貸付けに係る契約（以下、｢基本契約｣といいます。）に基づく債務について保証し、上記契約書に基づき債務者と連帯</w:t>
      </w:r>
    </w:p>
    <w:p w14:paraId="7CB4C023" w14:textId="77777777" w:rsidR="00243672" w:rsidRDefault="00243672">
      <w:pPr>
        <w:spacing w:line="200" w:lineRule="exact"/>
        <w:ind w:firstLineChars="200" w:firstLine="320"/>
        <w:rPr>
          <w:rFonts w:eastAsia="ＭＳ Ｐゴシック"/>
          <w:sz w:val="16"/>
          <w:szCs w:val="16"/>
        </w:rPr>
      </w:pPr>
      <w:r>
        <w:rPr>
          <w:rFonts w:eastAsia="ＭＳ Ｐゴシック" w:hint="eastAsia"/>
          <w:sz w:val="16"/>
          <w:szCs w:val="16"/>
        </w:rPr>
        <w:t>して保証履行の責めを負う契約（連帯保証契約）であり、且つ、特定債務保証契約とします。</w:t>
      </w:r>
    </w:p>
    <w:p w14:paraId="3D3BEDFC" w14:textId="77777777" w:rsidR="00243672" w:rsidRDefault="00243672">
      <w:pPr>
        <w:spacing w:line="200" w:lineRule="exact"/>
        <w:rPr>
          <w:rFonts w:eastAsia="ＭＳ Ｐゴシック"/>
          <w:sz w:val="16"/>
          <w:szCs w:val="16"/>
        </w:rPr>
      </w:pPr>
    </w:p>
    <w:p w14:paraId="3F25AC59" w14:textId="04D9FF11"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［保証の金額及び範囲］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062"/>
        <w:gridCol w:w="3582"/>
      </w:tblGrid>
      <w:tr w:rsidR="001D11FF" w:rsidRPr="00142414" w14:paraId="74F6F038" w14:textId="77777777" w:rsidTr="008B5C2D">
        <w:tc>
          <w:tcPr>
            <w:tcW w:w="6237" w:type="dxa"/>
            <w:tcBorders>
              <w:top w:val="nil"/>
              <w:left w:val="nil"/>
              <w:bottom w:val="nil"/>
            </w:tcBorders>
            <w:shd w:val="clear" w:color="auto" w:fill="auto"/>
          </w:tcPr>
          <w:p w14:paraId="5A1A6F01" w14:textId="77777777" w:rsidR="001D11FF" w:rsidRPr="001D11FF" w:rsidRDefault="001D11FF" w:rsidP="001D11FF">
            <w:pPr>
              <w:snapToGrid w:val="0"/>
              <w:ind w:leftChars="200" w:left="420" w:rightChars="50" w:right="105"/>
              <w:rPr>
                <w:rFonts w:ascii="ＭＳ Ｐゴシック" w:eastAsia="ＭＳ Ｐゴシック" w:hAnsi="ＭＳ Ｐゴシック"/>
                <w:sz w:val="16"/>
                <w:szCs w:val="16"/>
              </w:rPr>
            </w:pPr>
            <w:r w:rsidRPr="001D11FF">
              <w:rPr>
                <w:rFonts w:ascii="ＭＳ Ｐゴシック" w:eastAsia="ＭＳ Ｐゴシック" w:hAnsi="ＭＳ Ｐゴシック" w:hint="eastAsia"/>
                <w:sz w:val="16"/>
                <w:szCs w:val="16"/>
              </w:rPr>
              <w:t>保証の金額及び範囲は、基本契約に基づく元本及び利息、遅延損害金、その他主たる債務に従たるすべてのものの合計額とし、特定債務保証契約における元本は右のとおりとします。この元本は貸付けの金額とします。</w:t>
            </w:r>
          </w:p>
        </w:tc>
        <w:tc>
          <w:tcPr>
            <w:tcW w:w="3686" w:type="dxa"/>
            <w:shd w:val="clear" w:color="auto" w:fill="auto"/>
            <w:vAlign w:val="center"/>
          </w:tcPr>
          <w:p w14:paraId="432170F3" w14:textId="7EC2BFC9" w:rsidR="001D11FF" w:rsidRPr="000127EB" w:rsidRDefault="001D11FF" w:rsidP="008B5C2D">
            <w:pPr>
              <w:spacing w:line="280" w:lineRule="exact"/>
              <w:jc w:val="center"/>
              <w:rPr>
                <w:rFonts w:ascii="ＭＳ Ｐゴシック" w:eastAsia="ＭＳ Ｐゴシック" w:hAnsi="ＭＳ Ｐゴシック"/>
                <w:sz w:val="18"/>
              </w:rPr>
            </w:pPr>
            <w:r w:rsidRPr="001D11FF">
              <w:rPr>
                <w:rFonts w:ascii="ＭＳ Ｐゴシック" w:eastAsia="ＭＳ Ｐゴシック" w:hAnsi="ＭＳ Ｐゴシック" w:hint="eastAsia"/>
                <w:sz w:val="16"/>
                <w:szCs w:val="18"/>
              </w:rPr>
              <w:t>元本</w:t>
            </w:r>
            <w:r w:rsidRPr="000127EB">
              <w:rPr>
                <w:rFonts w:ascii="ＭＳ Ｐゴシック" w:eastAsia="ＭＳ Ｐゴシック" w:hAnsi="ＭＳ Ｐゴシック" w:hint="eastAsia"/>
                <w:sz w:val="18"/>
              </w:rPr>
              <w:t xml:space="preserve"> </w:t>
            </w:r>
            <w:r w:rsidRPr="001D11FF">
              <w:rPr>
                <w:rFonts w:ascii="ＭＳ Ｐゴシック" w:eastAsia="ＭＳ Ｐゴシック" w:hAnsi="ＭＳ Ｐゴシック" w:hint="eastAsia"/>
                <w:sz w:val="22"/>
                <w:szCs w:val="22"/>
                <w:u w:val="single"/>
              </w:rPr>
              <w:t>金</w:t>
            </w:r>
            <w:r w:rsidR="00B35521" w:rsidRPr="00B35521">
              <w:rPr>
                <w:rFonts w:ascii="ＭＳ Ｐゴシック" w:eastAsia="ＭＳ Ｐゴシック" w:hAnsi="ＭＳ Ｐゴシック" w:hint="eastAsia"/>
                <w:sz w:val="22"/>
                <w:szCs w:val="22"/>
                <w:u w:val="single"/>
              </w:rPr>
              <w:t>●貸付元本額合計（円）●</w:t>
            </w:r>
            <w:r w:rsidRPr="001D11FF">
              <w:rPr>
                <w:rFonts w:ascii="ＭＳ Ｐゴシック" w:eastAsia="ＭＳ Ｐゴシック" w:hAnsi="ＭＳ Ｐゴシック" w:hint="eastAsia"/>
                <w:sz w:val="22"/>
                <w:szCs w:val="22"/>
                <w:u w:val="single"/>
              </w:rPr>
              <w:t>円</w:t>
            </w:r>
            <w:r w:rsidRPr="001D11FF">
              <w:rPr>
                <w:rFonts w:ascii="ＭＳ Ｐゴシック" w:eastAsia="ＭＳ Ｐゴシック" w:hAnsi="ＭＳ Ｐゴシック" w:hint="eastAsia"/>
                <w:sz w:val="22"/>
                <w:szCs w:val="22"/>
              </w:rPr>
              <w:t>也</w:t>
            </w:r>
          </w:p>
        </w:tc>
      </w:tr>
    </w:tbl>
    <w:p w14:paraId="23EB7008" w14:textId="77777777" w:rsidR="001D11FF" w:rsidRPr="001D11FF" w:rsidRDefault="001D11FF" w:rsidP="001D11FF">
      <w:pPr>
        <w:spacing w:line="200" w:lineRule="exact"/>
        <w:rPr>
          <w:rFonts w:eastAsia="ＭＳ Ｐゴシック"/>
          <w:sz w:val="16"/>
          <w:szCs w:val="16"/>
        </w:rPr>
      </w:pPr>
    </w:p>
    <w:p w14:paraId="39F97D32"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［基本契約に基づく債務の残高の総額、債務の残高及びその内訳］</w:t>
      </w:r>
    </w:p>
    <w:p w14:paraId="3344B338" w14:textId="77777777" w:rsidR="00243672" w:rsidRDefault="00243672">
      <w:pPr>
        <w:spacing w:line="200" w:lineRule="exact"/>
        <w:ind w:left="360"/>
        <w:rPr>
          <w:rFonts w:eastAsia="ＭＳ Ｐゴシック"/>
          <w:sz w:val="16"/>
          <w:szCs w:val="16"/>
        </w:rPr>
      </w:pPr>
      <w:r>
        <w:rPr>
          <w:rFonts w:eastAsia="ＭＳ Ｐゴシック" w:hint="eastAsia"/>
          <w:sz w:val="16"/>
          <w:szCs w:val="16"/>
        </w:rPr>
        <w:t>基本契約に基づく債務の残高（元本、利息及び遅延損害金の合計額）の総額、債務の残高及びその内訳は、本文書作成時点で次のとおり</w:t>
      </w:r>
    </w:p>
    <w:p w14:paraId="6D9C2CD4" w14:textId="77777777" w:rsidR="00243672" w:rsidRDefault="00243672">
      <w:pPr>
        <w:spacing w:line="200" w:lineRule="exact"/>
        <w:ind w:left="360"/>
        <w:rPr>
          <w:rFonts w:eastAsia="ＭＳ Ｐゴシック"/>
          <w:sz w:val="16"/>
          <w:szCs w:val="16"/>
        </w:rPr>
      </w:pPr>
      <w:r>
        <w:rPr>
          <w:rFonts w:eastAsia="ＭＳ Ｐゴシック" w:hint="eastAsia"/>
          <w:sz w:val="16"/>
          <w:szCs w:val="16"/>
        </w:rPr>
        <w:t>とします。</w:t>
      </w:r>
    </w:p>
    <w:p w14:paraId="1B70B7C8" w14:textId="77777777" w:rsidR="00243672" w:rsidRDefault="00243672">
      <w:pPr>
        <w:spacing w:line="200" w:lineRule="exact"/>
        <w:rPr>
          <w:rFonts w:ascii="ＭＳ Ｐゴシック" w:eastAsia="ＭＳ Ｐゴシック"/>
          <w:sz w:val="16"/>
          <w:szCs w:val="16"/>
        </w:rPr>
      </w:pPr>
    </w:p>
    <w:tbl>
      <w:tblPr>
        <w:tblW w:w="9285" w:type="dxa"/>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48"/>
        <w:gridCol w:w="1575"/>
        <w:gridCol w:w="2381"/>
        <w:gridCol w:w="2381"/>
      </w:tblGrid>
      <w:tr w:rsidR="00243672" w14:paraId="14CA320C" w14:textId="77777777" w:rsidTr="001D11FF">
        <w:trPr>
          <w:cantSplit/>
          <w:trHeight w:val="181"/>
        </w:trPr>
        <w:tc>
          <w:tcPr>
            <w:tcW w:w="2948" w:type="dxa"/>
            <w:vMerge w:val="restart"/>
            <w:tcBorders>
              <w:top w:val="nil"/>
              <w:left w:val="nil"/>
            </w:tcBorders>
          </w:tcPr>
          <w:p w14:paraId="4E472363" w14:textId="77777777" w:rsidR="00243672" w:rsidRDefault="00243672">
            <w:pPr>
              <w:spacing w:line="200" w:lineRule="exact"/>
              <w:rPr>
                <w:rFonts w:ascii="ＭＳ Ｐゴシック" w:eastAsia="ＭＳ Ｐゴシック"/>
                <w:sz w:val="16"/>
                <w:szCs w:val="16"/>
              </w:rPr>
            </w:pPr>
          </w:p>
          <w:p w14:paraId="1A255B7E" w14:textId="77777777" w:rsidR="00243672" w:rsidRDefault="00243672">
            <w:pPr>
              <w:spacing w:line="200" w:lineRule="exact"/>
              <w:rPr>
                <w:rFonts w:ascii="ＭＳ Ｐゴシック" w:eastAsia="ＭＳ Ｐゴシック"/>
                <w:sz w:val="16"/>
                <w:szCs w:val="16"/>
              </w:rPr>
            </w:pPr>
          </w:p>
          <w:p w14:paraId="2633B20A" w14:textId="77777777" w:rsidR="00243672" w:rsidRDefault="00243672">
            <w:pPr>
              <w:spacing w:line="200" w:lineRule="exact"/>
              <w:rPr>
                <w:rFonts w:ascii="ＭＳ Ｐゴシック" w:eastAsia="ＭＳ Ｐゴシック"/>
                <w:sz w:val="16"/>
                <w:szCs w:val="16"/>
              </w:rPr>
            </w:pPr>
            <w:r>
              <w:rPr>
                <w:rFonts w:ascii="ＭＳ Ｐゴシック" w:eastAsia="ＭＳ Ｐゴシック" w:hint="eastAsia"/>
                <w:sz w:val="16"/>
                <w:szCs w:val="16"/>
              </w:rPr>
              <w:t xml:space="preserve">債務の残高の総額 </w:t>
            </w:r>
            <w:r w:rsidR="000A25C8">
              <w:rPr>
                <w:rFonts w:ascii="ＭＳ Ｐゴシック" w:eastAsia="ＭＳ Ｐゴシック" w:hint="eastAsia"/>
                <w:sz w:val="16"/>
                <w:szCs w:val="16"/>
              </w:rPr>
              <w:t xml:space="preserve"> </w:t>
            </w:r>
            <w:r w:rsidR="000A25C8">
              <w:rPr>
                <w:rFonts w:ascii="ＭＳ Ｐゴシック" w:eastAsia="ＭＳ Ｐゴシック" w:hint="eastAsia"/>
                <w:sz w:val="16"/>
                <w:szCs w:val="16"/>
                <w:u w:val="single"/>
              </w:rPr>
              <w:t xml:space="preserve">         0 円</w:t>
            </w:r>
          </w:p>
        </w:tc>
        <w:tc>
          <w:tcPr>
            <w:tcW w:w="1575" w:type="dxa"/>
            <w:vMerge w:val="restart"/>
          </w:tcPr>
          <w:p w14:paraId="2841E521" w14:textId="77777777" w:rsidR="00243672" w:rsidRDefault="00243672">
            <w:pPr>
              <w:spacing w:before="100" w:beforeAutospacing="1" w:line="200" w:lineRule="exact"/>
              <w:jc w:val="center"/>
              <w:rPr>
                <w:rFonts w:ascii="ＭＳ Ｐゴシック" w:eastAsia="ＭＳ Ｐゴシック"/>
                <w:sz w:val="16"/>
                <w:szCs w:val="16"/>
              </w:rPr>
            </w:pPr>
            <w:r>
              <w:rPr>
                <w:rFonts w:ascii="ＭＳ Ｐゴシック" w:eastAsia="ＭＳ Ｐゴシック" w:hint="eastAsia"/>
                <w:sz w:val="16"/>
                <w:szCs w:val="16"/>
              </w:rPr>
              <w:t>債務の残高及び</w:t>
            </w:r>
          </w:p>
          <w:p w14:paraId="02FFDF03" w14:textId="77777777" w:rsidR="00243672" w:rsidRDefault="00243672">
            <w:pPr>
              <w:spacing w:line="200" w:lineRule="exact"/>
              <w:jc w:val="center"/>
              <w:rPr>
                <w:rFonts w:ascii="ＭＳ Ｐゴシック" w:eastAsia="ＭＳ Ｐゴシック"/>
                <w:sz w:val="16"/>
                <w:szCs w:val="16"/>
              </w:rPr>
            </w:pPr>
            <w:r>
              <w:rPr>
                <w:rFonts w:ascii="ＭＳ Ｐゴシック" w:eastAsia="ＭＳ Ｐゴシック" w:hint="eastAsia"/>
                <w:sz w:val="16"/>
                <w:szCs w:val="16"/>
              </w:rPr>
              <w:t>その内訳</w:t>
            </w:r>
          </w:p>
        </w:tc>
        <w:tc>
          <w:tcPr>
            <w:tcW w:w="2381" w:type="dxa"/>
          </w:tcPr>
          <w:p w14:paraId="2D1B1629" w14:textId="77777777" w:rsidR="00243672" w:rsidRDefault="00243672" w:rsidP="00535411">
            <w:pPr>
              <w:spacing w:before="100" w:beforeAutospacing="1" w:line="200" w:lineRule="exact"/>
              <w:rPr>
                <w:rFonts w:ascii="ＭＳ Ｐゴシック" w:eastAsia="ＭＳ Ｐゴシック"/>
                <w:sz w:val="16"/>
                <w:szCs w:val="16"/>
              </w:rPr>
            </w:pPr>
            <w:r>
              <w:rPr>
                <w:rFonts w:ascii="ＭＳ Ｐゴシック" w:eastAsia="ＭＳ Ｐゴシック" w:hint="eastAsia"/>
                <w:sz w:val="16"/>
                <w:szCs w:val="16"/>
              </w:rPr>
              <w:t>元      本</w:t>
            </w:r>
            <w:r w:rsidR="00535411">
              <w:rPr>
                <w:rFonts w:ascii="ＭＳ Ｐゴシック" w:eastAsia="ＭＳ Ｐゴシック" w:hint="eastAsia"/>
                <w:sz w:val="16"/>
                <w:szCs w:val="16"/>
              </w:rPr>
              <w:t xml:space="preserve">         0 円</w:t>
            </w:r>
          </w:p>
        </w:tc>
        <w:tc>
          <w:tcPr>
            <w:tcW w:w="2381" w:type="dxa"/>
          </w:tcPr>
          <w:p w14:paraId="032DF2D9" w14:textId="77777777" w:rsidR="00243672" w:rsidRDefault="00243672" w:rsidP="00634D97">
            <w:pPr>
              <w:spacing w:before="100" w:beforeAutospacing="1" w:line="200" w:lineRule="exact"/>
              <w:rPr>
                <w:rFonts w:ascii="ＭＳ Ｐゴシック" w:eastAsia="ＭＳ Ｐゴシック"/>
                <w:sz w:val="16"/>
                <w:szCs w:val="16"/>
              </w:rPr>
            </w:pPr>
            <w:r>
              <w:rPr>
                <w:rFonts w:ascii="ＭＳ Ｐゴシック" w:eastAsia="ＭＳ Ｐゴシック" w:hint="eastAsia"/>
                <w:sz w:val="16"/>
                <w:szCs w:val="16"/>
              </w:rPr>
              <w:t>利      息</w:t>
            </w:r>
            <w:r w:rsidR="00535411">
              <w:rPr>
                <w:rFonts w:ascii="ＭＳ Ｐゴシック" w:eastAsia="ＭＳ Ｐゴシック" w:hint="eastAsia"/>
                <w:sz w:val="16"/>
                <w:szCs w:val="16"/>
              </w:rPr>
              <w:t xml:space="preserve">         0 円</w:t>
            </w:r>
          </w:p>
        </w:tc>
      </w:tr>
      <w:tr w:rsidR="00243672" w14:paraId="46CBAC9D" w14:textId="77777777" w:rsidTr="001D11FF">
        <w:trPr>
          <w:cantSplit/>
          <w:trHeight w:val="194"/>
        </w:trPr>
        <w:tc>
          <w:tcPr>
            <w:tcW w:w="2948" w:type="dxa"/>
            <w:vMerge/>
            <w:tcBorders>
              <w:left w:val="nil"/>
              <w:bottom w:val="nil"/>
            </w:tcBorders>
          </w:tcPr>
          <w:p w14:paraId="2BEEA737" w14:textId="77777777" w:rsidR="00243672" w:rsidRDefault="00243672">
            <w:pPr>
              <w:spacing w:line="200" w:lineRule="exact"/>
              <w:rPr>
                <w:rFonts w:ascii="ＭＳ Ｐゴシック" w:eastAsia="ＭＳ Ｐゴシック"/>
                <w:sz w:val="16"/>
                <w:szCs w:val="16"/>
              </w:rPr>
            </w:pPr>
          </w:p>
        </w:tc>
        <w:tc>
          <w:tcPr>
            <w:tcW w:w="1575" w:type="dxa"/>
            <w:vMerge/>
          </w:tcPr>
          <w:p w14:paraId="7D91C3F1" w14:textId="77777777" w:rsidR="00243672" w:rsidRDefault="00243672">
            <w:pPr>
              <w:spacing w:line="200" w:lineRule="exact"/>
              <w:rPr>
                <w:rFonts w:ascii="ＭＳ Ｐゴシック" w:eastAsia="ＭＳ Ｐゴシック"/>
                <w:sz w:val="16"/>
                <w:szCs w:val="16"/>
              </w:rPr>
            </w:pPr>
          </w:p>
        </w:tc>
        <w:tc>
          <w:tcPr>
            <w:tcW w:w="2381" w:type="dxa"/>
          </w:tcPr>
          <w:p w14:paraId="5C16E205" w14:textId="77777777" w:rsidR="00243672" w:rsidRDefault="00243672">
            <w:pPr>
              <w:spacing w:before="100" w:beforeAutospacing="1" w:line="200" w:lineRule="exact"/>
              <w:rPr>
                <w:rFonts w:ascii="ＭＳ Ｐゴシック" w:eastAsia="ＭＳ Ｐゴシック"/>
                <w:sz w:val="16"/>
                <w:szCs w:val="16"/>
              </w:rPr>
            </w:pPr>
            <w:r>
              <w:rPr>
                <w:rFonts w:ascii="ＭＳ Ｐゴシック" w:eastAsia="ＭＳ Ｐゴシック" w:hint="eastAsia"/>
                <w:sz w:val="16"/>
                <w:szCs w:val="16"/>
              </w:rPr>
              <w:t>遅延損害金         0 円</w:t>
            </w:r>
          </w:p>
        </w:tc>
        <w:tc>
          <w:tcPr>
            <w:tcW w:w="2381" w:type="dxa"/>
          </w:tcPr>
          <w:p w14:paraId="74E9C230" w14:textId="77777777" w:rsidR="00243672" w:rsidRDefault="00243672">
            <w:pPr>
              <w:spacing w:before="100" w:beforeAutospacing="1" w:line="200" w:lineRule="exact"/>
              <w:rPr>
                <w:rFonts w:ascii="ＭＳ Ｐゴシック" w:eastAsia="ＭＳ Ｐゴシック"/>
                <w:sz w:val="16"/>
                <w:szCs w:val="16"/>
              </w:rPr>
            </w:pPr>
            <w:r>
              <w:rPr>
                <w:rFonts w:ascii="ＭＳ Ｐゴシック" w:eastAsia="ＭＳ Ｐゴシック" w:hint="eastAsia"/>
                <w:sz w:val="16"/>
                <w:szCs w:val="16"/>
              </w:rPr>
              <w:t>債務の残高         0 円</w:t>
            </w:r>
          </w:p>
        </w:tc>
      </w:tr>
    </w:tbl>
    <w:p w14:paraId="0EA9E292" w14:textId="77777777" w:rsidR="00243672" w:rsidRDefault="00243672">
      <w:pPr>
        <w:spacing w:line="200" w:lineRule="exact"/>
        <w:rPr>
          <w:rFonts w:ascii="ＭＳ Ｐゴシック" w:eastAsia="ＭＳ Ｐゴシック"/>
          <w:sz w:val="16"/>
          <w:szCs w:val="16"/>
        </w:rPr>
      </w:pPr>
    </w:p>
    <w:p w14:paraId="2665C538"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［保証の期間］</w:t>
      </w:r>
    </w:p>
    <w:p w14:paraId="294BC871" w14:textId="77777777" w:rsidR="00243672" w:rsidRDefault="00243672">
      <w:pPr>
        <w:spacing w:line="200" w:lineRule="exact"/>
        <w:ind w:left="36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保証の期間は、基本契約の債務が消滅するまでとします。</w:t>
      </w:r>
    </w:p>
    <w:p w14:paraId="5B555B62" w14:textId="77777777" w:rsidR="00243672" w:rsidRDefault="00243672">
      <w:pPr>
        <w:spacing w:line="200" w:lineRule="exact"/>
        <w:ind w:left="360"/>
        <w:rPr>
          <w:rFonts w:ascii="ＭＳ Ｐゴシック" w:eastAsia="ＭＳ Ｐゴシック" w:hAnsi="ＭＳ Ｐゴシック"/>
          <w:sz w:val="16"/>
          <w:szCs w:val="16"/>
        </w:rPr>
      </w:pPr>
    </w:p>
    <w:p w14:paraId="749FB19D"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基本契約及び保証契約に関し、債権者が受取る書面</w:t>
      </w:r>
      <w:r>
        <w:rPr>
          <w:rFonts w:eastAsia="ＭＳ Ｐゴシック" w:hint="eastAsia"/>
          <w:sz w:val="16"/>
          <w:szCs w:val="16"/>
        </w:rPr>
        <w:t>]</w:t>
      </w:r>
    </w:p>
    <w:p w14:paraId="2D6DCD45" w14:textId="77777777" w:rsidR="00243672" w:rsidRDefault="00243672">
      <w:pPr>
        <w:spacing w:line="200" w:lineRule="exact"/>
        <w:ind w:firstLineChars="200" w:firstLine="320"/>
        <w:rPr>
          <w:rFonts w:ascii="ＭＳ Ｐゴシック" w:eastAsia="ＭＳ Ｐゴシック"/>
          <w:sz w:val="16"/>
          <w:szCs w:val="16"/>
        </w:rPr>
      </w:pPr>
      <w:r>
        <w:rPr>
          <w:rFonts w:ascii="ＭＳ Ｐゴシック" w:eastAsia="ＭＳ Ｐゴシック" w:hint="eastAsia"/>
          <w:sz w:val="16"/>
          <w:szCs w:val="16"/>
        </w:rPr>
        <w:t>基本契約において債権者が受取る書面は、別紙基本契約書（写し）のとおりとし、連帯保証契約に関しては、次のとおりとします。</w:t>
      </w:r>
    </w:p>
    <w:p w14:paraId="6868A602" w14:textId="77777777" w:rsidR="00243672" w:rsidRDefault="00243672">
      <w:pPr>
        <w:spacing w:line="200" w:lineRule="exact"/>
        <w:ind w:firstLineChars="200" w:firstLine="320"/>
        <w:rPr>
          <w:rFonts w:ascii="ＭＳ Ｐゴシック" w:eastAsia="ＭＳ Ｐゴシック" w:hAnsi="ＭＳ Ｐゴシック"/>
          <w:sz w:val="16"/>
          <w:szCs w:val="16"/>
        </w:rPr>
      </w:pPr>
      <w:r>
        <w:rPr>
          <w:rFonts w:ascii="ＭＳ Ｐゴシック" w:eastAsia="ＭＳ Ｐゴシック" w:hint="eastAsia"/>
          <w:sz w:val="16"/>
          <w:szCs w:val="16"/>
        </w:rPr>
        <w:t>（</w:t>
      </w:r>
      <w:r>
        <w:rPr>
          <w:rFonts w:ascii="ＭＳ Ｐゴシック" w:eastAsia="ＭＳ Ｐゴシック" w:hAnsi="ＭＳ Ｐゴシック" w:hint="eastAsia"/>
          <w:sz w:val="16"/>
          <w:szCs w:val="16"/>
        </w:rPr>
        <w:t>※該当箇所に○）</w:t>
      </w:r>
    </w:p>
    <w:p w14:paraId="11B581AE" w14:textId="77777777" w:rsidR="00243672" w:rsidRDefault="00243672">
      <w:pPr>
        <w:spacing w:line="200" w:lineRule="exact"/>
        <w:ind w:firstLineChars="200" w:firstLine="320"/>
        <w:rPr>
          <w:rFonts w:ascii="ＭＳ Ｐゴシック" w:eastAsia="ＭＳ Ｐゴシック"/>
          <w:sz w:val="16"/>
          <w:szCs w:val="16"/>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118"/>
        <w:gridCol w:w="3118"/>
        <w:gridCol w:w="3119"/>
      </w:tblGrid>
      <w:tr w:rsidR="00243672" w14:paraId="0D6917E0" w14:textId="77777777" w:rsidTr="001D11FF">
        <w:trPr>
          <w:trHeight w:val="313"/>
        </w:trPr>
        <w:tc>
          <w:tcPr>
            <w:tcW w:w="3118" w:type="dxa"/>
            <w:vAlign w:val="center"/>
          </w:tcPr>
          <w:p w14:paraId="7B3CB9B6" w14:textId="77777777" w:rsidR="00243672" w:rsidRDefault="00243672">
            <w:pPr>
              <w:spacing w:line="20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 ）　金銭消費貸借契約証書</w:t>
            </w:r>
          </w:p>
        </w:tc>
        <w:tc>
          <w:tcPr>
            <w:tcW w:w="3118" w:type="dxa"/>
            <w:vAlign w:val="center"/>
          </w:tcPr>
          <w:p w14:paraId="63AD8296" w14:textId="436FD081" w:rsidR="00243672" w:rsidRDefault="00243672">
            <w:pPr>
              <w:spacing w:line="200" w:lineRule="exact"/>
              <w:ind w:left="640" w:hangingChars="400" w:hanging="64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w:t>
            </w:r>
            <w:r w:rsidR="001D11FF">
              <w:rPr>
                <w:rFonts w:ascii="ＭＳ Ｐゴシック" w:eastAsia="ＭＳ Ｐゴシック" w:hAnsi="ＭＳ Ｐゴシック" w:hint="eastAsia"/>
                <w:sz w:val="16"/>
                <w:szCs w:val="16"/>
              </w:rPr>
              <w:t xml:space="preserve"> </w:t>
            </w:r>
            <w:r>
              <w:rPr>
                <w:rFonts w:ascii="ＭＳ Ｐゴシック" w:eastAsia="ＭＳ Ｐゴシック" w:hAnsi="ＭＳ Ｐゴシック" w:hint="eastAsia"/>
                <w:sz w:val="16"/>
                <w:szCs w:val="16"/>
              </w:rPr>
              <w:t>○</w:t>
            </w:r>
            <w:r w:rsidR="001D11FF">
              <w:rPr>
                <w:rFonts w:ascii="ＭＳ Ｐゴシック" w:eastAsia="ＭＳ Ｐゴシック" w:hAnsi="ＭＳ Ｐゴシック" w:hint="eastAsia"/>
                <w:sz w:val="16"/>
                <w:szCs w:val="16"/>
              </w:rPr>
              <w:t xml:space="preserve"> </w:t>
            </w:r>
            <w:r>
              <w:rPr>
                <w:rFonts w:ascii="ＭＳ Ｐゴシック" w:eastAsia="ＭＳ Ｐゴシック" w:hAnsi="ＭＳ Ｐゴシック" w:hint="eastAsia"/>
                <w:sz w:val="16"/>
                <w:szCs w:val="16"/>
              </w:rPr>
              <w:t>）　個人情報の収集･保有･利用・</w:t>
            </w:r>
          </w:p>
          <w:p w14:paraId="12779DEB" w14:textId="77777777" w:rsidR="00243672" w:rsidRDefault="00243672">
            <w:pPr>
              <w:spacing w:line="200" w:lineRule="exact"/>
              <w:ind w:leftChars="304" w:left="638"/>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提供に関する同意書</w:t>
            </w:r>
          </w:p>
        </w:tc>
        <w:tc>
          <w:tcPr>
            <w:tcW w:w="3119" w:type="dxa"/>
            <w:vAlign w:val="center"/>
          </w:tcPr>
          <w:p w14:paraId="11F209A7" w14:textId="77777777" w:rsidR="00243672" w:rsidRDefault="00243672">
            <w:pPr>
              <w:spacing w:line="20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　）　印鑑証明書</w:t>
            </w:r>
          </w:p>
        </w:tc>
      </w:tr>
      <w:tr w:rsidR="00243672" w14:paraId="7D5AB5D4" w14:textId="77777777" w:rsidTr="001D11FF">
        <w:trPr>
          <w:trHeight w:val="313"/>
        </w:trPr>
        <w:tc>
          <w:tcPr>
            <w:tcW w:w="3118" w:type="dxa"/>
            <w:vAlign w:val="center"/>
          </w:tcPr>
          <w:p w14:paraId="13C59570" w14:textId="77777777" w:rsidR="00243672" w:rsidRDefault="00243672">
            <w:pPr>
              <w:spacing w:line="200" w:lineRule="exact"/>
              <w:ind w:left="640" w:hangingChars="400" w:hanging="64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 ）　連帯保証契約の内容説明書</w:t>
            </w:r>
          </w:p>
          <w:p w14:paraId="1E02B1D9" w14:textId="77777777" w:rsidR="00243672" w:rsidRDefault="00243672">
            <w:pPr>
              <w:spacing w:line="200" w:lineRule="exact"/>
              <w:ind w:leftChars="228" w:left="639" w:hangingChars="100" w:hanging="16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（概要）</w:t>
            </w:r>
          </w:p>
        </w:tc>
        <w:tc>
          <w:tcPr>
            <w:tcW w:w="3118" w:type="dxa"/>
            <w:vAlign w:val="center"/>
          </w:tcPr>
          <w:p w14:paraId="686D823C" w14:textId="77777777" w:rsidR="00243672" w:rsidRDefault="00243672">
            <w:pPr>
              <w:spacing w:line="20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 ）　連帯保証契約の内容説明書</w:t>
            </w:r>
          </w:p>
          <w:p w14:paraId="4C2A1EAC" w14:textId="77777777" w:rsidR="00243672" w:rsidRDefault="00243672">
            <w:pPr>
              <w:spacing w:line="200" w:lineRule="exact"/>
              <w:ind w:firstLineChars="400" w:firstLine="640"/>
              <w:rPr>
                <w:rFonts w:ascii="ＭＳ Ｐゴシック" w:eastAsia="ＭＳ Ｐゴシック" w:hAnsi="ＭＳ Ｐゴシック"/>
                <w:strike/>
                <w:color w:val="0000FF"/>
                <w:sz w:val="16"/>
                <w:szCs w:val="16"/>
              </w:rPr>
            </w:pPr>
            <w:r>
              <w:rPr>
                <w:rFonts w:ascii="ＭＳ Ｐゴシック" w:eastAsia="ＭＳ Ｐゴシック" w:hAnsi="ＭＳ Ｐゴシック" w:hint="eastAsia"/>
                <w:sz w:val="16"/>
                <w:szCs w:val="16"/>
              </w:rPr>
              <w:t>（詳細）</w:t>
            </w:r>
          </w:p>
        </w:tc>
        <w:tc>
          <w:tcPr>
            <w:tcW w:w="3119" w:type="dxa"/>
            <w:vAlign w:val="center"/>
          </w:tcPr>
          <w:p w14:paraId="06E79563" w14:textId="77777777" w:rsidR="00243672" w:rsidRDefault="00243672">
            <w:pPr>
              <w:spacing w:line="200" w:lineRule="exact"/>
              <w:rPr>
                <w:rFonts w:ascii="ＭＳ Ｐゴシック" w:eastAsia="ＭＳ Ｐゴシック" w:hAnsi="ＭＳ Ｐゴシック"/>
                <w:strike/>
                <w:color w:val="0000FF"/>
                <w:sz w:val="16"/>
                <w:szCs w:val="16"/>
              </w:rPr>
            </w:pPr>
            <w:r>
              <w:rPr>
                <w:rFonts w:ascii="ＭＳ Ｐゴシック" w:eastAsia="ＭＳ Ｐゴシック" w:hAnsi="ＭＳ Ｐゴシック" w:hint="eastAsia"/>
                <w:sz w:val="16"/>
                <w:szCs w:val="16"/>
              </w:rPr>
              <w:t xml:space="preserve">（ </w:t>
            </w:r>
            <w:r w:rsidR="00CE4F1D">
              <w:rPr>
                <w:rFonts w:ascii="ＭＳ Ｐゴシック" w:eastAsia="ＭＳ Ｐゴシック" w:hAnsi="ＭＳ Ｐゴシック" w:hint="eastAsia"/>
                <w:sz w:val="16"/>
                <w:szCs w:val="16"/>
              </w:rPr>
              <w:t xml:space="preserve">○　</w:t>
            </w:r>
            <w:r>
              <w:rPr>
                <w:rFonts w:ascii="ＭＳ Ｐゴシック" w:eastAsia="ＭＳ Ｐゴシック" w:hAnsi="ＭＳ Ｐゴシック" w:hint="eastAsia"/>
                <w:sz w:val="16"/>
                <w:szCs w:val="16"/>
              </w:rPr>
              <w:t xml:space="preserve">）　</w:t>
            </w:r>
            <w:r w:rsidR="00CE4F1D">
              <w:rPr>
                <w:rFonts w:ascii="ＭＳ Ｐゴシック" w:eastAsia="ＭＳ Ｐゴシック" w:hAnsi="ＭＳ Ｐゴシック" w:hint="eastAsia"/>
                <w:sz w:val="16"/>
                <w:szCs w:val="16"/>
              </w:rPr>
              <w:t>運転免許証等の写し</w:t>
            </w:r>
          </w:p>
        </w:tc>
      </w:tr>
      <w:tr w:rsidR="00CE4F1D" w14:paraId="5C999FD2" w14:textId="77777777" w:rsidTr="001D11FF">
        <w:trPr>
          <w:trHeight w:val="313"/>
        </w:trPr>
        <w:tc>
          <w:tcPr>
            <w:tcW w:w="3118" w:type="dxa"/>
            <w:vAlign w:val="center"/>
          </w:tcPr>
          <w:p w14:paraId="1BFE6F11" w14:textId="6EAA52AB" w:rsidR="00CE4F1D" w:rsidRDefault="00CE4F1D">
            <w:pPr>
              <w:spacing w:line="200" w:lineRule="exact"/>
              <w:ind w:left="640" w:hangingChars="400" w:hanging="64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w:t>
            </w:r>
            <w:r w:rsidR="001D11FF">
              <w:rPr>
                <w:rFonts w:ascii="ＭＳ Ｐゴシック" w:eastAsia="ＭＳ Ｐゴシック" w:hAnsi="ＭＳ Ｐゴシック" w:hint="eastAsia"/>
                <w:sz w:val="16"/>
                <w:szCs w:val="16"/>
              </w:rPr>
              <w:t xml:space="preserve"> </w:t>
            </w:r>
            <w:r>
              <w:rPr>
                <w:rFonts w:ascii="ＭＳ Ｐゴシック" w:eastAsia="ＭＳ Ｐゴシック" w:hAnsi="ＭＳ Ｐゴシック" w:hint="eastAsia"/>
                <w:sz w:val="16"/>
                <w:szCs w:val="16"/>
              </w:rPr>
              <w:t>）　住民票謄本・抄本</w:t>
            </w:r>
          </w:p>
        </w:tc>
        <w:tc>
          <w:tcPr>
            <w:tcW w:w="3118" w:type="dxa"/>
            <w:vAlign w:val="center"/>
          </w:tcPr>
          <w:p w14:paraId="0AF7AC21" w14:textId="77777777" w:rsidR="00CE4F1D" w:rsidRDefault="00CE4F1D">
            <w:pPr>
              <w:spacing w:line="200" w:lineRule="exact"/>
              <w:rPr>
                <w:rFonts w:ascii="ＭＳ Ｐゴシック" w:eastAsia="ＭＳ Ｐゴシック" w:hAnsi="ＭＳ Ｐゴシック"/>
                <w:sz w:val="16"/>
                <w:szCs w:val="16"/>
              </w:rPr>
            </w:pPr>
          </w:p>
        </w:tc>
        <w:tc>
          <w:tcPr>
            <w:tcW w:w="3119" w:type="dxa"/>
            <w:vAlign w:val="center"/>
          </w:tcPr>
          <w:p w14:paraId="5A93365E" w14:textId="77777777" w:rsidR="00CE4F1D" w:rsidRDefault="00CE4F1D">
            <w:pPr>
              <w:spacing w:line="200" w:lineRule="exact"/>
              <w:rPr>
                <w:rFonts w:ascii="ＭＳ Ｐゴシック" w:eastAsia="ＭＳ Ｐゴシック" w:hAnsi="ＭＳ Ｐゴシック"/>
                <w:sz w:val="16"/>
                <w:szCs w:val="16"/>
              </w:rPr>
            </w:pPr>
          </w:p>
        </w:tc>
      </w:tr>
    </w:tbl>
    <w:p w14:paraId="0C9515CE" w14:textId="77777777" w:rsidR="00243672" w:rsidRDefault="00243672">
      <w:pPr>
        <w:spacing w:line="200" w:lineRule="exact"/>
        <w:rPr>
          <w:rFonts w:eastAsia="ＭＳ Ｐゴシック"/>
          <w:sz w:val="16"/>
          <w:szCs w:val="16"/>
        </w:rPr>
      </w:pPr>
    </w:p>
    <w:p w14:paraId="4E72437F" w14:textId="43CAE603"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保証人が負担すべき保証債務以外の金銭</w:t>
      </w:r>
      <w:r>
        <w:rPr>
          <w:rFonts w:eastAsia="ＭＳ Ｐゴシック" w:hint="eastAsia"/>
          <w:sz w:val="16"/>
          <w:szCs w:val="16"/>
        </w:rPr>
        <w:t>]</w:t>
      </w:r>
    </w:p>
    <w:p w14:paraId="109439CE" w14:textId="77777777" w:rsidR="00243672" w:rsidRDefault="00243672">
      <w:pPr>
        <w:spacing w:line="200" w:lineRule="exact"/>
        <w:ind w:left="420"/>
        <w:rPr>
          <w:rFonts w:eastAsia="ＭＳ Ｐゴシック"/>
          <w:sz w:val="16"/>
          <w:szCs w:val="16"/>
        </w:rPr>
      </w:pPr>
      <w:r>
        <w:rPr>
          <w:rFonts w:ascii="ＭＳ Ｐゴシック" w:eastAsia="ＭＳ Ｐゴシック" w:hAnsi="ＭＳ Ｐゴシック" w:hint="eastAsia"/>
          <w:sz w:val="16"/>
          <w:szCs w:val="16"/>
        </w:rPr>
        <w:t xml:space="preserve">保証人が負担すべき保証債務以外の金銭は右のとおりとします。 </w:t>
      </w:r>
      <w:r>
        <w:rPr>
          <w:rFonts w:ascii="ＭＳ Ｐゴシック" w:eastAsia="ＭＳ Ｐゴシック" w:hAnsi="ＭＳ Ｐゴシック" w:hint="eastAsia"/>
          <w:sz w:val="16"/>
          <w:szCs w:val="16"/>
          <w:u w:val="single"/>
        </w:rPr>
        <w:t xml:space="preserve">                        （              円）</w:t>
      </w:r>
    </w:p>
    <w:p w14:paraId="217A3F12" w14:textId="77777777" w:rsidR="00243672" w:rsidRDefault="00243672">
      <w:pPr>
        <w:spacing w:line="200" w:lineRule="exact"/>
        <w:rPr>
          <w:rFonts w:eastAsia="ＭＳ Ｐゴシック"/>
          <w:sz w:val="16"/>
          <w:szCs w:val="16"/>
        </w:rPr>
      </w:pPr>
    </w:p>
    <w:p w14:paraId="69D267F5"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基本契約に基づく債権の一部消滅事由</w:t>
      </w:r>
      <w:r>
        <w:rPr>
          <w:rFonts w:eastAsia="ＭＳ Ｐゴシック" w:hint="eastAsia"/>
          <w:sz w:val="16"/>
          <w:szCs w:val="16"/>
        </w:rPr>
        <w:t>]</w:t>
      </w:r>
    </w:p>
    <w:p w14:paraId="216CA9DC" w14:textId="14BC8279" w:rsidR="00243672" w:rsidRDefault="00243672" w:rsidP="001D11FF">
      <w:pPr>
        <w:spacing w:line="200" w:lineRule="exact"/>
        <w:ind w:leftChars="200" w:left="42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基本契約に基づく債権の一部が弁済その他の事由により消滅した場合における、その事由並びに金額及び年月日は次のうち○をつけたものとします。</w:t>
      </w:r>
    </w:p>
    <w:tbl>
      <w:tblPr>
        <w:tblW w:w="998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89"/>
        <w:gridCol w:w="2018"/>
        <w:gridCol w:w="1912"/>
        <w:gridCol w:w="2870"/>
      </w:tblGrid>
      <w:tr w:rsidR="00243672" w14:paraId="5368A103" w14:textId="77777777" w:rsidTr="004124B8">
        <w:trPr>
          <w:cantSplit/>
          <w:trHeight w:val="131"/>
        </w:trPr>
        <w:tc>
          <w:tcPr>
            <w:tcW w:w="3189" w:type="dxa"/>
            <w:vMerge w:val="restart"/>
            <w:tcBorders>
              <w:top w:val="nil"/>
              <w:left w:val="nil"/>
            </w:tcBorders>
            <w:shd w:val="clear" w:color="auto" w:fill="auto"/>
          </w:tcPr>
          <w:p w14:paraId="60BD2C6B" w14:textId="77777777" w:rsidR="00243672" w:rsidRDefault="00243672">
            <w:pPr>
              <w:spacing w:line="200" w:lineRule="exact"/>
              <w:rPr>
                <w:rFonts w:ascii="ＭＳ Ｐゴシック" w:eastAsia="ＭＳ Ｐゴシック"/>
                <w:sz w:val="16"/>
                <w:szCs w:val="16"/>
              </w:rPr>
            </w:pPr>
          </w:p>
          <w:p w14:paraId="545DFA5C" w14:textId="77777777" w:rsidR="00243672" w:rsidRDefault="00C931BD">
            <w:pPr>
              <w:spacing w:line="200" w:lineRule="exact"/>
              <w:ind w:firstLineChars="200" w:firstLine="400"/>
              <w:rPr>
                <w:rFonts w:ascii="ＭＳ Ｐゴシック" w:eastAsia="ＭＳ Ｐゴシック"/>
                <w:sz w:val="16"/>
                <w:szCs w:val="16"/>
              </w:rPr>
            </w:pPr>
            <w:r>
              <w:rPr>
                <w:rFonts w:ascii="ＭＳ Ｐゴシック" w:eastAsia="ＭＳ Ｐゴシック"/>
                <w:noProof/>
                <w:sz w:val="20"/>
                <w:szCs w:val="16"/>
              </w:rPr>
              <w:pict w14:anchorId="49FEA1B6">
                <v:oval id="_x0000_s2102" style="position:absolute;left:0;text-align:left;margin-left:21pt;margin-top:11.05pt;width:10.75pt;height:9.1pt;z-index:3;mso-position-horizontal-relative:page;mso-position-vertical-relative:page" filled="f" fillcolor="black">
                  <w10:wrap anchorx="page" anchory="page"/>
                </v:oval>
              </w:pict>
            </w:r>
            <w:r w:rsidR="00243672">
              <w:rPr>
                <w:rFonts w:ascii="ＭＳ Ｐゴシック" w:eastAsia="ＭＳ Ｐゴシック" w:hint="eastAsia"/>
                <w:sz w:val="16"/>
                <w:szCs w:val="16"/>
              </w:rPr>
              <w:t>１．該当事項なし。</w:t>
            </w:r>
          </w:p>
          <w:p w14:paraId="345A6E12" w14:textId="77777777" w:rsidR="00243672" w:rsidRDefault="00243672">
            <w:pPr>
              <w:spacing w:line="200" w:lineRule="exact"/>
              <w:rPr>
                <w:rFonts w:ascii="ＭＳ Ｐゴシック" w:eastAsia="ＭＳ Ｐゴシック"/>
                <w:sz w:val="16"/>
                <w:szCs w:val="16"/>
              </w:rPr>
            </w:pPr>
          </w:p>
          <w:p w14:paraId="0C3D696E" w14:textId="77777777" w:rsidR="00243672" w:rsidRDefault="00243672">
            <w:pPr>
              <w:spacing w:line="200" w:lineRule="exact"/>
              <w:ind w:firstLineChars="200" w:firstLine="320"/>
              <w:rPr>
                <w:rFonts w:ascii="ＭＳ Ｐゴシック" w:eastAsia="ＭＳ Ｐゴシック"/>
                <w:sz w:val="16"/>
                <w:szCs w:val="16"/>
              </w:rPr>
            </w:pPr>
            <w:r>
              <w:rPr>
                <w:rFonts w:ascii="ＭＳ Ｐゴシック" w:eastAsia="ＭＳ Ｐゴシック" w:hint="eastAsia"/>
                <w:sz w:val="16"/>
                <w:szCs w:val="16"/>
              </w:rPr>
              <w:t>２．右に掲げるとおりとします。</w:t>
            </w:r>
          </w:p>
        </w:tc>
        <w:tc>
          <w:tcPr>
            <w:tcW w:w="2018" w:type="dxa"/>
            <w:tcBorders>
              <w:bottom w:val="single" w:sz="6" w:space="0" w:color="auto"/>
              <w:right w:val="single" w:sz="6" w:space="0" w:color="auto"/>
            </w:tcBorders>
            <w:shd w:val="clear" w:color="auto" w:fill="auto"/>
          </w:tcPr>
          <w:p w14:paraId="2B025FFA" w14:textId="77777777" w:rsidR="00243672" w:rsidRDefault="00243672">
            <w:pPr>
              <w:spacing w:before="100" w:beforeAutospacing="1" w:line="200" w:lineRule="exact"/>
              <w:jc w:val="center"/>
              <w:rPr>
                <w:rFonts w:ascii="ＭＳ Ｐゴシック" w:eastAsia="ＭＳ Ｐゴシック"/>
                <w:sz w:val="16"/>
                <w:szCs w:val="16"/>
              </w:rPr>
            </w:pPr>
            <w:r>
              <w:rPr>
                <w:rFonts w:ascii="ＭＳ Ｐゴシック" w:eastAsia="ＭＳ Ｐゴシック" w:hint="eastAsia"/>
                <w:sz w:val="16"/>
                <w:szCs w:val="16"/>
              </w:rPr>
              <w:t>年月日</w:t>
            </w:r>
          </w:p>
        </w:tc>
        <w:tc>
          <w:tcPr>
            <w:tcW w:w="1912" w:type="dxa"/>
            <w:tcBorders>
              <w:left w:val="single" w:sz="6" w:space="0" w:color="auto"/>
            </w:tcBorders>
            <w:shd w:val="clear" w:color="auto" w:fill="auto"/>
            <w:vAlign w:val="center"/>
          </w:tcPr>
          <w:p w14:paraId="1528CA72" w14:textId="77777777" w:rsidR="00243672" w:rsidRDefault="00243672">
            <w:pPr>
              <w:spacing w:before="100" w:beforeAutospacing="1" w:line="200" w:lineRule="exact"/>
              <w:jc w:val="center"/>
              <w:rPr>
                <w:rFonts w:ascii="ＭＳ Ｐゴシック" w:eastAsia="ＭＳ Ｐゴシック"/>
                <w:sz w:val="16"/>
                <w:szCs w:val="16"/>
              </w:rPr>
            </w:pPr>
            <w:r>
              <w:rPr>
                <w:rFonts w:ascii="ＭＳ Ｐゴシック" w:eastAsia="ＭＳ Ｐゴシック" w:hint="eastAsia"/>
                <w:sz w:val="16"/>
                <w:szCs w:val="16"/>
              </w:rPr>
              <w:t>金 額</w:t>
            </w:r>
          </w:p>
        </w:tc>
        <w:tc>
          <w:tcPr>
            <w:tcW w:w="2870" w:type="dxa"/>
            <w:shd w:val="clear" w:color="auto" w:fill="auto"/>
          </w:tcPr>
          <w:p w14:paraId="58EB3BF9" w14:textId="77777777" w:rsidR="00243672" w:rsidRDefault="00243672">
            <w:pPr>
              <w:spacing w:before="100" w:beforeAutospacing="1" w:line="200" w:lineRule="exact"/>
              <w:jc w:val="center"/>
              <w:rPr>
                <w:rFonts w:ascii="ＭＳ Ｐゴシック" w:eastAsia="ＭＳ Ｐゴシック"/>
                <w:sz w:val="16"/>
                <w:szCs w:val="16"/>
              </w:rPr>
            </w:pPr>
            <w:r>
              <w:rPr>
                <w:rFonts w:ascii="ＭＳ Ｐゴシック" w:eastAsia="ＭＳ Ｐゴシック" w:hint="eastAsia"/>
                <w:sz w:val="16"/>
                <w:szCs w:val="16"/>
              </w:rPr>
              <w:t>一部消滅事由</w:t>
            </w:r>
          </w:p>
        </w:tc>
      </w:tr>
      <w:tr w:rsidR="00243672" w14:paraId="04929BE2" w14:textId="77777777">
        <w:trPr>
          <w:cantSplit/>
          <w:trHeight w:val="266"/>
        </w:trPr>
        <w:tc>
          <w:tcPr>
            <w:tcW w:w="3189" w:type="dxa"/>
            <w:vMerge/>
            <w:tcBorders>
              <w:left w:val="nil"/>
            </w:tcBorders>
          </w:tcPr>
          <w:p w14:paraId="6FF5DCF5" w14:textId="77777777" w:rsidR="00243672" w:rsidRDefault="00243672">
            <w:pPr>
              <w:spacing w:line="200" w:lineRule="exact"/>
              <w:rPr>
                <w:rFonts w:ascii="ＭＳ Ｐゴシック" w:eastAsia="ＭＳ Ｐゴシック"/>
                <w:sz w:val="16"/>
                <w:szCs w:val="16"/>
              </w:rPr>
            </w:pPr>
          </w:p>
        </w:tc>
        <w:tc>
          <w:tcPr>
            <w:tcW w:w="2018" w:type="dxa"/>
            <w:tcBorders>
              <w:top w:val="single" w:sz="6" w:space="0" w:color="auto"/>
              <w:bottom w:val="single" w:sz="6" w:space="0" w:color="auto"/>
              <w:right w:val="single" w:sz="6" w:space="0" w:color="auto"/>
            </w:tcBorders>
          </w:tcPr>
          <w:p w14:paraId="462AA049" w14:textId="77777777" w:rsidR="00243672" w:rsidRDefault="00243672">
            <w:pPr>
              <w:spacing w:before="100" w:beforeAutospacing="1" w:line="200" w:lineRule="exact"/>
              <w:jc w:val="right"/>
              <w:rPr>
                <w:rFonts w:ascii="ＭＳ Ｐゴシック" w:eastAsia="ＭＳ Ｐゴシック"/>
                <w:sz w:val="16"/>
                <w:szCs w:val="16"/>
              </w:rPr>
            </w:pPr>
            <w:r>
              <w:rPr>
                <w:rFonts w:ascii="ＭＳ Ｐゴシック" w:eastAsia="ＭＳ Ｐゴシック" w:hint="eastAsia"/>
                <w:sz w:val="16"/>
                <w:szCs w:val="16"/>
              </w:rPr>
              <w:t xml:space="preserve"> 年    月    日</w:t>
            </w:r>
          </w:p>
        </w:tc>
        <w:tc>
          <w:tcPr>
            <w:tcW w:w="1912" w:type="dxa"/>
            <w:tcBorders>
              <w:left w:val="single" w:sz="6" w:space="0" w:color="auto"/>
              <w:bottom w:val="single" w:sz="6" w:space="0" w:color="auto"/>
            </w:tcBorders>
          </w:tcPr>
          <w:p w14:paraId="6C53DEF8" w14:textId="77777777" w:rsidR="00243672" w:rsidRDefault="00243672">
            <w:pPr>
              <w:spacing w:before="100" w:beforeAutospacing="1" w:line="200" w:lineRule="exact"/>
              <w:jc w:val="right"/>
              <w:rPr>
                <w:rFonts w:ascii="ＭＳ Ｐゴシック" w:eastAsia="ＭＳ Ｐゴシック"/>
                <w:sz w:val="16"/>
                <w:szCs w:val="16"/>
              </w:rPr>
            </w:pPr>
            <w:r>
              <w:rPr>
                <w:rFonts w:ascii="ＭＳ Ｐゴシック" w:eastAsia="ＭＳ Ｐゴシック" w:hint="eastAsia"/>
                <w:sz w:val="16"/>
                <w:szCs w:val="16"/>
              </w:rPr>
              <w:t>円</w:t>
            </w:r>
          </w:p>
        </w:tc>
        <w:tc>
          <w:tcPr>
            <w:tcW w:w="2870" w:type="dxa"/>
            <w:tcBorders>
              <w:bottom w:val="single" w:sz="6" w:space="0" w:color="auto"/>
            </w:tcBorders>
          </w:tcPr>
          <w:p w14:paraId="689DB0C0" w14:textId="77777777" w:rsidR="00243672" w:rsidRDefault="00243672">
            <w:pPr>
              <w:spacing w:before="100" w:beforeAutospacing="1" w:line="200" w:lineRule="exact"/>
              <w:rPr>
                <w:rFonts w:ascii="ＭＳ Ｐゴシック" w:eastAsia="ＭＳ Ｐゴシック"/>
                <w:sz w:val="16"/>
                <w:szCs w:val="16"/>
              </w:rPr>
            </w:pPr>
            <w:r>
              <w:rPr>
                <w:rFonts w:ascii="ＭＳ Ｐゴシック" w:eastAsia="ＭＳ Ｐゴシック" w:hint="eastAsia"/>
                <w:sz w:val="16"/>
                <w:szCs w:val="16"/>
              </w:rPr>
              <w:t>1弁済 2その他（                 ）</w:t>
            </w:r>
          </w:p>
        </w:tc>
      </w:tr>
      <w:tr w:rsidR="00243672" w14:paraId="0BA2A488" w14:textId="77777777">
        <w:trPr>
          <w:cantSplit/>
          <w:trHeight w:val="250"/>
        </w:trPr>
        <w:tc>
          <w:tcPr>
            <w:tcW w:w="3189" w:type="dxa"/>
            <w:vMerge/>
            <w:tcBorders>
              <w:left w:val="nil"/>
            </w:tcBorders>
          </w:tcPr>
          <w:p w14:paraId="0772D052" w14:textId="77777777" w:rsidR="00243672" w:rsidRDefault="00243672">
            <w:pPr>
              <w:spacing w:line="200" w:lineRule="exact"/>
              <w:rPr>
                <w:rFonts w:ascii="ＭＳ Ｐゴシック" w:eastAsia="ＭＳ Ｐゴシック"/>
                <w:sz w:val="16"/>
                <w:szCs w:val="16"/>
              </w:rPr>
            </w:pPr>
          </w:p>
        </w:tc>
        <w:tc>
          <w:tcPr>
            <w:tcW w:w="2018" w:type="dxa"/>
            <w:tcBorders>
              <w:top w:val="single" w:sz="6" w:space="0" w:color="auto"/>
              <w:bottom w:val="single" w:sz="6" w:space="0" w:color="auto"/>
              <w:right w:val="single" w:sz="6" w:space="0" w:color="auto"/>
            </w:tcBorders>
          </w:tcPr>
          <w:p w14:paraId="5AAE9B80" w14:textId="77777777" w:rsidR="00243672" w:rsidRDefault="00243672">
            <w:pPr>
              <w:spacing w:before="100" w:beforeAutospacing="1" w:line="200" w:lineRule="exact"/>
              <w:jc w:val="right"/>
              <w:rPr>
                <w:rFonts w:ascii="ＭＳ Ｐゴシック" w:eastAsia="ＭＳ Ｐゴシック"/>
                <w:sz w:val="16"/>
                <w:szCs w:val="16"/>
              </w:rPr>
            </w:pPr>
            <w:r>
              <w:rPr>
                <w:rFonts w:ascii="ＭＳ Ｐゴシック" w:eastAsia="ＭＳ Ｐゴシック" w:hint="eastAsia"/>
                <w:sz w:val="16"/>
                <w:szCs w:val="16"/>
              </w:rPr>
              <w:t xml:space="preserve">  年    月    日</w:t>
            </w:r>
          </w:p>
        </w:tc>
        <w:tc>
          <w:tcPr>
            <w:tcW w:w="1912" w:type="dxa"/>
            <w:tcBorders>
              <w:top w:val="single" w:sz="6" w:space="0" w:color="auto"/>
              <w:left w:val="single" w:sz="6" w:space="0" w:color="auto"/>
              <w:bottom w:val="single" w:sz="6" w:space="0" w:color="auto"/>
            </w:tcBorders>
          </w:tcPr>
          <w:p w14:paraId="779062CD" w14:textId="77777777" w:rsidR="00243672" w:rsidRDefault="00243672">
            <w:pPr>
              <w:spacing w:before="100" w:beforeAutospacing="1" w:line="200" w:lineRule="exact"/>
              <w:jc w:val="right"/>
              <w:rPr>
                <w:rFonts w:ascii="ＭＳ Ｐゴシック" w:eastAsia="ＭＳ Ｐゴシック"/>
                <w:sz w:val="16"/>
                <w:szCs w:val="16"/>
              </w:rPr>
            </w:pPr>
            <w:r>
              <w:rPr>
                <w:rFonts w:ascii="ＭＳ Ｐゴシック" w:eastAsia="ＭＳ Ｐゴシック" w:hint="eastAsia"/>
                <w:sz w:val="16"/>
                <w:szCs w:val="16"/>
              </w:rPr>
              <w:t>円</w:t>
            </w:r>
          </w:p>
        </w:tc>
        <w:tc>
          <w:tcPr>
            <w:tcW w:w="2870" w:type="dxa"/>
            <w:tcBorders>
              <w:top w:val="single" w:sz="6" w:space="0" w:color="auto"/>
              <w:bottom w:val="single" w:sz="6" w:space="0" w:color="auto"/>
            </w:tcBorders>
          </w:tcPr>
          <w:p w14:paraId="792B427D" w14:textId="77777777" w:rsidR="00243672" w:rsidRDefault="00243672">
            <w:pPr>
              <w:spacing w:before="100" w:beforeAutospacing="1" w:line="200" w:lineRule="exact"/>
              <w:rPr>
                <w:rFonts w:ascii="ＭＳ Ｐゴシック" w:eastAsia="ＭＳ Ｐゴシック"/>
                <w:sz w:val="16"/>
                <w:szCs w:val="16"/>
              </w:rPr>
            </w:pPr>
            <w:r>
              <w:rPr>
                <w:rFonts w:ascii="ＭＳ Ｐゴシック" w:eastAsia="ＭＳ Ｐゴシック" w:hint="eastAsia"/>
                <w:sz w:val="16"/>
                <w:szCs w:val="16"/>
              </w:rPr>
              <w:t>1弁済 2その他（                 ）</w:t>
            </w:r>
          </w:p>
        </w:tc>
      </w:tr>
      <w:tr w:rsidR="00243672" w14:paraId="563057B4" w14:textId="77777777">
        <w:trPr>
          <w:cantSplit/>
          <w:trHeight w:val="249"/>
        </w:trPr>
        <w:tc>
          <w:tcPr>
            <w:tcW w:w="3189" w:type="dxa"/>
            <w:vMerge/>
            <w:tcBorders>
              <w:left w:val="nil"/>
            </w:tcBorders>
          </w:tcPr>
          <w:p w14:paraId="798EB744" w14:textId="77777777" w:rsidR="00243672" w:rsidRDefault="00243672">
            <w:pPr>
              <w:spacing w:line="200" w:lineRule="exact"/>
              <w:rPr>
                <w:rFonts w:ascii="ＭＳ Ｐゴシック" w:eastAsia="ＭＳ Ｐゴシック"/>
                <w:sz w:val="16"/>
                <w:szCs w:val="16"/>
              </w:rPr>
            </w:pPr>
          </w:p>
        </w:tc>
        <w:tc>
          <w:tcPr>
            <w:tcW w:w="2018" w:type="dxa"/>
            <w:tcBorders>
              <w:top w:val="single" w:sz="6" w:space="0" w:color="auto"/>
              <w:bottom w:val="single" w:sz="6" w:space="0" w:color="auto"/>
              <w:right w:val="single" w:sz="6" w:space="0" w:color="auto"/>
            </w:tcBorders>
          </w:tcPr>
          <w:p w14:paraId="73199EF1" w14:textId="77777777" w:rsidR="00243672" w:rsidRDefault="00243672">
            <w:pPr>
              <w:spacing w:before="100" w:beforeAutospacing="1" w:line="200" w:lineRule="exact"/>
              <w:jc w:val="right"/>
              <w:rPr>
                <w:rFonts w:ascii="ＭＳ Ｐゴシック" w:eastAsia="ＭＳ Ｐゴシック"/>
                <w:sz w:val="16"/>
                <w:szCs w:val="16"/>
              </w:rPr>
            </w:pPr>
            <w:r>
              <w:rPr>
                <w:rFonts w:ascii="ＭＳ Ｐゴシック" w:eastAsia="ＭＳ Ｐゴシック" w:hint="eastAsia"/>
                <w:sz w:val="16"/>
                <w:szCs w:val="16"/>
              </w:rPr>
              <w:t xml:space="preserve">  年    月    日</w:t>
            </w:r>
          </w:p>
        </w:tc>
        <w:tc>
          <w:tcPr>
            <w:tcW w:w="1912" w:type="dxa"/>
            <w:tcBorders>
              <w:top w:val="single" w:sz="6" w:space="0" w:color="auto"/>
              <w:left w:val="single" w:sz="6" w:space="0" w:color="auto"/>
              <w:bottom w:val="single" w:sz="6" w:space="0" w:color="auto"/>
            </w:tcBorders>
          </w:tcPr>
          <w:p w14:paraId="38F36B7A" w14:textId="77777777" w:rsidR="00243672" w:rsidRDefault="00243672">
            <w:pPr>
              <w:spacing w:before="100" w:beforeAutospacing="1" w:line="200" w:lineRule="exact"/>
              <w:jc w:val="right"/>
              <w:rPr>
                <w:rFonts w:ascii="ＭＳ Ｐゴシック" w:eastAsia="ＭＳ Ｐゴシック"/>
                <w:sz w:val="16"/>
                <w:szCs w:val="16"/>
              </w:rPr>
            </w:pPr>
            <w:r>
              <w:rPr>
                <w:rFonts w:ascii="ＭＳ Ｐゴシック" w:eastAsia="ＭＳ Ｐゴシック" w:hint="eastAsia"/>
                <w:sz w:val="16"/>
                <w:szCs w:val="16"/>
              </w:rPr>
              <w:t>円</w:t>
            </w:r>
          </w:p>
        </w:tc>
        <w:tc>
          <w:tcPr>
            <w:tcW w:w="2870" w:type="dxa"/>
            <w:tcBorders>
              <w:top w:val="single" w:sz="6" w:space="0" w:color="auto"/>
              <w:bottom w:val="single" w:sz="6" w:space="0" w:color="auto"/>
            </w:tcBorders>
          </w:tcPr>
          <w:p w14:paraId="6D6EFEC2" w14:textId="77777777" w:rsidR="00243672" w:rsidRDefault="00243672">
            <w:pPr>
              <w:spacing w:before="100" w:beforeAutospacing="1" w:line="200" w:lineRule="exact"/>
              <w:rPr>
                <w:rFonts w:ascii="ＭＳ Ｐゴシック" w:eastAsia="ＭＳ Ｐゴシック"/>
                <w:sz w:val="16"/>
                <w:szCs w:val="16"/>
              </w:rPr>
            </w:pPr>
            <w:r>
              <w:rPr>
                <w:rFonts w:ascii="ＭＳ Ｐゴシック" w:eastAsia="ＭＳ Ｐゴシック" w:hint="eastAsia"/>
                <w:sz w:val="16"/>
                <w:szCs w:val="16"/>
              </w:rPr>
              <w:t>1弁済 2その他（                 ）</w:t>
            </w:r>
          </w:p>
        </w:tc>
      </w:tr>
      <w:tr w:rsidR="00243672" w14:paraId="7D921F0B" w14:textId="77777777">
        <w:trPr>
          <w:cantSplit/>
          <w:trHeight w:val="266"/>
        </w:trPr>
        <w:tc>
          <w:tcPr>
            <w:tcW w:w="3189" w:type="dxa"/>
            <w:vMerge/>
            <w:tcBorders>
              <w:left w:val="nil"/>
              <w:bottom w:val="nil"/>
            </w:tcBorders>
          </w:tcPr>
          <w:p w14:paraId="17A17EB7" w14:textId="77777777" w:rsidR="00243672" w:rsidRDefault="00243672">
            <w:pPr>
              <w:spacing w:line="200" w:lineRule="exact"/>
              <w:rPr>
                <w:rFonts w:ascii="ＭＳ Ｐゴシック" w:eastAsia="ＭＳ Ｐゴシック"/>
                <w:sz w:val="16"/>
                <w:szCs w:val="16"/>
              </w:rPr>
            </w:pPr>
          </w:p>
        </w:tc>
        <w:tc>
          <w:tcPr>
            <w:tcW w:w="2018" w:type="dxa"/>
            <w:tcBorders>
              <w:top w:val="single" w:sz="6" w:space="0" w:color="auto"/>
              <w:right w:val="single" w:sz="6" w:space="0" w:color="auto"/>
            </w:tcBorders>
          </w:tcPr>
          <w:p w14:paraId="298702A8" w14:textId="77777777" w:rsidR="00243672" w:rsidRDefault="00243672">
            <w:pPr>
              <w:spacing w:before="100" w:beforeAutospacing="1" w:line="200" w:lineRule="exact"/>
              <w:jc w:val="right"/>
              <w:rPr>
                <w:rFonts w:ascii="ＭＳ Ｐゴシック" w:eastAsia="ＭＳ Ｐゴシック"/>
                <w:sz w:val="16"/>
                <w:szCs w:val="16"/>
              </w:rPr>
            </w:pPr>
            <w:r>
              <w:rPr>
                <w:rFonts w:ascii="ＭＳ Ｐゴシック" w:eastAsia="ＭＳ Ｐゴシック" w:hint="eastAsia"/>
                <w:sz w:val="16"/>
                <w:szCs w:val="16"/>
              </w:rPr>
              <w:t xml:space="preserve">  年    月    日</w:t>
            </w:r>
          </w:p>
        </w:tc>
        <w:tc>
          <w:tcPr>
            <w:tcW w:w="1912" w:type="dxa"/>
            <w:tcBorders>
              <w:top w:val="single" w:sz="6" w:space="0" w:color="auto"/>
              <w:left w:val="single" w:sz="6" w:space="0" w:color="auto"/>
            </w:tcBorders>
          </w:tcPr>
          <w:p w14:paraId="3B7DA825" w14:textId="77777777" w:rsidR="00243672" w:rsidRDefault="00243672">
            <w:pPr>
              <w:spacing w:before="100" w:beforeAutospacing="1" w:line="200" w:lineRule="exact"/>
              <w:jc w:val="right"/>
              <w:rPr>
                <w:rFonts w:ascii="ＭＳ Ｐゴシック" w:eastAsia="ＭＳ Ｐゴシック"/>
                <w:sz w:val="16"/>
                <w:szCs w:val="16"/>
              </w:rPr>
            </w:pPr>
            <w:r>
              <w:rPr>
                <w:rFonts w:ascii="ＭＳ Ｐゴシック" w:eastAsia="ＭＳ Ｐゴシック" w:hint="eastAsia"/>
                <w:sz w:val="16"/>
                <w:szCs w:val="16"/>
              </w:rPr>
              <w:t>円</w:t>
            </w:r>
          </w:p>
        </w:tc>
        <w:tc>
          <w:tcPr>
            <w:tcW w:w="2870" w:type="dxa"/>
            <w:tcBorders>
              <w:top w:val="single" w:sz="6" w:space="0" w:color="auto"/>
            </w:tcBorders>
          </w:tcPr>
          <w:p w14:paraId="5EA8675C" w14:textId="77777777" w:rsidR="00243672" w:rsidRDefault="00243672">
            <w:pPr>
              <w:spacing w:before="100" w:beforeAutospacing="1" w:line="200" w:lineRule="exact"/>
              <w:rPr>
                <w:rFonts w:ascii="ＭＳ Ｐゴシック" w:eastAsia="ＭＳ Ｐゴシック"/>
                <w:sz w:val="16"/>
                <w:szCs w:val="16"/>
              </w:rPr>
            </w:pPr>
            <w:r>
              <w:rPr>
                <w:rFonts w:ascii="ＭＳ Ｐゴシック" w:eastAsia="ＭＳ Ｐゴシック" w:hint="eastAsia"/>
                <w:sz w:val="16"/>
                <w:szCs w:val="16"/>
              </w:rPr>
              <w:t>1弁済 2その他（                 ）</w:t>
            </w:r>
          </w:p>
        </w:tc>
      </w:tr>
    </w:tbl>
    <w:p w14:paraId="69BDD50A" w14:textId="77777777" w:rsidR="00243672" w:rsidRDefault="00243672">
      <w:pPr>
        <w:spacing w:line="200" w:lineRule="exact"/>
        <w:rPr>
          <w:rFonts w:ascii="ＭＳ Ｐゴシック" w:eastAsia="ＭＳ Ｐゴシック" w:hAnsi="ＭＳ Ｐゴシック"/>
          <w:sz w:val="16"/>
          <w:szCs w:val="16"/>
        </w:rPr>
      </w:pPr>
    </w:p>
    <w:p w14:paraId="32A2DE24"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lastRenderedPageBreak/>
        <w:t>[</w:t>
      </w:r>
      <w:r>
        <w:rPr>
          <w:rFonts w:ascii="ＭＳ Ｐゴシック" w:eastAsia="ＭＳ Ｐゴシック" w:hAnsi="ＭＳ Ｐゴシック" w:hint="eastAsia"/>
          <w:sz w:val="16"/>
          <w:szCs w:val="16"/>
        </w:rPr>
        <w:t>保証契約に基づく債務の返済の方式、債務の返済の方法及び返済を受ける場所並びに保証契約の賠償額の予定</w:t>
      </w:r>
      <w:r>
        <w:rPr>
          <w:rFonts w:eastAsia="ＭＳ Ｐゴシック" w:hint="eastAsia"/>
          <w:sz w:val="16"/>
          <w:szCs w:val="16"/>
        </w:rPr>
        <w:t>]</w:t>
      </w:r>
    </w:p>
    <w:p w14:paraId="43782ED5" w14:textId="6F538446" w:rsidR="00243672" w:rsidRDefault="00AD2954" w:rsidP="00204B39">
      <w:pPr>
        <w:spacing w:line="200" w:lineRule="exact"/>
        <w:ind w:leftChars="150" w:left="315"/>
        <w:rPr>
          <w:rFonts w:ascii="ＭＳ Ｐゴシック" w:eastAsia="ＭＳ Ｐゴシック" w:hAnsi="ＭＳ Ｐゴシック"/>
          <w:sz w:val="16"/>
          <w:szCs w:val="16"/>
        </w:rPr>
      </w:pPr>
      <w:r w:rsidRPr="00AD2954">
        <w:rPr>
          <w:rFonts w:ascii="ＭＳ Ｐゴシック" w:eastAsia="ＭＳ Ｐゴシック" w:hAnsi="ＭＳ Ｐゴシック" w:hint="eastAsia"/>
          <w:sz w:val="16"/>
          <w:szCs w:val="16"/>
        </w:rPr>
        <w:t>保証契約に基づく債務の返済の方式、債務の返済の方法及び返済を受ける場所並びに保証契約の賠償額の予定は、別紙基本契約書（写し）における記載を適用するものとします（別紙基本契約書（写し）に保証契約に基づく債務に関する記載がある場合はその記載を適用し、その記載がない場合には別紙基本契約書（写し）第１条「借入要項」⑤及び⑦を準用するものとします。ただし、同⑤に関しては、保証人が債権者から基本契約に基づく請求を受けた時には全額一括弁済するものと読み替えて準用します）。</w:t>
      </w:r>
    </w:p>
    <w:p w14:paraId="74A9887A" w14:textId="77777777" w:rsidR="00243672" w:rsidRPr="00204B39" w:rsidRDefault="00243672">
      <w:pPr>
        <w:spacing w:line="200" w:lineRule="exact"/>
        <w:ind w:firstLineChars="200" w:firstLine="320"/>
        <w:rPr>
          <w:rFonts w:ascii="ＭＳ Ｐゴシック" w:eastAsia="ＭＳ Ｐゴシック" w:hAnsi="ＭＳ Ｐゴシック"/>
          <w:sz w:val="16"/>
          <w:szCs w:val="16"/>
        </w:rPr>
      </w:pPr>
    </w:p>
    <w:p w14:paraId="26E5AE20"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保証契約における期限の利益の喪失</w:t>
      </w:r>
      <w:r>
        <w:rPr>
          <w:rFonts w:eastAsia="ＭＳ Ｐゴシック" w:hint="eastAsia"/>
          <w:sz w:val="16"/>
          <w:szCs w:val="16"/>
        </w:rPr>
        <w:t>]</w:t>
      </w:r>
    </w:p>
    <w:p w14:paraId="5455DA90" w14:textId="70B98509" w:rsidR="00243672" w:rsidRDefault="00243672" w:rsidP="00204B39">
      <w:pPr>
        <w:spacing w:line="200" w:lineRule="exact"/>
        <w:ind w:leftChars="150" w:left="315"/>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保証契約における期限の利益の喪失は、別紙基本契約書（写し）における記載を適用するものとします。</w:t>
      </w:r>
    </w:p>
    <w:p w14:paraId="7CAEB773" w14:textId="77777777" w:rsidR="00243672" w:rsidRDefault="00243672">
      <w:pPr>
        <w:spacing w:line="200" w:lineRule="exact"/>
        <w:rPr>
          <w:rFonts w:eastAsia="ＭＳ Ｐゴシック"/>
          <w:sz w:val="16"/>
          <w:szCs w:val="16"/>
        </w:rPr>
      </w:pPr>
    </w:p>
    <w:p w14:paraId="55C0C19E"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保証契約の解除</w:t>
      </w:r>
      <w:r>
        <w:rPr>
          <w:rFonts w:eastAsia="ＭＳ Ｐゴシック" w:hint="eastAsia"/>
          <w:sz w:val="16"/>
          <w:szCs w:val="16"/>
        </w:rPr>
        <w:t>]</w:t>
      </w:r>
    </w:p>
    <w:p w14:paraId="0892234C" w14:textId="1534577F" w:rsidR="00243672" w:rsidRDefault="00243672" w:rsidP="00204B39">
      <w:pPr>
        <w:spacing w:line="200" w:lineRule="exact"/>
        <w:ind w:leftChars="150" w:left="315"/>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連帯保証人は、連帯保証契約を解除することができないものとします。ただし、相当の事由があって債権者が承諾した場合はその限りではないものとします。</w:t>
      </w:r>
    </w:p>
    <w:p w14:paraId="6960CD2F" w14:textId="77777777" w:rsidR="00243672" w:rsidRDefault="00243672">
      <w:pPr>
        <w:spacing w:line="200" w:lineRule="exact"/>
        <w:rPr>
          <w:rFonts w:eastAsia="ＭＳ Ｐゴシック"/>
          <w:sz w:val="16"/>
          <w:szCs w:val="16"/>
        </w:rPr>
      </w:pPr>
    </w:p>
    <w:p w14:paraId="41AC7537"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基本契約に関する事項</w:t>
      </w:r>
      <w:r>
        <w:rPr>
          <w:rFonts w:eastAsia="ＭＳ Ｐゴシック" w:hint="eastAsia"/>
          <w:sz w:val="16"/>
          <w:szCs w:val="16"/>
        </w:rPr>
        <w:t>]</w:t>
      </w:r>
    </w:p>
    <w:p w14:paraId="1019A376" w14:textId="77777777" w:rsidR="00243672" w:rsidRDefault="00243672" w:rsidP="00204B39">
      <w:pPr>
        <w:spacing w:line="200" w:lineRule="exact"/>
        <w:ind w:leftChars="150" w:left="315"/>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基本契約に関する事項で次に掲げるものは別紙基本契約書（写し）のとおりとします。</w:t>
      </w:r>
    </w:p>
    <w:p w14:paraId="477BC47F" w14:textId="5B4449EE" w:rsidR="00243672" w:rsidRDefault="00243672" w:rsidP="00204B39">
      <w:pPr>
        <w:spacing w:line="200" w:lineRule="exact"/>
        <w:ind w:leftChars="150" w:left="315"/>
        <w:rPr>
          <w:rFonts w:eastAsia="ＭＳ Ｐゴシック"/>
          <w:sz w:val="16"/>
          <w:szCs w:val="16"/>
        </w:rPr>
      </w:pPr>
      <w:r>
        <w:rPr>
          <w:rFonts w:eastAsia="ＭＳ Ｐゴシック" w:hint="eastAsia"/>
          <w:sz w:val="16"/>
          <w:szCs w:val="16"/>
        </w:rPr>
        <w:t>①契約年月日</w:t>
      </w:r>
      <w:r>
        <w:rPr>
          <w:rFonts w:eastAsia="ＭＳ Ｐゴシック" w:hint="eastAsia"/>
          <w:sz w:val="16"/>
          <w:szCs w:val="16"/>
        </w:rPr>
        <w:t xml:space="preserve"> </w:t>
      </w:r>
      <w:r>
        <w:rPr>
          <w:rFonts w:eastAsia="ＭＳ Ｐゴシック" w:hint="eastAsia"/>
          <w:sz w:val="16"/>
          <w:szCs w:val="16"/>
        </w:rPr>
        <w:t>②貸付金額</w:t>
      </w:r>
      <w:r>
        <w:rPr>
          <w:rFonts w:eastAsia="ＭＳ Ｐゴシック" w:hint="eastAsia"/>
          <w:sz w:val="16"/>
          <w:szCs w:val="16"/>
        </w:rPr>
        <w:t xml:space="preserve"> </w:t>
      </w:r>
      <w:r>
        <w:rPr>
          <w:rFonts w:eastAsia="ＭＳ Ｐゴシック" w:hint="eastAsia"/>
          <w:sz w:val="16"/>
          <w:szCs w:val="16"/>
        </w:rPr>
        <w:t>③</w:t>
      </w:r>
      <w:r w:rsidRPr="00204B39">
        <w:rPr>
          <w:rFonts w:ascii="ＭＳ Ｐゴシック" w:eastAsia="ＭＳ Ｐゴシック" w:hAnsi="ＭＳ Ｐゴシック" w:hint="eastAsia"/>
          <w:sz w:val="16"/>
          <w:szCs w:val="16"/>
        </w:rPr>
        <w:t>返済</w:t>
      </w:r>
      <w:r>
        <w:rPr>
          <w:rFonts w:eastAsia="ＭＳ Ｐゴシック" w:hint="eastAsia"/>
          <w:sz w:val="16"/>
          <w:szCs w:val="16"/>
        </w:rPr>
        <w:t>方式</w:t>
      </w:r>
      <w:r>
        <w:rPr>
          <w:rFonts w:eastAsia="ＭＳ Ｐゴシック" w:hint="eastAsia"/>
          <w:sz w:val="16"/>
          <w:szCs w:val="16"/>
        </w:rPr>
        <w:t xml:space="preserve"> </w:t>
      </w:r>
      <w:r>
        <w:rPr>
          <w:rFonts w:eastAsia="ＭＳ Ｐゴシック" w:hint="eastAsia"/>
          <w:sz w:val="16"/>
          <w:szCs w:val="16"/>
        </w:rPr>
        <w:t>④貸付けの利率</w:t>
      </w:r>
      <w:r>
        <w:rPr>
          <w:rFonts w:eastAsia="ＭＳ Ｐゴシック" w:hint="eastAsia"/>
          <w:sz w:val="16"/>
          <w:szCs w:val="16"/>
        </w:rPr>
        <w:t xml:space="preserve"> </w:t>
      </w:r>
      <w:r>
        <w:rPr>
          <w:rFonts w:eastAsia="ＭＳ Ｐゴシック" w:hint="eastAsia"/>
          <w:sz w:val="16"/>
          <w:szCs w:val="16"/>
        </w:rPr>
        <w:t>⑤各回の返済期日（約定支払日）</w:t>
      </w:r>
      <w:r>
        <w:rPr>
          <w:rFonts w:eastAsia="ＭＳ Ｐゴシック" w:hint="eastAsia"/>
          <w:sz w:val="16"/>
          <w:szCs w:val="16"/>
        </w:rPr>
        <w:t xml:space="preserve"> </w:t>
      </w:r>
      <w:r>
        <w:rPr>
          <w:rFonts w:eastAsia="ＭＳ Ｐゴシック" w:hint="eastAsia"/>
          <w:sz w:val="16"/>
          <w:szCs w:val="16"/>
        </w:rPr>
        <w:t>⑥各回の返済金額（支払金額）</w:t>
      </w:r>
      <w:r w:rsidR="00204B39">
        <w:rPr>
          <w:rFonts w:eastAsia="ＭＳ Ｐゴシック"/>
          <w:sz w:val="16"/>
          <w:szCs w:val="16"/>
        </w:rPr>
        <w:br/>
      </w:r>
      <w:r>
        <w:rPr>
          <w:rFonts w:eastAsia="ＭＳ Ｐゴシック" w:hint="eastAsia"/>
          <w:sz w:val="16"/>
          <w:szCs w:val="16"/>
        </w:rPr>
        <w:t>⑦最終弁済日⑧返済期間及び返済回数</w:t>
      </w:r>
      <w:r>
        <w:rPr>
          <w:rFonts w:eastAsia="ＭＳ Ｐゴシック" w:hint="eastAsia"/>
          <w:sz w:val="16"/>
          <w:szCs w:val="16"/>
        </w:rPr>
        <w:t xml:space="preserve"> </w:t>
      </w:r>
      <w:r>
        <w:rPr>
          <w:rFonts w:eastAsia="ＭＳ Ｐゴシック" w:hint="eastAsia"/>
          <w:sz w:val="16"/>
          <w:szCs w:val="16"/>
        </w:rPr>
        <w:t>⑨返済方法</w:t>
      </w:r>
      <w:r>
        <w:rPr>
          <w:rFonts w:eastAsia="ＭＳ Ｐゴシック" w:hint="eastAsia"/>
          <w:sz w:val="16"/>
          <w:szCs w:val="16"/>
        </w:rPr>
        <w:t xml:space="preserve"> </w:t>
      </w:r>
      <w:r>
        <w:rPr>
          <w:rFonts w:eastAsia="ＭＳ Ｐゴシック" w:hint="eastAsia"/>
          <w:sz w:val="16"/>
          <w:szCs w:val="16"/>
        </w:rPr>
        <w:t>⑩賠償額の予定</w:t>
      </w:r>
      <w:r>
        <w:rPr>
          <w:rFonts w:eastAsia="ＭＳ Ｐゴシック" w:hint="eastAsia"/>
          <w:sz w:val="16"/>
          <w:szCs w:val="16"/>
        </w:rPr>
        <w:t xml:space="preserve"> </w:t>
      </w:r>
      <w:r>
        <w:rPr>
          <w:rFonts w:eastAsia="ＭＳ Ｐゴシック" w:hint="eastAsia"/>
          <w:sz w:val="16"/>
          <w:szCs w:val="16"/>
        </w:rPr>
        <w:t>⑪債務者が負担すべき元金・利息・遅延損害金以外の金銭</w:t>
      </w:r>
      <w:r w:rsidR="00204B39">
        <w:rPr>
          <w:rFonts w:eastAsia="ＭＳ Ｐゴシック"/>
          <w:sz w:val="16"/>
          <w:szCs w:val="16"/>
        </w:rPr>
        <w:br/>
      </w:r>
      <w:r>
        <w:rPr>
          <w:rFonts w:eastAsia="ＭＳ Ｐゴシック" w:hint="eastAsia"/>
          <w:sz w:val="16"/>
          <w:szCs w:val="16"/>
        </w:rPr>
        <w:t>⑫利息の計算方法⑬返済期日前の返済</w:t>
      </w:r>
      <w:r>
        <w:rPr>
          <w:rFonts w:eastAsia="ＭＳ Ｐゴシック" w:hint="eastAsia"/>
          <w:sz w:val="16"/>
          <w:szCs w:val="16"/>
        </w:rPr>
        <w:t xml:space="preserve"> </w:t>
      </w:r>
      <w:r>
        <w:rPr>
          <w:rFonts w:eastAsia="ＭＳ Ｐゴシック" w:hint="eastAsia"/>
          <w:sz w:val="16"/>
          <w:szCs w:val="16"/>
        </w:rPr>
        <w:t>⑭期限の利益の喪失</w:t>
      </w:r>
      <w:r>
        <w:rPr>
          <w:rFonts w:eastAsia="ＭＳ Ｐゴシック" w:hint="eastAsia"/>
          <w:sz w:val="16"/>
          <w:szCs w:val="16"/>
        </w:rPr>
        <w:t xml:space="preserve"> </w:t>
      </w:r>
      <w:r>
        <w:rPr>
          <w:rFonts w:eastAsia="ＭＳ Ｐゴシック" w:hint="eastAsia"/>
          <w:sz w:val="16"/>
          <w:szCs w:val="16"/>
        </w:rPr>
        <w:t>⑮基本契約に基づく債権につき供する物的担保の内容</w:t>
      </w:r>
    </w:p>
    <w:p w14:paraId="722E068A" w14:textId="77777777" w:rsidR="00243672" w:rsidRDefault="00243672">
      <w:pPr>
        <w:spacing w:line="200" w:lineRule="exact"/>
        <w:rPr>
          <w:rFonts w:eastAsia="ＭＳ Ｐゴシック"/>
          <w:sz w:val="16"/>
          <w:szCs w:val="16"/>
        </w:rPr>
      </w:pPr>
    </w:p>
    <w:p w14:paraId="6ABDC422"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基本契約書における保証契約に関する記載事項</w:t>
      </w:r>
      <w:r>
        <w:rPr>
          <w:rFonts w:eastAsia="ＭＳ Ｐゴシック" w:hint="eastAsia"/>
          <w:sz w:val="16"/>
          <w:szCs w:val="16"/>
        </w:rPr>
        <w:t>]</w:t>
      </w:r>
    </w:p>
    <w:p w14:paraId="3FE46FB7" w14:textId="17FBFF8C" w:rsidR="00243672" w:rsidRDefault="00243672" w:rsidP="00204B39">
      <w:pPr>
        <w:spacing w:line="200" w:lineRule="exact"/>
        <w:ind w:leftChars="150" w:left="315"/>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保証の内容等について保証契約書のほかに基本契約書にその記載がある場合は、それを保証契約において適用するものとし、その内容は別紙基本契約書（写し）に記載のとおりとします。</w:t>
      </w:r>
    </w:p>
    <w:p w14:paraId="399E87C9" w14:textId="77777777" w:rsidR="00243672" w:rsidRPr="00204B39" w:rsidRDefault="00243672">
      <w:pPr>
        <w:spacing w:line="200" w:lineRule="exact"/>
        <w:rPr>
          <w:rFonts w:eastAsia="ＭＳ Ｐゴシック"/>
          <w:sz w:val="16"/>
          <w:szCs w:val="16"/>
        </w:rPr>
      </w:pPr>
    </w:p>
    <w:p w14:paraId="11CC0EBA" w14:textId="77777777" w:rsidR="00243672" w:rsidRDefault="00243672">
      <w:pPr>
        <w:numPr>
          <w:ilvl w:val="0"/>
          <w:numId w:val="2"/>
        </w:numPr>
        <w:adjustRightInd w:val="0"/>
        <w:snapToGrid w:val="0"/>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抗弁権</w:t>
      </w:r>
      <w:r>
        <w:rPr>
          <w:rFonts w:eastAsia="ＭＳ Ｐゴシック" w:hint="eastAsia"/>
          <w:sz w:val="16"/>
          <w:szCs w:val="16"/>
        </w:rPr>
        <w:t>]</w:t>
      </w:r>
    </w:p>
    <w:p w14:paraId="10E2FAC2" w14:textId="17D7D26F" w:rsidR="00243672" w:rsidRDefault="00243672" w:rsidP="00204B39">
      <w:pPr>
        <w:spacing w:line="200" w:lineRule="exact"/>
        <w:ind w:leftChars="150" w:left="315"/>
        <w:rPr>
          <w:rFonts w:eastAsia="ＭＳ Ｐゴシック"/>
          <w:sz w:val="16"/>
          <w:szCs w:val="16"/>
        </w:rPr>
      </w:pPr>
      <w:r>
        <w:rPr>
          <w:rFonts w:eastAsia="ＭＳ Ｐゴシック" w:hint="eastAsia"/>
          <w:sz w:val="16"/>
          <w:szCs w:val="16"/>
        </w:rPr>
        <w:t>民法（明治</w:t>
      </w:r>
      <w:r>
        <w:rPr>
          <w:rFonts w:eastAsia="ＭＳ Ｐゴシック" w:hint="eastAsia"/>
          <w:sz w:val="16"/>
          <w:szCs w:val="16"/>
        </w:rPr>
        <w:t>29</w:t>
      </w:r>
      <w:r>
        <w:rPr>
          <w:rFonts w:eastAsia="ＭＳ Ｐゴシック" w:hint="eastAsia"/>
          <w:sz w:val="16"/>
          <w:szCs w:val="16"/>
        </w:rPr>
        <w:t>年</w:t>
      </w:r>
      <w:r w:rsidRPr="00204B39">
        <w:rPr>
          <w:rFonts w:ascii="ＭＳ Ｐゴシック" w:eastAsia="ＭＳ Ｐゴシック" w:hAnsi="ＭＳ Ｐゴシック" w:hint="eastAsia"/>
          <w:sz w:val="16"/>
          <w:szCs w:val="16"/>
        </w:rPr>
        <w:t>法律</w:t>
      </w:r>
      <w:r>
        <w:rPr>
          <w:rFonts w:eastAsia="ＭＳ Ｐゴシック" w:hint="eastAsia"/>
          <w:sz w:val="16"/>
          <w:szCs w:val="16"/>
        </w:rPr>
        <w:t>第</w:t>
      </w:r>
      <w:r>
        <w:rPr>
          <w:rFonts w:eastAsia="ＭＳ Ｐゴシック" w:hint="eastAsia"/>
          <w:sz w:val="16"/>
          <w:szCs w:val="16"/>
        </w:rPr>
        <w:t>89</w:t>
      </w:r>
      <w:r>
        <w:rPr>
          <w:rFonts w:eastAsia="ＭＳ Ｐゴシック" w:hint="eastAsia"/>
          <w:sz w:val="16"/>
          <w:szCs w:val="16"/>
        </w:rPr>
        <w:t>号）第</w:t>
      </w:r>
      <w:r>
        <w:rPr>
          <w:rFonts w:eastAsia="ＭＳ Ｐゴシック" w:hint="eastAsia"/>
          <w:sz w:val="16"/>
          <w:szCs w:val="16"/>
        </w:rPr>
        <w:t>454</w:t>
      </w:r>
      <w:r>
        <w:rPr>
          <w:rFonts w:eastAsia="ＭＳ Ｐゴシック" w:hint="eastAsia"/>
          <w:sz w:val="16"/>
          <w:szCs w:val="16"/>
        </w:rPr>
        <w:t>条の規定により、主たる債務者と連帯して債務を負担する連帯保証人は、催告の抗弁（民法第</w:t>
      </w:r>
      <w:r>
        <w:rPr>
          <w:rFonts w:eastAsia="ＭＳ Ｐゴシック" w:hint="eastAsia"/>
          <w:sz w:val="16"/>
          <w:szCs w:val="16"/>
        </w:rPr>
        <w:t>452</w:t>
      </w:r>
      <w:r>
        <w:rPr>
          <w:rFonts w:eastAsia="ＭＳ Ｐゴシック" w:hint="eastAsia"/>
          <w:sz w:val="16"/>
          <w:szCs w:val="16"/>
        </w:rPr>
        <w:t>条）及び検索の抗弁（民法第</w:t>
      </w:r>
      <w:r>
        <w:rPr>
          <w:rFonts w:eastAsia="ＭＳ Ｐゴシック" w:hint="eastAsia"/>
          <w:sz w:val="16"/>
          <w:szCs w:val="16"/>
        </w:rPr>
        <w:t>453</w:t>
      </w:r>
      <w:r>
        <w:rPr>
          <w:rFonts w:eastAsia="ＭＳ Ｐゴシック" w:hint="eastAsia"/>
          <w:sz w:val="16"/>
          <w:szCs w:val="16"/>
        </w:rPr>
        <w:t>条）の権利を有しません。（引用条文については以下参照）</w:t>
      </w:r>
    </w:p>
    <w:p w14:paraId="6EBA9C4C" w14:textId="77777777" w:rsidR="00243672" w:rsidRDefault="00243672">
      <w:pPr>
        <w:spacing w:line="200" w:lineRule="exact"/>
        <w:ind w:firstLineChars="200" w:firstLine="320"/>
        <w:rPr>
          <w:rFonts w:eastAsia="ＭＳ Ｐゴシック"/>
          <w:sz w:val="16"/>
          <w:szCs w:val="16"/>
        </w:rPr>
      </w:pPr>
    </w:p>
    <w:p w14:paraId="080AF5D1" w14:textId="0ECC4C2B" w:rsidR="00243672" w:rsidRDefault="00243672" w:rsidP="00204B39">
      <w:pPr>
        <w:spacing w:line="200" w:lineRule="exact"/>
        <w:ind w:leftChars="100" w:left="210" w:firstLineChars="200" w:firstLine="320"/>
        <w:rPr>
          <w:rFonts w:eastAsia="ＭＳ Ｐゴシック"/>
          <w:sz w:val="16"/>
          <w:szCs w:val="16"/>
        </w:rPr>
      </w:pPr>
      <w:r>
        <w:rPr>
          <w:rFonts w:eastAsia="ＭＳ Ｐゴシック" w:hint="eastAsia"/>
          <w:sz w:val="16"/>
          <w:szCs w:val="16"/>
        </w:rPr>
        <w:t>民法第</w:t>
      </w:r>
      <w:r>
        <w:rPr>
          <w:rFonts w:eastAsia="ＭＳ Ｐゴシック" w:hint="eastAsia"/>
          <w:sz w:val="16"/>
          <w:szCs w:val="16"/>
        </w:rPr>
        <w:t>452</w:t>
      </w:r>
      <w:r>
        <w:rPr>
          <w:rFonts w:eastAsia="ＭＳ Ｐゴシック" w:hint="eastAsia"/>
          <w:sz w:val="16"/>
          <w:szCs w:val="16"/>
        </w:rPr>
        <w:t>条（催告の抗弁）</w:t>
      </w:r>
    </w:p>
    <w:p w14:paraId="33EEFF21" w14:textId="4E92D7F3" w:rsidR="00243672" w:rsidRDefault="00243672" w:rsidP="00204B39">
      <w:pPr>
        <w:spacing w:line="200" w:lineRule="exact"/>
        <w:ind w:leftChars="400" w:left="840"/>
        <w:rPr>
          <w:rFonts w:eastAsia="ＭＳ Ｐゴシック"/>
          <w:sz w:val="16"/>
          <w:szCs w:val="16"/>
        </w:rPr>
      </w:pPr>
      <w:r>
        <w:rPr>
          <w:rFonts w:eastAsia="ＭＳ Ｐゴシック" w:hint="eastAsia"/>
          <w:sz w:val="16"/>
          <w:szCs w:val="16"/>
        </w:rPr>
        <w:t>債権者が保証人に債務の履行を請求したときは、保証人は、まず主たる債務者に催告をすべき旨を請求することができる。ただし、主たる債務者が破産手続開始の決定を受けたとき、又はその行方が知れないときは、この限りではない。</w:t>
      </w:r>
    </w:p>
    <w:p w14:paraId="72BE544D" w14:textId="0D4B7311" w:rsidR="00243672" w:rsidRDefault="00243672" w:rsidP="00204B39">
      <w:pPr>
        <w:spacing w:line="200" w:lineRule="exact"/>
        <w:ind w:leftChars="250" w:left="525"/>
        <w:rPr>
          <w:rFonts w:eastAsia="ＭＳ Ｐゴシック"/>
          <w:sz w:val="16"/>
          <w:szCs w:val="16"/>
        </w:rPr>
      </w:pPr>
      <w:r>
        <w:rPr>
          <w:rFonts w:eastAsia="ＭＳ Ｐゴシック" w:hint="eastAsia"/>
          <w:sz w:val="16"/>
          <w:szCs w:val="16"/>
        </w:rPr>
        <w:t>民法第</w:t>
      </w:r>
      <w:r>
        <w:rPr>
          <w:rFonts w:eastAsia="ＭＳ Ｐゴシック" w:hint="eastAsia"/>
          <w:sz w:val="16"/>
          <w:szCs w:val="16"/>
        </w:rPr>
        <w:t>453</w:t>
      </w:r>
      <w:r>
        <w:rPr>
          <w:rFonts w:eastAsia="ＭＳ Ｐゴシック" w:hint="eastAsia"/>
          <w:sz w:val="16"/>
          <w:szCs w:val="16"/>
        </w:rPr>
        <w:t>条（検索の抗弁）</w:t>
      </w:r>
    </w:p>
    <w:p w14:paraId="5BF9A808" w14:textId="1E2E527F" w:rsidR="00243672" w:rsidRDefault="00243672" w:rsidP="00204B39">
      <w:pPr>
        <w:spacing w:line="200" w:lineRule="exact"/>
        <w:ind w:leftChars="400" w:left="840"/>
        <w:rPr>
          <w:rFonts w:eastAsia="ＭＳ Ｐゴシック"/>
          <w:sz w:val="16"/>
          <w:szCs w:val="16"/>
        </w:rPr>
      </w:pPr>
      <w:r>
        <w:rPr>
          <w:rFonts w:eastAsia="ＭＳ Ｐゴシック" w:hint="eastAsia"/>
          <w:sz w:val="16"/>
          <w:szCs w:val="16"/>
        </w:rPr>
        <w:t>債権者が前条の規定に従い主たる債務者に催告をした後であっても、保証人が主たる債務者に弁済をする資力があり、かつ、執行が容易であることを証明したときは、</w:t>
      </w:r>
      <w:r w:rsidR="00B33F39" w:rsidRPr="00B33F39">
        <w:rPr>
          <w:rFonts w:eastAsia="ＭＳ Ｐゴシック" w:hint="eastAsia"/>
          <w:sz w:val="16"/>
          <w:szCs w:val="16"/>
        </w:rPr>
        <w:t>債権者</w:t>
      </w:r>
      <w:r>
        <w:rPr>
          <w:rFonts w:eastAsia="ＭＳ Ｐゴシック" w:hint="eastAsia"/>
          <w:sz w:val="16"/>
          <w:szCs w:val="16"/>
        </w:rPr>
        <w:t>は、まず主たる債務者の財産について執行をしなければならない。</w:t>
      </w:r>
    </w:p>
    <w:p w14:paraId="13B01DF7" w14:textId="756A716C" w:rsidR="00243672" w:rsidRDefault="00243672" w:rsidP="00204B39">
      <w:pPr>
        <w:spacing w:line="200" w:lineRule="exact"/>
        <w:ind w:leftChars="250" w:left="525"/>
        <w:rPr>
          <w:rFonts w:eastAsia="ＭＳ Ｐゴシック"/>
          <w:sz w:val="16"/>
          <w:szCs w:val="16"/>
        </w:rPr>
      </w:pPr>
      <w:r>
        <w:rPr>
          <w:rFonts w:eastAsia="ＭＳ Ｐゴシック" w:hint="eastAsia"/>
          <w:sz w:val="16"/>
          <w:szCs w:val="16"/>
        </w:rPr>
        <w:t>民法第</w:t>
      </w:r>
      <w:r>
        <w:rPr>
          <w:rFonts w:eastAsia="ＭＳ Ｐゴシック" w:hint="eastAsia"/>
          <w:sz w:val="16"/>
          <w:szCs w:val="16"/>
        </w:rPr>
        <w:t>454</w:t>
      </w:r>
      <w:r>
        <w:rPr>
          <w:rFonts w:eastAsia="ＭＳ Ｐゴシック" w:hint="eastAsia"/>
          <w:sz w:val="16"/>
          <w:szCs w:val="16"/>
        </w:rPr>
        <w:t>条（連帯保証の場合の特則）</w:t>
      </w:r>
    </w:p>
    <w:p w14:paraId="667A4526" w14:textId="256092DE" w:rsidR="00243672" w:rsidRDefault="00243672" w:rsidP="00204B39">
      <w:pPr>
        <w:spacing w:line="200" w:lineRule="exact"/>
        <w:ind w:leftChars="400" w:left="840"/>
        <w:rPr>
          <w:rFonts w:eastAsia="ＭＳ Ｐゴシック"/>
          <w:sz w:val="16"/>
          <w:szCs w:val="16"/>
        </w:rPr>
      </w:pPr>
      <w:r>
        <w:rPr>
          <w:rFonts w:eastAsia="ＭＳ Ｐゴシック" w:hint="eastAsia"/>
          <w:sz w:val="16"/>
          <w:szCs w:val="16"/>
        </w:rPr>
        <w:t>保証人は、主たる債務者と連帯して債務を負担したときは、前二条の権利を有しない。</w:t>
      </w:r>
    </w:p>
    <w:p w14:paraId="7BBBBA63" w14:textId="77777777" w:rsidR="00243672" w:rsidRPr="00204B39" w:rsidRDefault="00243672">
      <w:pPr>
        <w:spacing w:line="200" w:lineRule="exact"/>
        <w:rPr>
          <w:rFonts w:eastAsia="ＭＳ Ｐゴシック"/>
          <w:sz w:val="16"/>
          <w:szCs w:val="16"/>
        </w:rPr>
      </w:pPr>
    </w:p>
    <w:p w14:paraId="6BEA6445"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利息制限法第</w:t>
      </w:r>
      <w:r>
        <w:rPr>
          <w:rFonts w:eastAsia="ＭＳ Ｐゴシック" w:hint="eastAsia"/>
          <w:sz w:val="16"/>
          <w:szCs w:val="16"/>
        </w:rPr>
        <w:t>1</w:t>
      </w:r>
      <w:r>
        <w:rPr>
          <w:rFonts w:eastAsia="ＭＳ Ｐゴシック" w:hint="eastAsia"/>
          <w:sz w:val="16"/>
          <w:szCs w:val="16"/>
        </w:rPr>
        <w:t>条と貸金業法第</w:t>
      </w:r>
      <w:r>
        <w:rPr>
          <w:rFonts w:eastAsia="ＭＳ Ｐゴシック" w:hint="eastAsia"/>
          <w:sz w:val="16"/>
          <w:szCs w:val="16"/>
        </w:rPr>
        <w:t>43</w:t>
      </w:r>
      <w:r>
        <w:rPr>
          <w:rFonts w:eastAsia="ＭＳ Ｐゴシック" w:hint="eastAsia"/>
          <w:sz w:val="16"/>
          <w:szCs w:val="16"/>
        </w:rPr>
        <w:t>条</w:t>
      </w:r>
      <w:r>
        <w:rPr>
          <w:rFonts w:eastAsia="ＭＳ Ｐゴシック" w:hint="eastAsia"/>
          <w:sz w:val="16"/>
          <w:szCs w:val="16"/>
        </w:rPr>
        <w:t>]</w:t>
      </w:r>
    </w:p>
    <w:p w14:paraId="48927344" w14:textId="04EF0859" w:rsidR="00243672" w:rsidRDefault="00243672" w:rsidP="00204B39">
      <w:pPr>
        <w:spacing w:line="200" w:lineRule="exact"/>
        <w:ind w:leftChars="150" w:left="315"/>
        <w:rPr>
          <w:rFonts w:eastAsia="ＭＳ Ｐゴシック"/>
          <w:sz w:val="16"/>
          <w:szCs w:val="16"/>
        </w:rPr>
      </w:pPr>
      <w:r>
        <w:rPr>
          <w:rFonts w:eastAsia="ＭＳ Ｐゴシック" w:hint="eastAsia"/>
          <w:sz w:val="16"/>
          <w:szCs w:val="16"/>
        </w:rPr>
        <w:t>基本契約の貸付けの利率が利息制限法第</w:t>
      </w:r>
      <w:r>
        <w:rPr>
          <w:rFonts w:eastAsia="ＭＳ Ｐゴシック" w:hint="eastAsia"/>
          <w:sz w:val="16"/>
          <w:szCs w:val="16"/>
        </w:rPr>
        <w:t>1</w:t>
      </w:r>
      <w:r>
        <w:rPr>
          <w:rFonts w:eastAsia="ＭＳ Ｐゴシック" w:hint="eastAsia"/>
          <w:sz w:val="16"/>
          <w:szCs w:val="16"/>
        </w:rPr>
        <w:t>条第</w:t>
      </w:r>
      <w:r>
        <w:rPr>
          <w:rFonts w:eastAsia="ＭＳ Ｐゴシック" w:hint="eastAsia"/>
          <w:sz w:val="16"/>
          <w:szCs w:val="16"/>
        </w:rPr>
        <w:t>1</w:t>
      </w:r>
      <w:r>
        <w:rPr>
          <w:rFonts w:eastAsia="ＭＳ Ｐゴシック" w:hint="eastAsia"/>
          <w:sz w:val="16"/>
          <w:szCs w:val="16"/>
        </w:rPr>
        <w:t>項に規定する利率（元本が</w:t>
      </w:r>
      <w:r>
        <w:rPr>
          <w:rFonts w:eastAsia="ＭＳ Ｐゴシック" w:hint="eastAsia"/>
          <w:sz w:val="16"/>
          <w:szCs w:val="16"/>
        </w:rPr>
        <w:t>10</w:t>
      </w:r>
      <w:r>
        <w:rPr>
          <w:rFonts w:eastAsia="ＭＳ Ｐゴシック" w:hint="eastAsia"/>
          <w:sz w:val="16"/>
          <w:szCs w:val="16"/>
        </w:rPr>
        <w:t>万円未満の場合年</w:t>
      </w:r>
      <w:r>
        <w:rPr>
          <w:rFonts w:eastAsia="ＭＳ Ｐゴシック" w:hint="eastAsia"/>
          <w:sz w:val="16"/>
          <w:szCs w:val="16"/>
        </w:rPr>
        <w:t>2</w:t>
      </w:r>
      <w:r>
        <w:rPr>
          <w:rFonts w:eastAsia="ＭＳ Ｐゴシック" w:hint="eastAsia"/>
          <w:sz w:val="16"/>
          <w:szCs w:val="16"/>
        </w:rPr>
        <w:t>割、元本が</w:t>
      </w:r>
      <w:r>
        <w:rPr>
          <w:rFonts w:eastAsia="ＭＳ Ｐゴシック" w:hint="eastAsia"/>
          <w:sz w:val="16"/>
          <w:szCs w:val="16"/>
        </w:rPr>
        <w:t>10</w:t>
      </w:r>
      <w:r>
        <w:rPr>
          <w:rFonts w:eastAsia="ＭＳ Ｐゴシック" w:hint="eastAsia"/>
          <w:sz w:val="16"/>
          <w:szCs w:val="16"/>
        </w:rPr>
        <w:t>万円以上</w:t>
      </w:r>
      <w:r>
        <w:rPr>
          <w:rFonts w:eastAsia="ＭＳ Ｐゴシック" w:hint="eastAsia"/>
          <w:sz w:val="16"/>
          <w:szCs w:val="16"/>
        </w:rPr>
        <w:t>100</w:t>
      </w:r>
      <w:r>
        <w:rPr>
          <w:rFonts w:eastAsia="ＭＳ Ｐゴシック" w:hint="eastAsia"/>
          <w:sz w:val="16"/>
          <w:szCs w:val="16"/>
        </w:rPr>
        <w:t>万円未満の場合年</w:t>
      </w:r>
      <w:r>
        <w:rPr>
          <w:rFonts w:eastAsia="ＭＳ Ｐゴシック" w:hint="eastAsia"/>
          <w:sz w:val="16"/>
          <w:szCs w:val="16"/>
        </w:rPr>
        <w:t>1</w:t>
      </w:r>
      <w:r>
        <w:rPr>
          <w:rFonts w:eastAsia="ＭＳ Ｐゴシック" w:hint="eastAsia"/>
          <w:sz w:val="16"/>
          <w:szCs w:val="16"/>
        </w:rPr>
        <w:t>割</w:t>
      </w:r>
      <w:r>
        <w:rPr>
          <w:rFonts w:eastAsia="ＭＳ Ｐゴシック" w:hint="eastAsia"/>
          <w:sz w:val="16"/>
          <w:szCs w:val="16"/>
        </w:rPr>
        <w:t>8</w:t>
      </w:r>
      <w:r>
        <w:rPr>
          <w:rFonts w:eastAsia="ＭＳ Ｐゴシック" w:hint="eastAsia"/>
          <w:sz w:val="16"/>
          <w:szCs w:val="16"/>
        </w:rPr>
        <w:t>分、元本が</w:t>
      </w:r>
      <w:r>
        <w:rPr>
          <w:rFonts w:eastAsia="ＭＳ Ｐゴシック" w:hint="eastAsia"/>
          <w:sz w:val="16"/>
          <w:szCs w:val="16"/>
        </w:rPr>
        <w:t>100</w:t>
      </w:r>
      <w:r>
        <w:rPr>
          <w:rFonts w:eastAsia="ＭＳ Ｐゴシック" w:hint="eastAsia"/>
          <w:sz w:val="16"/>
          <w:szCs w:val="16"/>
        </w:rPr>
        <w:t>万円以上の場合年</w:t>
      </w:r>
      <w:r>
        <w:rPr>
          <w:rFonts w:eastAsia="ＭＳ Ｐゴシック" w:hint="eastAsia"/>
          <w:sz w:val="16"/>
          <w:szCs w:val="16"/>
        </w:rPr>
        <w:t>1</w:t>
      </w:r>
      <w:r>
        <w:rPr>
          <w:rFonts w:eastAsia="ＭＳ Ｐゴシック" w:hint="eastAsia"/>
          <w:sz w:val="16"/>
          <w:szCs w:val="16"/>
        </w:rPr>
        <w:t>割</w:t>
      </w:r>
      <w:r>
        <w:rPr>
          <w:rFonts w:eastAsia="ＭＳ Ｐゴシック" w:hint="eastAsia"/>
          <w:sz w:val="16"/>
          <w:szCs w:val="16"/>
        </w:rPr>
        <w:t>5</w:t>
      </w:r>
      <w:r>
        <w:rPr>
          <w:rFonts w:eastAsia="ＭＳ Ｐゴシック" w:hint="eastAsia"/>
          <w:sz w:val="16"/>
          <w:szCs w:val="16"/>
        </w:rPr>
        <w:t>分）を超えるときは、超える部分について支払う義務を負わないものとします。</w:t>
      </w:r>
    </w:p>
    <w:p w14:paraId="355CDBA9" w14:textId="77777777" w:rsidR="00243672" w:rsidRDefault="00243672">
      <w:pPr>
        <w:spacing w:line="200" w:lineRule="exact"/>
        <w:rPr>
          <w:rFonts w:eastAsia="ＭＳ Ｐゴシック"/>
          <w:sz w:val="16"/>
          <w:szCs w:val="16"/>
        </w:rPr>
      </w:pPr>
    </w:p>
    <w:p w14:paraId="4663A1B5" w14:textId="2103A954" w:rsidR="00243672" w:rsidRDefault="001D11FF" w:rsidP="001D11FF">
      <w:pPr>
        <w:tabs>
          <w:tab w:val="left" w:pos="1890"/>
        </w:tabs>
        <w:spacing w:line="200" w:lineRule="exact"/>
        <w:rPr>
          <w:rFonts w:eastAsia="ＭＳ Ｐゴシック"/>
          <w:sz w:val="16"/>
          <w:szCs w:val="16"/>
        </w:rPr>
      </w:pPr>
      <w:r>
        <w:rPr>
          <w:rFonts w:eastAsia="ＭＳ Ｐゴシック"/>
          <w:sz w:val="16"/>
          <w:szCs w:val="16"/>
        </w:rPr>
        <w:tab/>
      </w:r>
    </w:p>
    <w:p w14:paraId="773F893F" w14:textId="77777777" w:rsidR="00243672" w:rsidRDefault="00243672">
      <w:pPr>
        <w:numPr>
          <w:ilvl w:val="0"/>
          <w:numId w:val="2"/>
        </w:numPr>
        <w:spacing w:line="200" w:lineRule="exact"/>
        <w:rPr>
          <w:rFonts w:eastAsia="ＭＳ Ｐゴシック"/>
          <w:sz w:val="16"/>
          <w:szCs w:val="16"/>
        </w:rPr>
      </w:pPr>
      <w:r>
        <w:rPr>
          <w:rFonts w:eastAsia="ＭＳ Ｐゴシック" w:hint="eastAsia"/>
          <w:sz w:val="16"/>
          <w:szCs w:val="16"/>
        </w:rPr>
        <w:t>[</w:t>
      </w:r>
      <w:r>
        <w:rPr>
          <w:rFonts w:eastAsia="ＭＳ Ｐゴシック" w:hint="eastAsia"/>
          <w:sz w:val="16"/>
          <w:szCs w:val="16"/>
        </w:rPr>
        <w:t>貸金業務にかかる指定紛争機関</w:t>
      </w:r>
      <w:r>
        <w:rPr>
          <w:rFonts w:eastAsia="ＭＳ Ｐゴシック" w:hint="eastAsia"/>
          <w:sz w:val="16"/>
          <w:szCs w:val="16"/>
        </w:rPr>
        <w:t>]</w:t>
      </w:r>
    </w:p>
    <w:p w14:paraId="5B8136B0" w14:textId="77777777" w:rsidR="00243672" w:rsidRDefault="00243672">
      <w:pPr>
        <w:spacing w:line="200" w:lineRule="exact"/>
        <w:ind w:firstLineChars="200" w:firstLine="320"/>
        <w:rPr>
          <w:rFonts w:eastAsia="ＭＳ Ｐゴシック"/>
          <w:sz w:val="16"/>
          <w:szCs w:val="16"/>
        </w:rPr>
      </w:pPr>
      <w:r>
        <w:rPr>
          <w:rFonts w:eastAsia="ＭＳ Ｐゴシック" w:hint="eastAsia"/>
          <w:sz w:val="16"/>
          <w:szCs w:val="16"/>
        </w:rPr>
        <w:t>債権者が契約する指定紛争解決機関の名称は「日本貸金業協会　貸金業相談・紛争解決センター」です。</w:t>
      </w:r>
    </w:p>
    <w:p w14:paraId="071BE112" w14:textId="77777777" w:rsidR="00243672" w:rsidRDefault="00243672">
      <w:pPr>
        <w:spacing w:line="200" w:lineRule="exact"/>
        <w:rPr>
          <w:rFonts w:eastAsia="ＭＳ Ｐゴシック"/>
          <w:sz w:val="16"/>
          <w:szCs w:val="16"/>
        </w:rPr>
      </w:pPr>
    </w:p>
    <w:p w14:paraId="53962EED" w14:textId="77777777" w:rsidR="00243672" w:rsidRDefault="00243672">
      <w:pPr>
        <w:spacing w:line="200" w:lineRule="exact"/>
        <w:rPr>
          <w:rFonts w:eastAsia="ＭＳ Ｐゴシック"/>
          <w:sz w:val="16"/>
          <w:szCs w:val="16"/>
        </w:rPr>
      </w:pPr>
    </w:p>
    <w:p w14:paraId="43932D90" w14:textId="77777777" w:rsidR="00243672" w:rsidRDefault="00243672">
      <w:pPr>
        <w:spacing w:line="200" w:lineRule="exact"/>
        <w:ind w:firstLineChars="1000" w:firstLine="160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本説明書及び基本契約書（写し）により、保証の種類及びその効力その他の保証契約の内容の詳細を</w:t>
      </w:r>
    </w:p>
    <w:p w14:paraId="0047C3A2" w14:textId="77777777" w:rsidR="00243672" w:rsidRDefault="00243672">
      <w:pPr>
        <w:spacing w:line="200" w:lineRule="exact"/>
        <w:ind w:firstLineChars="1000" w:firstLine="160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十分理解し、本説明書を受領いたしました。</w:t>
      </w:r>
    </w:p>
    <w:p w14:paraId="5C28DAEB" w14:textId="77777777" w:rsidR="00243672" w:rsidRDefault="00243672" w:rsidP="001D11FF">
      <w:pPr>
        <w:spacing w:line="200" w:lineRule="exact"/>
        <w:rPr>
          <w:rFonts w:ascii="ＭＳ Ｐゴシック" w:eastAsia="ＭＳ Ｐゴシック" w:hAnsi="ＭＳ Ｐゴシック"/>
          <w:sz w:val="16"/>
          <w:szCs w:val="16"/>
        </w:rPr>
      </w:pPr>
    </w:p>
    <w:p w14:paraId="266344A3" w14:textId="7F25896F" w:rsidR="00243672" w:rsidRDefault="00243672">
      <w:pPr>
        <w:spacing w:line="200" w:lineRule="exact"/>
        <w:ind w:leftChars="171" w:left="359" w:firstLineChars="2200" w:firstLine="3520"/>
        <w:rPr>
          <w:rFonts w:ascii="ＭＳ Ｐゴシック" w:eastAsia="ＭＳ Ｐゴシック" w:hAnsi="ＭＳ Ｐゴシック"/>
          <w:sz w:val="16"/>
          <w:szCs w:val="16"/>
        </w:rPr>
      </w:pPr>
    </w:p>
    <w:p w14:paraId="494CEC38" w14:textId="77777777" w:rsidR="00243672" w:rsidRDefault="00243672" w:rsidP="00C20328">
      <w:pPr>
        <w:spacing w:line="200" w:lineRule="exact"/>
        <w:ind w:leftChars="171" w:left="359" w:firstLineChars="2210" w:firstLine="3536"/>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年     月     日</w:t>
      </w:r>
    </w:p>
    <w:p w14:paraId="270EF35E" w14:textId="77777777" w:rsidR="00243672" w:rsidRDefault="00C931BD">
      <w:pPr>
        <w:spacing w:line="200" w:lineRule="exact"/>
        <w:ind w:leftChars="171" w:left="359" w:firstLineChars="1600" w:firstLine="2560"/>
        <w:rPr>
          <w:rFonts w:ascii="ＭＳ Ｐゴシック" w:eastAsia="ＭＳ Ｐゴシック" w:hAnsi="ＭＳ Ｐゴシック"/>
          <w:sz w:val="16"/>
          <w:szCs w:val="16"/>
        </w:rPr>
      </w:pPr>
      <w:r>
        <w:rPr>
          <w:rFonts w:ascii="ＭＳ Ｐゴシック" w:eastAsia="ＭＳ Ｐゴシック" w:hAnsi="ＭＳ Ｐゴシック"/>
          <w:noProof/>
          <w:sz w:val="16"/>
          <w:szCs w:val="16"/>
        </w:rPr>
        <w:pict w14:anchorId="488E8E32">
          <v:oval id="_x0000_s2094" style="position:absolute;left:0;text-align:left;margin-left:414.75pt;margin-top:7.4pt;width:56.7pt;height:56.7pt;z-index:1">
            <v:stroke dashstyle="1 1" endcap="round"/>
            <v:textbox style="mso-next-textbox:#_x0000_s2094">
              <w:txbxContent>
                <w:p w14:paraId="697B16BA" w14:textId="77777777" w:rsidR="00243672" w:rsidRDefault="00243672">
                  <w:pPr>
                    <w:spacing w:line="240" w:lineRule="exact"/>
                    <w:jc w:val="center"/>
                    <w:rPr>
                      <w:sz w:val="16"/>
                    </w:rPr>
                  </w:pPr>
                </w:p>
                <w:p w14:paraId="3223C473" w14:textId="6D89E2B0" w:rsidR="00243672" w:rsidRDefault="006C5AB8">
                  <w:pPr>
                    <w:spacing w:line="240" w:lineRule="exact"/>
                    <w:jc w:val="center"/>
                    <w:rPr>
                      <w:sz w:val="16"/>
                    </w:rPr>
                  </w:pPr>
                  <w:r>
                    <w:rPr>
                      <w:rFonts w:hint="eastAsia"/>
                      <w:sz w:val="16"/>
                    </w:rPr>
                    <w:t>実</w:t>
                  </w:r>
                  <w:r w:rsidR="00243672">
                    <w:rPr>
                      <w:rFonts w:hint="eastAsia"/>
                      <w:sz w:val="16"/>
                    </w:rPr>
                    <w:t>印</w:t>
                  </w:r>
                </w:p>
              </w:txbxContent>
            </v:textbox>
          </v:oval>
        </w:pict>
      </w:r>
    </w:p>
    <w:p w14:paraId="039B1A85" w14:textId="77777777" w:rsidR="00243672" w:rsidRDefault="00243672">
      <w:pPr>
        <w:spacing w:line="200" w:lineRule="exact"/>
        <w:ind w:leftChars="171" w:left="359" w:firstLineChars="2200" w:firstLine="3520"/>
        <w:rPr>
          <w:rFonts w:ascii="ＭＳ Ｐゴシック" w:eastAsia="ＭＳ Ｐゴシック" w:hAnsi="ＭＳ Ｐゴシック"/>
          <w:sz w:val="16"/>
          <w:szCs w:val="16"/>
        </w:rPr>
      </w:pPr>
    </w:p>
    <w:p w14:paraId="70550AB9" w14:textId="77777777" w:rsidR="00243672" w:rsidRDefault="00243672">
      <w:pPr>
        <w:spacing w:line="200" w:lineRule="exact"/>
        <w:ind w:leftChars="171" w:left="359" w:firstLineChars="2200" w:firstLine="3520"/>
        <w:rPr>
          <w:rFonts w:ascii="ＭＳ Ｐゴシック" w:eastAsia="ＭＳ Ｐゴシック" w:hAnsi="ＭＳ Ｐゴシック"/>
          <w:sz w:val="16"/>
          <w:szCs w:val="16"/>
        </w:rPr>
      </w:pPr>
    </w:p>
    <w:p w14:paraId="09895412" w14:textId="77777777" w:rsidR="00243672" w:rsidRDefault="00243672">
      <w:pPr>
        <w:spacing w:line="200" w:lineRule="exact"/>
        <w:ind w:leftChars="171" w:left="359" w:firstLineChars="2200" w:firstLine="3520"/>
        <w:rPr>
          <w:rFonts w:ascii="ＭＳ Ｐゴシック" w:eastAsia="ＭＳ Ｐゴシック" w:hAnsi="ＭＳ Ｐゴシック"/>
          <w:sz w:val="16"/>
          <w:szCs w:val="16"/>
        </w:rPr>
      </w:pPr>
    </w:p>
    <w:p w14:paraId="746AE990" w14:textId="77777777" w:rsidR="00243672" w:rsidRDefault="00243672">
      <w:pPr>
        <w:spacing w:line="200" w:lineRule="exact"/>
        <w:ind w:leftChars="171" w:left="359" w:firstLineChars="2200" w:firstLine="3520"/>
        <w:rPr>
          <w:rFonts w:ascii="ＭＳ Ｐゴシック" w:eastAsia="ＭＳ Ｐゴシック" w:hAnsi="ＭＳ Ｐゴシック"/>
          <w:sz w:val="16"/>
          <w:szCs w:val="16"/>
        </w:rPr>
      </w:pPr>
    </w:p>
    <w:p w14:paraId="448F2DE7" w14:textId="77777777" w:rsidR="00243672" w:rsidRDefault="00243672">
      <w:pPr>
        <w:spacing w:line="200" w:lineRule="exact"/>
        <w:ind w:firstLineChars="2100" w:firstLine="3360"/>
        <w:rPr>
          <w:rFonts w:eastAsia="ＭＳ Ｐゴシック"/>
          <w:sz w:val="16"/>
          <w:szCs w:val="16"/>
        </w:rPr>
      </w:pPr>
      <w:r>
        <w:rPr>
          <w:rFonts w:ascii="ＭＳ Ｐゴシック" w:eastAsia="ＭＳ Ｐゴシック" w:hAnsi="ＭＳ Ｐゴシック" w:hint="eastAsia"/>
          <w:sz w:val="16"/>
          <w:szCs w:val="16"/>
        </w:rPr>
        <w:t>受領者署名</w:t>
      </w:r>
      <w:r>
        <w:rPr>
          <w:rFonts w:ascii="ＭＳ Ｐゴシック" w:eastAsia="ＭＳ Ｐゴシック" w:hAnsi="ＭＳ Ｐゴシック" w:hint="eastAsia"/>
          <w:sz w:val="16"/>
          <w:szCs w:val="16"/>
          <w:u w:val="single"/>
        </w:rPr>
        <w:t xml:space="preserve">                                       </w:t>
      </w:r>
    </w:p>
    <w:sectPr w:rsidR="00243672" w:rsidSect="001D11FF">
      <w:headerReference w:type="even" r:id="rId7"/>
      <w:headerReference w:type="default" r:id="rId8"/>
      <w:footerReference w:type="even" r:id="rId9"/>
      <w:footerReference w:type="default" r:id="rId10"/>
      <w:headerReference w:type="first" r:id="rId11"/>
      <w:footerReference w:type="first" r:id="rId12"/>
      <w:type w:val="continuous"/>
      <w:pgSz w:w="11907" w:h="16840" w:orient="landscape" w:code="8"/>
      <w:pgMar w:top="1134" w:right="1134" w:bottom="1134" w:left="1134" w:header="737" w:footer="737" w:gutter="0"/>
      <w:cols w:space="425"/>
      <w:docGrid w:type="lines" w:linePitch="3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E4C4" w14:textId="77777777" w:rsidR="00C931BD" w:rsidRDefault="00C931BD" w:rsidP="002B33CD">
      <w:r>
        <w:separator/>
      </w:r>
    </w:p>
  </w:endnote>
  <w:endnote w:type="continuationSeparator" w:id="0">
    <w:p w14:paraId="15FD0B41" w14:textId="77777777" w:rsidR="00C931BD" w:rsidRDefault="00C931BD" w:rsidP="002B3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37D9" w14:textId="77777777" w:rsidR="00147C21" w:rsidRDefault="00147C2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992C" w14:textId="291BAB2A" w:rsidR="000C1063" w:rsidRPr="00403D8F" w:rsidRDefault="00147C21" w:rsidP="00147C21">
    <w:pPr>
      <w:pStyle w:val="a9"/>
      <w:tabs>
        <w:tab w:val="left" w:pos="6096"/>
      </w:tabs>
      <w:jc w:val="right"/>
      <w:rPr>
        <w:color w:val="A6A6A6"/>
        <w:sz w:val="16"/>
        <w:szCs w:val="16"/>
      </w:rPr>
    </w:pPr>
    <w:r w:rsidRPr="00187DF2">
      <w:rPr>
        <w:rFonts w:ascii="ＭＳ Ｐゴシック" w:eastAsia="ＭＳ Ｐゴシック" w:hAnsi="ＭＳ Ｐゴシック" w:hint="eastAsia"/>
        <w:color w:val="A6A6A6"/>
        <w:sz w:val="18"/>
      </w:rPr>
      <w:t>●州国●_●商品区分●_●文書更新日●</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B9F9" w14:textId="77777777" w:rsidR="00147C21" w:rsidRDefault="00147C2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5DC1" w14:textId="77777777" w:rsidR="00C931BD" w:rsidRDefault="00C931BD" w:rsidP="002B33CD">
      <w:r>
        <w:separator/>
      </w:r>
    </w:p>
  </w:footnote>
  <w:footnote w:type="continuationSeparator" w:id="0">
    <w:p w14:paraId="37A20F22" w14:textId="77777777" w:rsidR="00C931BD" w:rsidRDefault="00C931BD" w:rsidP="002B3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4E95" w14:textId="77777777" w:rsidR="00147C21" w:rsidRDefault="00147C2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FCAA3" w14:textId="77777777" w:rsidR="00147C21" w:rsidRDefault="00147C21">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55A04" w14:textId="77777777" w:rsidR="00147C21" w:rsidRDefault="00147C2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D1386"/>
    <w:multiLevelType w:val="hybridMultilevel"/>
    <w:tmpl w:val="A880D290"/>
    <w:lvl w:ilvl="0" w:tplc="AB58FCC2">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2EC1C7C"/>
    <w:multiLevelType w:val="singleLevel"/>
    <w:tmpl w:val="D7660276"/>
    <w:lvl w:ilvl="0">
      <w:start w:val="1"/>
      <w:numFmt w:val="decimalFullWidth"/>
      <w:lvlText w:val="%1．"/>
      <w:lvlJc w:val="left"/>
      <w:pPr>
        <w:tabs>
          <w:tab w:val="num" w:pos="285"/>
        </w:tabs>
        <w:ind w:left="285" w:hanging="285"/>
      </w:pPr>
      <w:rPr>
        <w:rFonts w:ascii="ＭＳ Ｐゴシック"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NotTrackMoves/>
  <w:defaultTabStop w:val="851"/>
  <w:drawingGridHorizontalSpacing w:val="105"/>
  <w:drawingGridVerticalSpacing w:val="181"/>
  <w:displayHorizontalDrawingGridEvery w:val="2"/>
  <w:displayVerticalDrawingGridEvery w:val="2"/>
  <w:characterSpacingControl w:val="compressPunctuation"/>
  <w:printTwoOnOne/>
  <w:hdrShapeDefaults>
    <o:shapedefaults v:ext="edit" spidmax="2103" style="mso-position-horizontal-relative:page;mso-position-vertical-relative:page" o:allowincell="f" fillcolor="white" strokecolor="gray">
      <v:fill color="white"/>
      <v:stroke dashstyle="1 1" color="gray"/>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IBN保証差入書（０１．８）.doc"/>
    <w:docVar w:name="VTCASE" w:val="4"/>
    <w:docVar w:name="VTCommandPending" w:val="NONE"/>
  </w:docVars>
  <w:rsids>
    <w:rsidRoot w:val="005E40D6"/>
    <w:rsid w:val="00022AC2"/>
    <w:rsid w:val="000515E1"/>
    <w:rsid w:val="00090D7D"/>
    <w:rsid w:val="000A25C8"/>
    <w:rsid w:val="000A3916"/>
    <w:rsid w:val="000C1063"/>
    <w:rsid w:val="000D3BE4"/>
    <w:rsid w:val="000E7252"/>
    <w:rsid w:val="000F595F"/>
    <w:rsid w:val="00101685"/>
    <w:rsid w:val="00111E17"/>
    <w:rsid w:val="001125AE"/>
    <w:rsid w:val="00147C21"/>
    <w:rsid w:val="00165F34"/>
    <w:rsid w:val="00170437"/>
    <w:rsid w:val="00195093"/>
    <w:rsid w:val="001D11FF"/>
    <w:rsid w:val="001D2389"/>
    <w:rsid w:val="001E416B"/>
    <w:rsid w:val="001F1178"/>
    <w:rsid w:val="00203AEE"/>
    <w:rsid w:val="00204B39"/>
    <w:rsid w:val="00207C47"/>
    <w:rsid w:val="00231330"/>
    <w:rsid w:val="002362B6"/>
    <w:rsid w:val="00243672"/>
    <w:rsid w:val="0025525D"/>
    <w:rsid w:val="00274F3A"/>
    <w:rsid w:val="002A0D10"/>
    <w:rsid w:val="002A1D8E"/>
    <w:rsid w:val="002B33CD"/>
    <w:rsid w:val="002D4E26"/>
    <w:rsid w:val="0030730C"/>
    <w:rsid w:val="003111BC"/>
    <w:rsid w:val="00353EF8"/>
    <w:rsid w:val="003D0469"/>
    <w:rsid w:val="004039B9"/>
    <w:rsid w:val="00403D8F"/>
    <w:rsid w:val="004124B8"/>
    <w:rsid w:val="00414F5B"/>
    <w:rsid w:val="00436AAE"/>
    <w:rsid w:val="00457EBA"/>
    <w:rsid w:val="00461C2C"/>
    <w:rsid w:val="004633DC"/>
    <w:rsid w:val="004637E2"/>
    <w:rsid w:val="004D07C3"/>
    <w:rsid w:val="004F700B"/>
    <w:rsid w:val="00535411"/>
    <w:rsid w:val="0059438D"/>
    <w:rsid w:val="005E40D6"/>
    <w:rsid w:val="00605CA6"/>
    <w:rsid w:val="00634D97"/>
    <w:rsid w:val="006670CC"/>
    <w:rsid w:val="006C5AB8"/>
    <w:rsid w:val="006E5E71"/>
    <w:rsid w:val="00741FD1"/>
    <w:rsid w:val="00760290"/>
    <w:rsid w:val="00797C53"/>
    <w:rsid w:val="007D736B"/>
    <w:rsid w:val="008028B8"/>
    <w:rsid w:val="00820E51"/>
    <w:rsid w:val="0084106A"/>
    <w:rsid w:val="00855F56"/>
    <w:rsid w:val="008640AE"/>
    <w:rsid w:val="00894023"/>
    <w:rsid w:val="008A263E"/>
    <w:rsid w:val="008A3AAA"/>
    <w:rsid w:val="008C5F05"/>
    <w:rsid w:val="008D686B"/>
    <w:rsid w:val="008E4C7E"/>
    <w:rsid w:val="008E69F6"/>
    <w:rsid w:val="0093114A"/>
    <w:rsid w:val="00932782"/>
    <w:rsid w:val="00934A38"/>
    <w:rsid w:val="00955D83"/>
    <w:rsid w:val="00966F40"/>
    <w:rsid w:val="00976234"/>
    <w:rsid w:val="00983A30"/>
    <w:rsid w:val="009D7140"/>
    <w:rsid w:val="009E6F45"/>
    <w:rsid w:val="009F1E08"/>
    <w:rsid w:val="00A0511D"/>
    <w:rsid w:val="00A11C6D"/>
    <w:rsid w:val="00A648AD"/>
    <w:rsid w:val="00A76FB5"/>
    <w:rsid w:val="00A86405"/>
    <w:rsid w:val="00AB7B86"/>
    <w:rsid w:val="00AD2954"/>
    <w:rsid w:val="00B1579F"/>
    <w:rsid w:val="00B33F39"/>
    <w:rsid w:val="00B35521"/>
    <w:rsid w:val="00B60709"/>
    <w:rsid w:val="00B839C4"/>
    <w:rsid w:val="00BF2398"/>
    <w:rsid w:val="00C1392B"/>
    <w:rsid w:val="00C20328"/>
    <w:rsid w:val="00C47EC6"/>
    <w:rsid w:val="00C8542E"/>
    <w:rsid w:val="00C931BD"/>
    <w:rsid w:val="00CE4F1D"/>
    <w:rsid w:val="00CF4584"/>
    <w:rsid w:val="00CF67AF"/>
    <w:rsid w:val="00D17809"/>
    <w:rsid w:val="00D2556C"/>
    <w:rsid w:val="00D7094A"/>
    <w:rsid w:val="00D73273"/>
    <w:rsid w:val="00DE7F4C"/>
    <w:rsid w:val="00DF1119"/>
    <w:rsid w:val="00DF4F64"/>
    <w:rsid w:val="00DF5908"/>
    <w:rsid w:val="00DF6AA7"/>
    <w:rsid w:val="00E00C6F"/>
    <w:rsid w:val="00E22FEB"/>
    <w:rsid w:val="00E405C5"/>
    <w:rsid w:val="00E41BE7"/>
    <w:rsid w:val="00E621DB"/>
    <w:rsid w:val="00E85DB4"/>
    <w:rsid w:val="00ED4BFE"/>
    <w:rsid w:val="00F174C7"/>
    <w:rsid w:val="00F25330"/>
    <w:rsid w:val="00F26E5E"/>
    <w:rsid w:val="00F562BA"/>
    <w:rsid w:val="00F6751A"/>
    <w:rsid w:val="00F85279"/>
    <w:rsid w:val="00FF6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style="mso-position-horizontal-relative:page;mso-position-vertical-relative:page" o:allowincell="f" fillcolor="white" strokecolor="gray">
      <v:fill color="white"/>
      <v:stroke dashstyle="1 1" color="gray"/>
      <v:textbox inset="5.85pt,.7pt,5.85pt,.7pt"/>
    </o:shapedefaults>
    <o:shapelayout v:ext="edit">
      <o:idmap v:ext="edit" data="2"/>
    </o:shapelayout>
  </w:shapeDefaults>
  <w:decimalSymbol w:val="."/>
  <w:listSeparator w:val=","/>
  <w14:docId w14:val="693AACA0"/>
  <w15:chartTrackingRefBased/>
  <w15:docId w15:val="{E54322DF-CBEA-485B-AE89-60A8B7C6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rPr>
      <w:rFonts w:eastAsia="ＭＳ Ｐゴシック"/>
    </w:rPr>
  </w:style>
  <w:style w:type="paragraph" w:styleId="a4">
    <w:name w:val="Note Heading"/>
    <w:basedOn w:val="a"/>
    <w:next w:val="a"/>
    <w:semiHidden/>
    <w:pPr>
      <w:jc w:val="center"/>
    </w:pPr>
  </w:style>
  <w:style w:type="paragraph" w:styleId="a5">
    <w:name w:val="Closing"/>
    <w:basedOn w:val="a"/>
    <w:next w:val="a"/>
    <w:semiHidden/>
    <w:pPr>
      <w:jc w:val="right"/>
    </w:pPr>
  </w:style>
  <w:style w:type="paragraph" w:styleId="a6">
    <w:name w:val="Body Text"/>
    <w:basedOn w:val="a"/>
    <w:semiHidden/>
    <w:rPr>
      <w:rFonts w:ascii="ＭＳ Ｐゴシック" w:eastAsia="ＭＳ Ｐゴシック" w:hAnsi="ＭＳ Ｐゴシック"/>
      <w:sz w:val="18"/>
    </w:rPr>
  </w:style>
  <w:style w:type="paragraph" w:styleId="a7">
    <w:name w:val="header"/>
    <w:basedOn w:val="a"/>
    <w:link w:val="a8"/>
    <w:uiPriority w:val="99"/>
    <w:unhideWhenUsed/>
    <w:rsid w:val="002B33CD"/>
    <w:pPr>
      <w:tabs>
        <w:tab w:val="center" w:pos="4252"/>
        <w:tab w:val="right" w:pos="8504"/>
      </w:tabs>
      <w:snapToGrid w:val="0"/>
    </w:pPr>
    <w:rPr>
      <w:lang w:val="x-none" w:eastAsia="x-none"/>
    </w:rPr>
  </w:style>
  <w:style w:type="character" w:customStyle="1" w:styleId="a8">
    <w:name w:val="ヘッダー (文字)"/>
    <w:link w:val="a7"/>
    <w:uiPriority w:val="99"/>
    <w:rsid w:val="002B33CD"/>
    <w:rPr>
      <w:kern w:val="2"/>
      <w:sz w:val="21"/>
    </w:rPr>
  </w:style>
  <w:style w:type="paragraph" w:styleId="a9">
    <w:name w:val="footer"/>
    <w:basedOn w:val="a"/>
    <w:link w:val="aa"/>
    <w:unhideWhenUsed/>
    <w:rsid w:val="002B33CD"/>
    <w:pPr>
      <w:tabs>
        <w:tab w:val="center" w:pos="4252"/>
        <w:tab w:val="right" w:pos="8504"/>
      </w:tabs>
      <w:snapToGrid w:val="0"/>
    </w:pPr>
    <w:rPr>
      <w:lang w:val="x-none" w:eastAsia="x-none"/>
    </w:rPr>
  </w:style>
  <w:style w:type="character" w:customStyle="1" w:styleId="aa">
    <w:name w:val="フッター (文字)"/>
    <w:link w:val="a9"/>
    <w:rsid w:val="002B33CD"/>
    <w:rPr>
      <w:kern w:val="2"/>
      <w:sz w:val="21"/>
    </w:rPr>
  </w:style>
  <w:style w:type="paragraph" w:styleId="ab">
    <w:name w:val="Balloon Text"/>
    <w:basedOn w:val="a"/>
    <w:link w:val="ac"/>
    <w:uiPriority w:val="99"/>
    <w:semiHidden/>
    <w:unhideWhenUsed/>
    <w:rsid w:val="00A86405"/>
    <w:rPr>
      <w:rFonts w:ascii="Arial" w:eastAsia="ＭＳ ゴシック" w:hAnsi="Arial"/>
      <w:sz w:val="18"/>
      <w:szCs w:val="18"/>
      <w:lang w:val="x-none" w:eastAsia="x-none"/>
    </w:rPr>
  </w:style>
  <w:style w:type="character" w:customStyle="1" w:styleId="ac">
    <w:name w:val="吹き出し (文字)"/>
    <w:link w:val="ab"/>
    <w:uiPriority w:val="99"/>
    <w:semiHidden/>
    <w:rsid w:val="00A86405"/>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2527</Characters>
  <Application>Microsoft Office Word</Application>
  <DocSecurity>0</DocSecurity>
  <Lines>21</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    年    月    日</vt:lpstr>
      <vt:lpstr>平成    年    月    日</vt:lpstr>
    </vt:vector>
  </TitlesOfParts>
  <Company>エッチアンドジークレジット 株式会社</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    年    月    日</dc:title>
  <dc:subject/>
  <dc:creator>OSA24100</dc:creator>
  <cp:keywords/>
  <cp:lastModifiedBy>Saito Shin'ya</cp:lastModifiedBy>
  <cp:revision>2</cp:revision>
  <cp:lastPrinted>2021-05-13T04:38:00Z</cp:lastPrinted>
  <dcterms:created xsi:type="dcterms:W3CDTF">2022-03-14T01:57:00Z</dcterms:created>
  <dcterms:modified xsi:type="dcterms:W3CDTF">2022-03-14T01:57:00Z</dcterms:modified>
</cp:coreProperties>
</file>