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20" w:rsidRDefault="00D86A20" w:rsidP="00D86A20">
      <w:pPr>
        <w:shd w:val="clear" w:color="auto" w:fill="FFFFFF"/>
        <w:spacing w:before="120" w:after="240" w:line="275" w:lineRule="atLeast"/>
        <w:rPr>
          <w:rFonts w:ascii="Arial" w:eastAsia="Times New Roman" w:hAnsi="Arial" w:cs="Arial"/>
          <w:color w:val="111111"/>
          <w:sz w:val="20"/>
          <w:szCs w:val="20"/>
        </w:rPr>
      </w:pPr>
      <w:r>
        <w:rPr>
          <w:rFonts w:ascii="Arial" w:eastAsia="Times New Roman" w:hAnsi="Arial" w:cs="Arial"/>
          <w:color w:val="111111"/>
          <w:sz w:val="20"/>
          <w:szCs w:val="20"/>
        </w:rPr>
        <w:t>Diabetes</w:t>
      </w:r>
      <w:proofErr w:type="gramStart"/>
      <w:r>
        <w:rPr>
          <w:rFonts w:ascii="Arial" w:eastAsia="Times New Roman" w:hAnsi="Arial" w:cs="Arial"/>
          <w:color w:val="111111"/>
          <w:sz w:val="20"/>
          <w:szCs w:val="20"/>
        </w:rPr>
        <w:t>::</w:t>
      </w:r>
      <w:proofErr w:type="gramEnd"/>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Diabetes, often referred to by doctors as diabetes mellitus, describes a group of metabolic diseases in which the person has high blood glucose (blood sugar), either because insulin production is inadequate, or because the body's cells do not respond properly to insulin, or both. Patients with high blood sugar will typically experience </w:t>
      </w:r>
      <w:proofErr w:type="spellStart"/>
      <w:r w:rsidRPr="00D86A20">
        <w:rPr>
          <w:rFonts w:ascii="Arial" w:eastAsia="Times New Roman" w:hAnsi="Arial" w:cs="Arial"/>
          <w:color w:val="111111"/>
          <w:sz w:val="20"/>
          <w:szCs w:val="20"/>
        </w:rPr>
        <w:t>polyuria</w:t>
      </w:r>
      <w:proofErr w:type="spellEnd"/>
      <w:r w:rsidRPr="00D86A20">
        <w:rPr>
          <w:rFonts w:ascii="Arial" w:eastAsia="Times New Roman" w:hAnsi="Arial" w:cs="Arial"/>
          <w:color w:val="111111"/>
          <w:sz w:val="20"/>
          <w:szCs w:val="20"/>
        </w:rPr>
        <w:t xml:space="preserve"> (frequent urination)</w:t>
      </w:r>
      <w:proofErr w:type="gramStart"/>
      <w:r w:rsidRPr="00D86A20">
        <w:rPr>
          <w:rFonts w:ascii="Arial" w:eastAsia="Times New Roman" w:hAnsi="Arial" w:cs="Arial"/>
          <w:color w:val="111111"/>
          <w:sz w:val="20"/>
          <w:szCs w:val="20"/>
        </w:rPr>
        <w:t>,</w:t>
      </w:r>
      <w:proofErr w:type="gramEnd"/>
      <w:r w:rsidRPr="00D86A20">
        <w:rPr>
          <w:rFonts w:ascii="Arial" w:eastAsia="Times New Roman" w:hAnsi="Arial" w:cs="Arial"/>
          <w:color w:val="111111"/>
          <w:sz w:val="20"/>
          <w:szCs w:val="20"/>
        </w:rPr>
        <w:t xml:space="preserve"> they will become increasingly thirsty (</w:t>
      </w:r>
      <w:proofErr w:type="spellStart"/>
      <w:r w:rsidRPr="00D86A20">
        <w:rPr>
          <w:rFonts w:ascii="Arial" w:eastAsia="Times New Roman" w:hAnsi="Arial" w:cs="Arial"/>
          <w:color w:val="111111"/>
          <w:sz w:val="20"/>
          <w:szCs w:val="20"/>
        </w:rPr>
        <w:t>polydipsia</w:t>
      </w:r>
      <w:proofErr w:type="spellEnd"/>
      <w:r w:rsidRPr="00D86A20">
        <w:rPr>
          <w:rFonts w:ascii="Arial" w:eastAsia="Times New Roman" w:hAnsi="Arial" w:cs="Arial"/>
          <w:color w:val="111111"/>
          <w:sz w:val="20"/>
          <w:szCs w:val="20"/>
        </w:rPr>
        <w:t>) and hungry (</w:t>
      </w:r>
      <w:proofErr w:type="spellStart"/>
      <w:r w:rsidRPr="00D86A20">
        <w:rPr>
          <w:rFonts w:ascii="Arial" w:eastAsia="Times New Roman" w:hAnsi="Arial" w:cs="Arial"/>
          <w:color w:val="111111"/>
          <w:sz w:val="20"/>
          <w:szCs w:val="20"/>
        </w:rPr>
        <w:t>polyphagia</w:t>
      </w:r>
      <w:proofErr w:type="spellEnd"/>
      <w:r w:rsidRPr="00D86A20">
        <w:rPr>
          <w:rFonts w:ascii="Arial" w:eastAsia="Times New Roman" w:hAnsi="Arial" w:cs="Arial"/>
          <w:color w:val="111111"/>
          <w:sz w:val="20"/>
          <w:szCs w:val="20"/>
        </w:rPr>
        <w:t>).</w:t>
      </w:r>
    </w:p>
    <w:p w:rsidR="00D86A20" w:rsidRPr="00D86A20" w:rsidRDefault="00D86A20" w:rsidP="00D86A20">
      <w:pPr>
        <w:spacing w:after="0" w:line="275" w:lineRule="atLeast"/>
        <w:rPr>
          <w:rFonts w:ascii="Arial" w:eastAsia="Times New Roman" w:hAnsi="Arial" w:cs="Arial"/>
          <w:color w:val="111111"/>
          <w:sz w:val="20"/>
          <w:szCs w:val="20"/>
        </w:rPr>
      </w:pPr>
      <w:r w:rsidRPr="00D86A20">
        <w:rPr>
          <w:rFonts w:ascii="Arial" w:eastAsia="Times New Roman" w:hAnsi="Arial" w:cs="Arial"/>
          <w:color w:val="111111"/>
          <w:spacing w:val="-15"/>
          <w:sz w:val="26"/>
        </w:rPr>
        <w:t>Fast facts on diabetes</w:t>
      </w:r>
    </w:p>
    <w:p w:rsidR="00D86A20" w:rsidRPr="00D86A20" w:rsidRDefault="00D86A20" w:rsidP="00D86A20">
      <w:pPr>
        <w:spacing w:after="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Here are some key points about diabetes. More detail and supporting information is in the main article.</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Diabetes is a long-term condition that causes high blood sugar levels.</w:t>
      </w:r>
    </w:p>
    <w:p w:rsidR="00D86A20" w:rsidRPr="00D86A20" w:rsidRDefault="00D86A20" w:rsidP="00D86A20">
      <w:pPr>
        <w:numPr>
          <w:ilvl w:val="0"/>
          <w:numId w:val="1"/>
        </w:numPr>
        <w:spacing w:after="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In 2013 it was estimated that over 382 million people throughout the world had diabetes (</w:t>
      </w:r>
      <w:proofErr w:type="gramStart"/>
      <w:r w:rsidRPr="00D86A20">
        <w:rPr>
          <w:rFonts w:ascii="Arial" w:eastAsia="Times New Roman" w:hAnsi="Arial" w:cs="Arial"/>
          <w:color w:val="111111"/>
          <w:sz w:val="15"/>
          <w:szCs w:val="15"/>
          <w:bdr w:val="none" w:sz="0" w:space="0" w:color="auto" w:frame="1"/>
        </w:rPr>
        <w:t>Williams</w:t>
      </w:r>
      <w:proofErr w:type="gramEnd"/>
      <w:r w:rsidRPr="00D86A20">
        <w:rPr>
          <w:rFonts w:ascii="Arial" w:eastAsia="Times New Roman" w:hAnsi="Arial" w:cs="Arial"/>
          <w:color w:val="111111"/>
          <w:sz w:val="15"/>
          <w:szCs w:val="15"/>
          <w:bdr w:val="none" w:sz="0" w:space="0" w:color="auto" w:frame="1"/>
        </w:rPr>
        <w:t xml:space="preserve"> textbook of endocrinology</w:t>
      </w:r>
      <w:r w:rsidRPr="00D86A20">
        <w:rPr>
          <w:rFonts w:ascii="Arial" w:eastAsia="Times New Roman" w:hAnsi="Arial" w:cs="Arial"/>
          <w:color w:val="111111"/>
          <w:sz w:val="20"/>
          <w:szCs w:val="20"/>
        </w:rPr>
        <w:t>).</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Type 1 Diabetes - the body does not produce insulin. Approximately 10% of all diabetes cases are type 1.</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Type 2 Diabetes - the body does not produce enough insulin for proper function. Approximately 90% of all cases of diabetes worldwide are of this type.</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Gestational Diabetes - this type affects females during pregnancy.</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The most common diabetes symptoms include frequent urination, intense thirst and hunger, weight gain, unusual weight loss, fatigue, cuts and bruises that do not </w:t>
      </w:r>
      <w:proofErr w:type="gramStart"/>
      <w:r w:rsidRPr="00D86A20">
        <w:rPr>
          <w:rFonts w:ascii="Arial" w:eastAsia="Times New Roman" w:hAnsi="Arial" w:cs="Arial"/>
          <w:color w:val="111111"/>
          <w:sz w:val="20"/>
          <w:szCs w:val="20"/>
        </w:rPr>
        <w:t>heal,</w:t>
      </w:r>
      <w:proofErr w:type="gramEnd"/>
      <w:r w:rsidRPr="00D86A20">
        <w:rPr>
          <w:rFonts w:ascii="Arial" w:eastAsia="Times New Roman" w:hAnsi="Arial" w:cs="Arial"/>
          <w:color w:val="111111"/>
          <w:sz w:val="20"/>
          <w:szCs w:val="20"/>
        </w:rPr>
        <w:t xml:space="preserve"> male sexual dysfunction, numbness and tingling in hands and feet.</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If you have Type 1 and follow a healthy eating plan, do adequate exercise, and take insulin, you can lead a normal life.</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Type 2 patients need to eat healthily, be physically active, and test their blood glucose. They may also need to take oral medication, and/or insulin to control blood glucose levels.</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As the risk of cardiovascular disease is much higher for a diabetic, it is crucial that blood pressure and cholesterol levels are monitored regularly.</w:t>
      </w:r>
    </w:p>
    <w:p w:rsidR="00D86A20" w:rsidRPr="00D86A20" w:rsidRDefault="00D86A20" w:rsidP="00D86A20">
      <w:pPr>
        <w:numPr>
          <w:ilvl w:val="0"/>
          <w:numId w:val="1"/>
        </w:numPr>
        <w:spacing w:after="150"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As smoking might have a serious effect on cardiovascular health, diabetics should stop smoking.</w:t>
      </w:r>
    </w:p>
    <w:p w:rsidR="00D86A20" w:rsidRPr="00D86A20" w:rsidRDefault="00D86A20" w:rsidP="00D86A20">
      <w:pPr>
        <w:numPr>
          <w:ilvl w:val="0"/>
          <w:numId w:val="1"/>
        </w:numPr>
        <w:spacing w:line="324" w:lineRule="atLeast"/>
        <w:ind w:hanging="225"/>
        <w:rPr>
          <w:rFonts w:ascii="Arial" w:eastAsia="Times New Roman" w:hAnsi="Arial" w:cs="Arial"/>
          <w:color w:val="111111"/>
          <w:sz w:val="20"/>
          <w:szCs w:val="20"/>
        </w:rPr>
      </w:pPr>
      <w:r w:rsidRPr="00D86A20">
        <w:rPr>
          <w:rFonts w:ascii="Arial" w:eastAsia="Times New Roman" w:hAnsi="Arial" w:cs="Arial"/>
          <w:color w:val="111111"/>
          <w:sz w:val="20"/>
          <w:szCs w:val="20"/>
        </w:rPr>
        <w:t>Hypoglycemia - low blood glucose - can have a bad effect on the patient. Hyperglycemia - when blood glucose is too high - can also have a bad effect on the patient.</w:t>
      </w:r>
    </w:p>
    <w:p w:rsidR="0018711F" w:rsidRPr="00D86A20" w:rsidRDefault="00D86A20">
      <w:pPr>
        <w:rPr>
          <w:b/>
          <w:sz w:val="40"/>
          <w:szCs w:val="40"/>
        </w:rPr>
      </w:pPr>
      <w:r w:rsidRPr="00D86A20">
        <w:rPr>
          <w:b/>
          <w:sz w:val="40"/>
          <w:szCs w:val="40"/>
        </w:rPr>
        <w:t>In Details</w:t>
      </w:r>
    </w:p>
    <w:p w:rsidR="00D86A20" w:rsidRPr="00D86A20" w:rsidRDefault="00D86A20" w:rsidP="00D86A20">
      <w:pPr>
        <w:shd w:val="clear" w:color="auto" w:fill="FFFFFF"/>
        <w:spacing w:after="0" w:line="275" w:lineRule="atLeast"/>
        <w:rPr>
          <w:rFonts w:ascii="Arial" w:eastAsia="Times New Roman" w:hAnsi="Arial" w:cs="Arial"/>
          <w:color w:val="111111"/>
          <w:sz w:val="20"/>
          <w:szCs w:val="20"/>
        </w:rPr>
      </w:pPr>
      <w:r w:rsidRPr="00D86A20">
        <w:rPr>
          <w:rFonts w:ascii="Arial" w:eastAsia="Times New Roman" w:hAnsi="Arial" w:cs="Arial"/>
          <w:b/>
          <w:bCs/>
          <w:color w:val="111111"/>
          <w:sz w:val="20"/>
        </w:rPr>
        <w:t>There are three types of diabetes:</w:t>
      </w:r>
    </w:p>
    <w:p w:rsidR="00D86A20" w:rsidRPr="00D86A20" w:rsidRDefault="00D86A20" w:rsidP="00D86A20">
      <w:pPr>
        <w:shd w:val="clear" w:color="auto" w:fill="FFFFFF"/>
        <w:spacing w:after="150" w:line="264" w:lineRule="atLeast"/>
        <w:outlineLvl w:val="1"/>
        <w:rPr>
          <w:rFonts w:ascii="Arial" w:eastAsia="Times New Roman" w:hAnsi="Arial" w:cs="Arial"/>
          <w:color w:val="111111"/>
          <w:spacing w:val="-15"/>
          <w:sz w:val="35"/>
          <w:szCs w:val="35"/>
        </w:rPr>
      </w:pPr>
      <w:r w:rsidRPr="00D86A20">
        <w:rPr>
          <w:rFonts w:ascii="Arial" w:eastAsia="Times New Roman" w:hAnsi="Arial" w:cs="Arial"/>
          <w:color w:val="111111"/>
          <w:spacing w:val="-15"/>
          <w:sz w:val="35"/>
          <w:szCs w:val="35"/>
        </w:rPr>
        <w:t>1) Type 1 Diabetes</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lastRenderedPageBreak/>
        <w:t>The body does not produce insulin. Some people may refer to this type as</w:t>
      </w:r>
      <w:r w:rsidRPr="00D86A20">
        <w:rPr>
          <w:rFonts w:ascii="Arial" w:eastAsia="Times New Roman" w:hAnsi="Arial" w:cs="Arial"/>
          <w:color w:val="111111"/>
          <w:sz w:val="20"/>
        </w:rPr>
        <w:t> </w:t>
      </w:r>
      <w:r w:rsidRPr="00D86A20">
        <w:rPr>
          <w:rFonts w:ascii="Arial" w:eastAsia="Times New Roman" w:hAnsi="Arial" w:cs="Arial"/>
          <w:b/>
          <w:bCs/>
          <w:color w:val="111111"/>
          <w:sz w:val="20"/>
          <w:szCs w:val="20"/>
        </w:rPr>
        <w:t>insulin-dependent diabetes</w:t>
      </w:r>
      <w:r w:rsidRPr="00D86A20">
        <w:rPr>
          <w:rFonts w:ascii="Arial" w:eastAsia="Times New Roman" w:hAnsi="Arial" w:cs="Arial"/>
          <w:color w:val="111111"/>
          <w:sz w:val="20"/>
          <w:szCs w:val="20"/>
        </w:rPr>
        <w:t>,</w:t>
      </w:r>
      <w:r w:rsidRPr="00D86A20">
        <w:rPr>
          <w:rFonts w:ascii="Arial" w:eastAsia="Times New Roman" w:hAnsi="Arial" w:cs="Arial"/>
          <w:color w:val="111111"/>
          <w:sz w:val="20"/>
        </w:rPr>
        <w:t> </w:t>
      </w:r>
      <w:r w:rsidRPr="00D86A20">
        <w:rPr>
          <w:rFonts w:ascii="Arial" w:eastAsia="Times New Roman" w:hAnsi="Arial" w:cs="Arial"/>
          <w:b/>
          <w:bCs/>
          <w:color w:val="111111"/>
          <w:sz w:val="20"/>
          <w:szCs w:val="20"/>
        </w:rPr>
        <w:t>juvenile diabetes</w:t>
      </w:r>
      <w:r w:rsidRPr="00D86A20">
        <w:rPr>
          <w:rFonts w:ascii="Arial" w:eastAsia="Times New Roman" w:hAnsi="Arial" w:cs="Arial"/>
          <w:color w:val="111111"/>
          <w:sz w:val="20"/>
          <w:szCs w:val="20"/>
        </w:rPr>
        <w:t>, or</w:t>
      </w:r>
      <w:r w:rsidRPr="00D86A20">
        <w:rPr>
          <w:rFonts w:ascii="Arial" w:eastAsia="Times New Roman" w:hAnsi="Arial" w:cs="Arial"/>
          <w:b/>
          <w:bCs/>
          <w:color w:val="111111"/>
          <w:sz w:val="20"/>
        </w:rPr>
        <w:t> </w:t>
      </w:r>
      <w:r w:rsidRPr="00D86A20">
        <w:rPr>
          <w:rFonts w:ascii="Arial" w:eastAsia="Times New Roman" w:hAnsi="Arial" w:cs="Arial"/>
          <w:b/>
          <w:bCs/>
          <w:color w:val="111111"/>
          <w:sz w:val="20"/>
          <w:szCs w:val="20"/>
        </w:rPr>
        <w:t>early-onset diabetes</w:t>
      </w:r>
      <w:r w:rsidRPr="00D86A20">
        <w:rPr>
          <w:rFonts w:ascii="Arial" w:eastAsia="Times New Roman" w:hAnsi="Arial" w:cs="Arial"/>
          <w:color w:val="111111"/>
          <w:sz w:val="20"/>
          <w:szCs w:val="20"/>
        </w:rPr>
        <w:t>. People usually develop type 1 diabetes before their 40th year, often in early adulthood or teenage years.</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Type 1 diabetes is nowhere near as common as type </w:t>
      </w:r>
      <w:proofErr w:type="gramStart"/>
      <w:r w:rsidRPr="00D86A20">
        <w:rPr>
          <w:rFonts w:ascii="Arial" w:eastAsia="Times New Roman" w:hAnsi="Arial" w:cs="Arial"/>
          <w:color w:val="111111"/>
          <w:sz w:val="20"/>
          <w:szCs w:val="20"/>
        </w:rPr>
        <w:t>2 diabetes</w:t>
      </w:r>
      <w:proofErr w:type="gramEnd"/>
      <w:r w:rsidRPr="00D86A20">
        <w:rPr>
          <w:rFonts w:ascii="Arial" w:eastAsia="Times New Roman" w:hAnsi="Arial" w:cs="Arial"/>
          <w:color w:val="111111"/>
          <w:sz w:val="20"/>
          <w:szCs w:val="20"/>
        </w:rPr>
        <w:t>. Approximately 10% of all diabetes cases are type 1.</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Patients with type 1 diabetes will need to take insulin injections for the rest of their life. They must also ensure proper blood-glucose levels by carrying out regular blood tests and following a special diet.</w:t>
      </w:r>
    </w:p>
    <w:p w:rsidR="00D86A20" w:rsidRPr="00D86A20" w:rsidRDefault="00D86A20" w:rsidP="00D86A20">
      <w:pPr>
        <w:shd w:val="clear" w:color="auto" w:fill="FFFFFF"/>
        <w:spacing w:after="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Between 2001 and 2009, the prevalence of type 1 diabetes among the under 20s in the USA rose 23%, according </w:t>
      </w:r>
      <w:proofErr w:type="spellStart"/>
      <w:r w:rsidRPr="00D86A20">
        <w:rPr>
          <w:rFonts w:ascii="Arial" w:eastAsia="Times New Roman" w:hAnsi="Arial" w:cs="Arial"/>
          <w:color w:val="111111"/>
          <w:sz w:val="20"/>
          <w:szCs w:val="20"/>
        </w:rPr>
        <w:t>to</w:t>
      </w:r>
      <w:r w:rsidRPr="00D86A20">
        <w:rPr>
          <w:rFonts w:ascii="Arial" w:eastAsia="Times New Roman" w:hAnsi="Arial" w:cs="Arial"/>
          <w:i/>
          <w:iCs/>
          <w:color w:val="111111"/>
          <w:sz w:val="20"/>
          <w:szCs w:val="20"/>
        </w:rPr>
        <w:t>SEARCH</w:t>
      </w:r>
      <w:proofErr w:type="spellEnd"/>
      <w:r w:rsidRPr="00D86A20">
        <w:rPr>
          <w:rFonts w:ascii="Arial" w:eastAsia="Times New Roman" w:hAnsi="Arial" w:cs="Arial"/>
          <w:i/>
          <w:iCs/>
          <w:color w:val="111111"/>
          <w:sz w:val="20"/>
          <w:szCs w:val="20"/>
        </w:rPr>
        <w:t xml:space="preserve"> for Diabetes in Youth</w:t>
      </w:r>
      <w:r w:rsidRPr="00D86A20">
        <w:rPr>
          <w:rFonts w:ascii="Arial" w:eastAsia="Times New Roman" w:hAnsi="Arial" w:cs="Arial"/>
          <w:color w:val="111111"/>
          <w:sz w:val="20"/>
        </w:rPr>
        <w:t> </w:t>
      </w:r>
      <w:r w:rsidRPr="00D86A20">
        <w:rPr>
          <w:rFonts w:ascii="Arial" w:eastAsia="Times New Roman" w:hAnsi="Arial" w:cs="Arial"/>
          <w:color w:val="111111"/>
          <w:sz w:val="20"/>
          <w:szCs w:val="20"/>
        </w:rPr>
        <w:t>data issued by the CDC (Centers for Disease Control and Prevention). (</w:t>
      </w:r>
      <w:hyperlink r:id="rId5" w:history="1">
        <w:r w:rsidRPr="00D86A20">
          <w:rPr>
            <w:rFonts w:ascii="Arial" w:eastAsia="Times New Roman" w:hAnsi="Arial" w:cs="Arial"/>
            <w:color w:val="0164C8"/>
            <w:sz w:val="20"/>
          </w:rPr>
          <w:t>Link to article</w:t>
        </w:r>
      </w:hyperlink>
      <w:r w:rsidRPr="00D86A20">
        <w:rPr>
          <w:rFonts w:ascii="Arial" w:eastAsia="Times New Roman" w:hAnsi="Arial" w:cs="Arial"/>
          <w:color w:val="111111"/>
          <w:sz w:val="20"/>
          <w:szCs w:val="20"/>
        </w:rPr>
        <w:t>)</w:t>
      </w:r>
    </w:p>
    <w:p w:rsidR="00D86A20" w:rsidRPr="00D86A20" w:rsidRDefault="00D86A20" w:rsidP="00D86A20">
      <w:pPr>
        <w:shd w:val="clear" w:color="auto" w:fill="FFFFFF"/>
        <w:spacing w:after="150" w:line="264" w:lineRule="atLeast"/>
        <w:outlineLvl w:val="1"/>
        <w:rPr>
          <w:rFonts w:ascii="Arial" w:eastAsia="Times New Roman" w:hAnsi="Arial" w:cs="Arial"/>
          <w:color w:val="111111"/>
          <w:spacing w:val="-15"/>
          <w:sz w:val="35"/>
          <w:szCs w:val="35"/>
        </w:rPr>
      </w:pPr>
      <w:r w:rsidRPr="00D86A20">
        <w:rPr>
          <w:rFonts w:ascii="Arial" w:eastAsia="Times New Roman" w:hAnsi="Arial" w:cs="Arial"/>
          <w:color w:val="111111"/>
          <w:spacing w:val="-15"/>
          <w:sz w:val="35"/>
          <w:szCs w:val="35"/>
        </w:rPr>
        <w:t xml:space="preserve">2) Type </w:t>
      </w:r>
      <w:proofErr w:type="gramStart"/>
      <w:r w:rsidRPr="00D86A20">
        <w:rPr>
          <w:rFonts w:ascii="Arial" w:eastAsia="Times New Roman" w:hAnsi="Arial" w:cs="Arial"/>
          <w:color w:val="111111"/>
          <w:spacing w:val="-15"/>
          <w:sz w:val="35"/>
          <w:szCs w:val="35"/>
        </w:rPr>
        <w:t>2 Diabetes</w:t>
      </w:r>
      <w:proofErr w:type="gramEnd"/>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The body does not produce enough insulin for proper function, or the cells in the body do not react to insulin (insulin resistance).</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b/>
          <w:bCs/>
          <w:color w:val="111111"/>
          <w:sz w:val="20"/>
          <w:szCs w:val="20"/>
        </w:rPr>
        <w:t>Approximately 90% of all cases of diabetes worldwide are of this type.</w:t>
      </w:r>
    </w:p>
    <w:p w:rsidR="00D86A20" w:rsidRPr="00D86A20" w:rsidRDefault="00D86A20" w:rsidP="00D86A20">
      <w:pPr>
        <w:shd w:val="clear" w:color="auto" w:fill="FFFFFF"/>
        <w:spacing w:after="135" w:line="336" w:lineRule="atLeast"/>
        <w:jc w:val="center"/>
        <w:rPr>
          <w:rFonts w:ascii="Arial" w:eastAsia="Times New Roman" w:hAnsi="Arial" w:cs="Arial"/>
          <w:color w:val="111111"/>
          <w:sz w:val="20"/>
          <w:szCs w:val="20"/>
        </w:rPr>
      </w:pPr>
      <w:r>
        <w:rPr>
          <w:rFonts w:ascii="Arial" w:eastAsia="Times New Roman" w:hAnsi="Arial" w:cs="Arial"/>
          <w:noProof/>
          <w:color w:val="111111"/>
          <w:sz w:val="20"/>
          <w:szCs w:val="20"/>
        </w:rPr>
        <w:drawing>
          <wp:inline distT="0" distB="0" distL="0" distR="0">
            <wp:extent cx="4038600" cy="2695575"/>
            <wp:effectExtent l="19050" t="0" r="0" b="0"/>
            <wp:docPr id="1" name="Picture 1" descr="Diabetes patient measuring glucose level in b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betes patient measuring glucose level in blood"/>
                    <pic:cNvPicPr>
                      <a:picLocks noChangeAspect="1" noChangeArrowheads="1"/>
                    </pic:cNvPicPr>
                  </pic:nvPicPr>
                  <pic:blipFill>
                    <a:blip r:embed="rId6"/>
                    <a:srcRect/>
                    <a:stretch>
                      <a:fillRect/>
                    </a:stretch>
                  </pic:blipFill>
                  <pic:spPr bwMode="auto">
                    <a:xfrm>
                      <a:off x="0" y="0"/>
                      <a:ext cx="4038600" cy="2695575"/>
                    </a:xfrm>
                    <a:prstGeom prst="rect">
                      <a:avLst/>
                    </a:prstGeom>
                    <a:noFill/>
                    <a:ln w="9525">
                      <a:noFill/>
                      <a:miter lim="800000"/>
                      <a:headEnd/>
                      <a:tailEnd/>
                    </a:ln>
                  </pic:spPr>
                </pic:pic>
              </a:graphicData>
            </a:graphic>
          </wp:inline>
        </w:drawing>
      </w:r>
      <w:r w:rsidRPr="00D86A20">
        <w:rPr>
          <w:rFonts w:ascii="Arial" w:eastAsia="Times New Roman" w:hAnsi="Arial" w:cs="Arial"/>
          <w:color w:val="111111"/>
          <w:sz w:val="20"/>
          <w:szCs w:val="20"/>
        </w:rPr>
        <w:t>Measuring the glucose level in blood</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Some people may be able to control their type 2 diabetes symptoms by losing weight, following a healthy diet, doing plenty of exercise, and monitoring their blood glucose levels. However, type 2 diabetes is typically a progressive disease - it gradually gets worse - and the patient will probably end up have to take insulin, usually in tablet form.</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Overweight and obese people have a much higher risk of developing type 2 diabetes compared to those with a healthy body weight. People with a lot of visceral fat, also known as central obesity, belly fat, or abdominal obesity, are especially at risk. Being overweight/obese causes the body to release chemicals that can destabilize the body's cardiovascular and metabolic systems.</w:t>
      </w:r>
    </w:p>
    <w:p w:rsidR="00D86A20" w:rsidRPr="00D86A20" w:rsidRDefault="00D86A20" w:rsidP="00D86A20">
      <w:pPr>
        <w:shd w:val="clear" w:color="auto" w:fill="FFFFFF"/>
        <w:spacing w:after="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lastRenderedPageBreak/>
        <w:t>Being overweight, physically inactive and eating the wrong foods all contribute to our risk of developing type 2 diabetes.</w:t>
      </w:r>
      <w:r w:rsidRPr="00D86A20">
        <w:rPr>
          <w:rFonts w:ascii="Arial" w:eastAsia="Times New Roman" w:hAnsi="Arial" w:cs="Arial"/>
          <w:color w:val="111111"/>
          <w:sz w:val="20"/>
        </w:rPr>
        <w:t> </w:t>
      </w:r>
      <w:hyperlink r:id="rId7" w:history="1">
        <w:r w:rsidRPr="00D86A20">
          <w:rPr>
            <w:rFonts w:ascii="Arial" w:eastAsia="Times New Roman" w:hAnsi="Arial" w:cs="Arial"/>
            <w:color w:val="0164C8"/>
            <w:sz w:val="20"/>
          </w:rPr>
          <w:t>Drinking just one can of (non-diet) soda per day can raise our risk of developing type 2 diabetes by 22%</w:t>
        </w:r>
      </w:hyperlink>
      <w:r w:rsidRPr="00D86A20">
        <w:rPr>
          <w:rFonts w:ascii="Arial" w:eastAsia="Times New Roman" w:hAnsi="Arial" w:cs="Arial"/>
          <w:color w:val="111111"/>
          <w:sz w:val="20"/>
          <w:szCs w:val="20"/>
        </w:rPr>
        <w:t>, researchers from Imperial College London reported in the journal</w:t>
      </w:r>
      <w:r w:rsidRPr="00D86A20">
        <w:rPr>
          <w:rFonts w:ascii="Arial" w:eastAsia="Times New Roman" w:hAnsi="Arial" w:cs="Arial"/>
          <w:color w:val="111111"/>
          <w:sz w:val="20"/>
        </w:rPr>
        <w:t> </w:t>
      </w:r>
      <w:proofErr w:type="spellStart"/>
      <w:r w:rsidRPr="00D86A20">
        <w:rPr>
          <w:rFonts w:ascii="Arial" w:eastAsia="Times New Roman" w:hAnsi="Arial" w:cs="Arial"/>
          <w:i/>
          <w:iCs/>
          <w:color w:val="111111"/>
          <w:sz w:val="20"/>
          <w:szCs w:val="20"/>
        </w:rPr>
        <w:t>Diabetologia</w:t>
      </w:r>
      <w:proofErr w:type="spellEnd"/>
      <w:r w:rsidRPr="00D86A20">
        <w:rPr>
          <w:rFonts w:ascii="Arial" w:eastAsia="Times New Roman" w:hAnsi="Arial" w:cs="Arial"/>
          <w:color w:val="111111"/>
          <w:sz w:val="20"/>
          <w:szCs w:val="20"/>
        </w:rPr>
        <w:t>. The scientists believe that the impact of sugary soft drinks on diabetes risk may be a direct one, rather than simply an influence on body weight.</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The risk of developing type </w:t>
      </w:r>
      <w:proofErr w:type="gramStart"/>
      <w:r w:rsidRPr="00D86A20">
        <w:rPr>
          <w:rFonts w:ascii="Arial" w:eastAsia="Times New Roman" w:hAnsi="Arial" w:cs="Arial"/>
          <w:color w:val="111111"/>
          <w:sz w:val="20"/>
          <w:szCs w:val="20"/>
        </w:rPr>
        <w:t>2 diabetes</w:t>
      </w:r>
      <w:proofErr w:type="gramEnd"/>
      <w:r w:rsidRPr="00D86A20">
        <w:rPr>
          <w:rFonts w:ascii="Arial" w:eastAsia="Times New Roman" w:hAnsi="Arial" w:cs="Arial"/>
          <w:color w:val="111111"/>
          <w:sz w:val="20"/>
          <w:szCs w:val="20"/>
        </w:rPr>
        <w:t xml:space="preserve"> is also greater as we get older. Experts are not completely sure why, but say that as we age we tend to put on weight and become less physically active. Those with a close relative who had/had type </w:t>
      </w:r>
      <w:proofErr w:type="gramStart"/>
      <w:r w:rsidRPr="00D86A20">
        <w:rPr>
          <w:rFonts w:ascii="Arial" w:eastAsia="Times New Roman" w:hAnsi="Arial" w:cs="Arial"/>
          <w:color w:val="111111"/>
          <w:sz w:val="20"/>
          <w:szCs w:val="20"/>
        </w:rPr>
        <w:t>2 diabetes, people of Middle Eastern, African,</w:t>
      </w:r>
      <w:proofErr w:type="gramEnd"/>
      <w:r w:rsidRPr="00D86A20">
        <w:rPr>
          <w:rFonts w:ascii="Arial" w:eastAsia="Times New Roman" w:hAnsi="Arial" w:cs="Arial"/>
          <w:color w:val="111111"/>
          <w:sz w:val="20"/>
          <w:szCs w:val="20"/>
        </w:rPr>
        <w:t xml:space="preserve"> or South Asian descent also have a higher risk of developing the disease.</w:t>
      </w:r>
    </w:p>
    <w:p w:rsidR="00D86A20" w:rsidRPr="00D86A20" w:rsidRDefault="00D86A20" w:rsidP="00D86A20">
      <w:pPr>
        <w:shd w:val="clear" w:color="auto" w:fill="FFFFFF"/>
        <w:spacing w:after="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Men whose testosterone levels are low have been found to have a higher risk of developing type 2 diabetes. Researchers from the University </w:t>
      </w:r>
      <w:proofErr w:type="gramStart"/>
      <w:r w:rsidRPr="00D86A20">
        <w:rPr>
          <w:rFonts w:ascii="Arial" w:eastAsia="Times New Roman" w:hAnsi="Arial" w:cs="Arial"/>
          <w:color w:val="111111"/>
          <w:sz w:val="20"/>
          <w:szCs w:val="20"/>
        </w:rPr>
        <w:t>of</w:t>
      </w:r>
      <w:proofErr w:type="gramEnd"/>
      <w:r w:rsidRPr="00D86A20">
        <w:rPr>
          <w:rFonts w:ascii="Arial" w:eastAsia="Times New Roman" w:hAnsi="Arial" w:cs="Arial"/>
          <w:color w:val="111111"/>
          <w:sz w:val="20"/>
          <w:szCs w:val="20"/>
        </w:rPr>
        <w:t xml:space="preserve"> Edinburgh, Scotland, say that low testosterone levels are linked to insulin resistance. (</w:t>
      </w:r>
      <w:hyperlink r:id="rId8" w:history="1">
        <w:r w:rsidRPr="00D86A20">
          <w:rPr>
            <w:rFonts w:ascii="Arial" w:eastAsia="Times New Roman" w:hAnsi="Arial" w:cs="Arial"/>
            <w:color w:val="0164C8"/>
            <w:sz w:val="20"/>
          </w:rPr>
          <w:t>Link to article</w:t>
        </w:r>
      </w:hyperlink>
      <w:r w:rsidRPr="00D86A20">
        <w:rPr>
          <w:rFonts w:ascii="Arial" w:eastAsia="Times New Roman" w:hAnsi="Arial" w:cs="Arial"/>
          <w:color w:val="111111"/>
          <w:sz w:val="20"/>
          <w:szCs w:val="20"/>
        </w:rPr>
        <w:t>)</w:t>
      </w:r>
    </w:p>
    <w:p w:rsidR="00D86A20" w:rsidRPr="00D86A20" w:rsidRDefault="00D86A20" w:rsidP="00D86A20">
      <w:pPr>
        <w:shd w:val="clear" w:color="auto" w:fill="FFFFFF"/>
        <w:spacing w:after="150" w:line="264" w:lineRule="atLeast"/>
        <w:outlineLvl w:val="1"/>
        <w:rPr>
          <w:rFonts w:ascii="Arial" w:eastAsia="Times New Roman" w:hAnsi="Arial" w:cs="Arial"/>
          <w:color w:val="111111"/>
          <w:spacing w:val="-15"/>
          <w:sz w:val="35"/>
          <w:szCs w:val="35"/>
        </w:rPr>
      </w:pPr>
      <w:r w:rsidRPr="00D86A20">
        <w:rPr>
          <w:rFonts w:ascii="Arial" w:eastAsia="Times New Roman" w:hAnsi="Arial" w:cs="Arial"/>
          <w:color w:val="111111"/>
          <w:spacing w:val="-15"/>
          <w:sz w:val="35"/>
          <w:szCs w:val="35"/>
        </w:rPr>
        <w:t>3) Gestational Diabetes</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This type affects females during pregnancy. Some women have very high levels of glucose in their blood, and their bodies are unable to produce enough insulin to transport all of the glucose into their cells, resulting in progressively rising levels of glucose.</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Diagnosis of gestational diabetes is made during pregnancy.</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 xml:space="preserve">The majority of gestational diabetes patients can control their diabetes with exercise and diet. </w:t>
      </w:r>
      <w:proofErr w:type="gramStart"/>
      <w:r w:rsidRPr="00D86A20">
        <w:rPr>
          <w:rFonts w:ascii="Arial" w:eastAsia="Times New Roman" w:hAnsi="Arial" w:cs="Arial"/>
          <w:color w:val="111111"/>
          <w:sz w:val="20"/>
          <w:szCs w:val="20"/>
        </w:rPr>
        <w:t>Between 10% to 20% of them</w:t>
      </w:r>
      <w:proofErr w:type="gramEnd"/>
      <w:r w:rsidRPr="00D86A20">
        <w:rPr>
          <w:rFonts w:ascii="Arial" w:eastAsia="Times New Roman" w:hAnsi="Arial" w:cs="Arial"/>
          <w:color w:val="111111"/>
          <w:sz w:val="20"/>
          <w:szCs w:val="20"/>
        </w:rPr>
        <w:t xml:space="preserve"> will need to take some kind of blood-glucose-controlling medications. Undiagnosed or uncontrolled gestational diabetes can raise the risk of complications during childbirth. The baby may be bigger than he/she should be.</w:t>
      </w:r>
    </w:p>
    <w:p w:rsidR="00D86A20" w:rsidRPr="00D86A20" w:rsidRDefault="00D86A20" w:rsidP="00D86A20">
      <w:pPr>
        <w:shd w:val="clear" w:color="auto" w:fill="FFFFFF"/>
        <w:spacing w:before="120" w:after="240" w:line="275" w:lineRule="atLeast"/>
        <w:rPr>
          <w:rFonts w:ascii="Arial" w:eastAsia="Times New Roman" w:hAnsi="Arial" w:cs="Arial"/>
          <w:color w:val="111111"/>
          <w:sz w:val="20"/>
          <w:szCs w:val="20"/>
        </w:rPr>
      </w:pPr>
      <w:r w:rsidRPr="00D86A20">
        <w:rPr>
          <w:rFonts w:ascii="Arial" w:eastAsia="Times New Roman" w:hAnsi="Arial" w:cs="Arial"/>
          <w:color w:val="111111"/>
          <w:sz w:val="20"/>
          <w:szCs w:val="20"/>
        </w:rPr>
        <w:t>Scientists from the National Institutes of Health and Harvard University found that women whose diets before becoming pregnant were high in animal fat and cholesterol had a higher risk for gestational diabetes, compared to their counterparts whose diets were low in cholesterol and animal fats</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18"/>
          <w:szCs w:val="18"/>
        </w:rPr>
      </w:pPr>
      <w:r>
        <w:rPr>
          <w:rFonts w:ascii="Arial" w:hAnsi="Arial" w:cs="Arial"/>
          <w:color w:val="111111"/>
          <w:sz w:val="18"/>
          <w:szCs w:val="18"/>
        </w:rPr>
        <w:t>Welcome to the</w:t>
      </w:r>
      <w:r>
        <w:rPr>
          <w:rStyle w:val="apple-converted-space"/>
          <w:rFonts w:ascii="Arial" w:hAnsi="Arial" w:cs="Arial"/>
          <w:color w:val="111111"/>
          <w:sz w:val="18"/>
          <w:szCs w:val="18"/>
        </w:rPr>
        <w:t> </w:t>
      </w:r>
      <w:hyperlink r:id="rId9" w:history="1">
        <w:r>
          <w:rPr>
            <w:rStyle w:val="Hyperlink"/>
            <w:rFonts w:ascii="Arial" w:hAnsi="Arial" w:cs="Arial"/>
            <w:b/>
            <w:bCs/>
            <w:sz w:val="18"/>
            <w:szCs w:val="18"/>
            <w:bdr w:val="none" w:sz="0" w:space="0" w:color="auto" w:frame="1"/>
          </w:rPr>
          <w:t>MNT Knowledge Center</w:t>
        </w:r>
      </w:hyperlink>
      <w:r>
        <w:rPr>
          <w:rStyle w:val="screenonly"/>
          <w:rFonts w:ascii="Arial" w:hAnsi="Arial" w:cs="Arial"/>
          <w:color w:val="111111"/>
          <w:sz w:val="18"/>
          <w:szCs w:val="18"/>
          <w:bdr w:val="none" w:sz="0" w:space="0" w:color="auto" w:frame="1"/>
        </w:rPr>
        <w:t>, your source for our most detailed content on specific conditions and subjects. Click through to</w:t>
      </w:r>
      <w:r>
        <w:rPr>
          <w:rStyle w:val="apple-converted-space"/>
          <w:rFonts w:ascii="Arial" w:hAnsi="Arial" w:cs="Arial"/>
          <w:color w:val="111111"/>
          <w:sz w:val="18"/>
          <w:szCs w:val="18"/>
          <w:bdr w:val="none" w:sz="0" w:space="0" w:color="auto" w:frame="1"/>
        </w:rPr>
        <w:t> </w:t>
      </w:r>
      <w:hyperlink r:id="rId10" w:history="1">
        <w:r>
          <w:rPr>
            <w:rStyle w:val="Hyperlink"/>
            <w:rFonts w:ascii="Arial" w:hAnsi="Arial" w:cs="Arial"/>
            <w:color w:val="0164C8"/>
            <w:sz w:val="18"/>
            <w:szCs w:val="18"/>
            <w:bdr w:val="none" w:sz="0" w:space="0" w:color="auto" w:frame="1"/>
          </w:rPr>
          <w:t>Knowledge Center Home</w:t>
        </w:r>
      </w:hyperlink>
      <w:r>
        <w:rPr>
          <w:rStyle w:val="apple-converted-space"/>
          <w:rFonts w:ascii="Arial" w:hAnsi="Arial" w:cs="Arial"/>
          <w:color w:val="111111"/>
          <w:sz w:val="18"/>
          <w:szCs w:val="18"/>
          <w:bdr w:val="none" w:sz="0" w:space="0" w:color="auto" w:frame="1"/>
        </w:rPr>
        <w:t> </w:t>
      </w:r>
      <w:r>
        <w:rPr>
          <w:rStyle w:val="screenonly"/>
          <w:rFonts w:ascii="Arial" w:hAnsi="Arial" w:cs="Arial"/>
          <w:color w:val="111111"/>
          <w:sz w:val="18"/>
          <w:szCs w:val="18"/>
          <w:bdr w:val="none" w:sz="0" w:space="0" w:color="auto" w:frame="1"/>
        </w:rPr>
        <w:t>to read more.</w:t>
      </w:r>
    </w:p>
    <w:p w:rsidR="00D86A20" w:rsidRDefault="00D86A20" w:rsidP="00D86A20">
      <w:pPr>
        <w:shd w:val="clear" w:color="auto" w:fill="FFFFFF"/>
        <w:spacing w:line="275" w:lineRule="atLeast"/>
        <w:rPr>
          <w:rFonts w:ascii="Arial" w:hAnsi="Arial" w:cs="Arial"/>
          <w:color w:val="111111"/>
          <w:sz w:val="15"/>
          <w:szCs w:val="15"/>
          <w:bdr w:val="single" w:sz="6" w:space="6" w:color="D7E8E0" w:frame="1"/>
        </w:rPr>
      </w:pPr>
      <w:hyperlink r:id="rId11" w:tooltip="email this article" w:history="1">
        <w:proofErr w:type="gramStart"/>
        <w:r>
          <w:rPr>
            <w:rStyle w:val="Hyperlink"/>
            <w:rFonts w:ascii="Arial" w:hAnsi="Arial" w:cs="Arial"/>
            <w:color w:val="0164C8"/>
            <w:sz w:val="15"/>
            <w:szCs w:val="15"/>
            <w:bdr w:val="none" w:sz="0" w:space="0" w:color="auto" w:frame="1"/>
          </w:rPr>
          <w:t>email</w:t>
        </w:r>
        <w:proofErr w:type="gramEnd"/>
      </w:hyperlink>
    </w:p>
    <w:p w:rsidR="00D86A20" w:rsidRDefault="00D86A20" w:rsidP="00D86A20">
      <w:pPr>
        <w:shd w:val="clear" w:color="auto" w:fill="FFFFFF"/>
        <w:spacing w:line="275" w:lineRule="atLeast"/>
        <w:rPr>
          <w:rFonts w:ascii="Arial" w:hAnsi="Arial" w:cs="Arial"/>
          <w:color w:val="111111"/>
          <w:sz w:val="20"/>
          <w:szCs w:val="20"/>
        </w:rPr>
      </w:pPr>
      <w:hyperlink r:id="rId12" w:history="1">
        <w:proofErr w:type="gramStart"/>
        <w:r>
          <w:rPr>
            <w:rStyle w:val="Hyperlink"/>
            <w:rFonts w:ascii="Arial" w:hAnsi="Arial" w:cs="Arial"/>
            <w:color w:val="0164C8"/>
            <w:sz w:val="15"/>
            <w:szCs w:val="15"/>
            <w:bdr w:val="none" w:sz="0" w:space="0" w:color="auto" w:frame="1"/>
          </w:rPr>
          <w:t>knowledge</w:t>
        </w:r>
        <w:proofErr w:type="gramEnd"/>
        <w:r>
          <w:rPr>
            <w:rStyle w:val="Hyperlink"/>
            <w:rFonts w:ascii="Arial" w:hAnsi="Arial" w:cs="Arial"/>
            <w:color w:val="0164C8"/>
            <w:sz w:val="15"/>
            <w:szCs w:val="15"/>
            <w:bdr w:val="none" w:sz="0" w:space="0" w:color="auto" w:frame="1"/>
          </w:rPr>
          <w:t xml:space="preserve"> center home</w:t>
        </w:r>
      </w:hyperlink>
      <w:r>
        <w:rPr>
          <w:rStyle w:val="apple-converted-space"/>
          <w:rFonts w:ascii="Arial" w:hAnsi="Arial" w:cs="Arial"/>
          <w:color w:val="111111"/>
          <w:sz w:val="15"/>
          <w:szCs w:val="15"/>
          <w:bdr w:val="none" w:sz="0" w:space="0" w:color="auto" w:frame="1"/>
        </w:rPr>
        <w:t> </w:t>
      </w:r>
      <w:r>
        <w:rPr>
          <w:rStyle w:val="breadcrumb"/>
          <w:rFonts w:ascii="Arial" w:hAnsi="Arial" w:cs="Arial"/>
          <w:color w:val="111111"/>
          <w:sz w:val="15"/>
          <w:szCs w:val="15"/>
          <w:bdr w:val="none" w:sz="0" w:space="0" w:color="auto" w:frame="1"/>
        </w:rPr>
        <w:t>»</w:t>
      </w:r>
      <w:r>
        <w:rPr>
          <w:rStyle w:val="apple-converted-space"/>
          <w:rFonts w:ascii="Arial" w:hAnsi="Arial" w:cs="Arial"/>
          <w:color w:val="111111"/>
          <w:sz w:val="15"/>
          <w:szCs w:val="15"/>
          <w:bdr w:val="none" w:sz="0" w:space="0" w:color="auto" w:frame="1"/>
        </w:rPr>
        <w:t> </w:t>
      </w:r>
      <w:hyperlink r:id="rId13" w:history="1">
        <w:r>
          <w:rPr>
            <w:rStyle w:val="Hyperlink"/>
            <w:rFonts w:ascii="Arial" w:hAnsi="Arial" w:cs="Arial"/>
            <w:color w:val="0164C8"/>
            <w:sz w:val="15"/>
            <w:szCs w:val="15"/>
            <w:bdr w:val="none" w:sz="0" w:space="0" w:color="auto" w:frame="1"/>
          </w:rPr>
          <w:t>diabetes</w:t>
        </w:r>
      </w:hyperlink>
      <w:r>
        <w:rPr>
          <w:rStyle w:val="apple-converted-space"/>
          <w:rFonts w:ascii="Arial" w:hAnsi="Arial" w:cs="Arial"/>
          <w:color w:val="111111"/>
          <w:sz w:val="15"/>
          <w:szCs w:val="15"/>
          <w:bdr w:val="none" w:sz="0" w:space="0" w:color="auto" w:frame="1"/>
        </w:rPr>
        <w:t> </w:t>
      </w:r>
      <w:r>
        <w:rPr>
          <w:rStyle w:val="breadcrumb"/>
          <w:rFonts w:ascii="Arial" w:hAnsi="Arial" w:cs="Arial"/>
          <w:color w:val="111111"/>
          <w:sz w:val="15"/>
          <w:szCs w:val="15"/>
          <w:bdr w:val="none" w:sz="0" w:space="0" w:color="auto" w:frame="1"/>
        </w:rPr>
        <w:t>» what is diabetes?</w:t>
      </w:r>
    </w:p>
    <w:p w:rsidR="00D86A20" w:rsidRDefault="00D86A20" w:rsidP="00D86A20">
      <w:pPr>
        <w:pStyle w:val="Heading1"/>
        <w:shd w:val="clear" w:color="auto" w:fill="FFFFFF"/>
        <w:spacing w:before="0" w:after="360"/>
        <w:rPr>
          <w:rFonts w:ascii="Arial" w:hAnsi="Arial" w:cs="Arial"/>
          <w:b w:val="0"/>
          <w:bCs w:val="0"/>
          <w:color w:val="111111"/>
          <w:spacing w:val="-15"/>
          <w:sz w:val="40"/>
          <w:szCs w:val="40"/>
        </w:rPr>
      </w:pPr>
      <w:r>
        <w:rPr>
          <w:rFonts w:ascii="Arial" w:hAnsi="Arial" w:cs="Arial"/>
          <w:b w:val="0"/>
          <w:bCs w:val="0"/>
          <w:color w:val="111111"/>
          <w:spacing w:val="-15"/>
          <w:sz w:val="40"/>
          <w:szCs w:val="40"/>
        </w:rPr>
        <w:t>What is Diabetes? What causes Diabetes?</w:t>
      </w:r>
    </w:p>
    <w:p w:rsidR="00D86A20" w:rsidRDefault="00D86A20" w:rsidP="00D86A20">
      <w:pPr>
        <w:numPr>
          <w:ilvl w:val="0"/>
          <w:numId w:val="2"/>
        </w:numPr>
        <w:shd w:val="clear" w:color="auto" w:fill="FFFFFF"/>
        <w:spacing w:after="0" w:line="360" w:lineRule="atLeast"/>
        <w:ind w:left="990"/>
        <w:rPr>
          <w:rFonts w:ascii="Arial" w:hAnsi="Arial" w:cs="Arial"/>
          <w:color w:val="111111"/>
          <w:sz w:val="19"/>
          <w:szCs w:val="19"/>
        </w:rPr>
      </w:pPr>
      <w:r>
        <w:rPr>
          <w:rStyle w:val="Strong"/>
          <w:rFonts w:ascii="Arial" w:hAnsi="Arial" w:cs="Arial"/>
          <w:color w:val="111111"/>
          <w:sz w:val="19"/>
          <w:szCs w:val="19"/>
          <w:bdr w:val="none" w:sz="0" w:space="0" w:color="auto" w:frame="1"/>
        </w:rPr>
        <w:t>What is Diabetes?</w:t>
      </w:r>
    </w:p>
    <w:p w:rsidR="00D86A20" w:rsidRDefault="00D86A20" w:rsidP="00D86A20">
      <w:pPr>
        <w:numPr>
          <w:ilvl w:val="0"/>
          <w:numId w:val="2"/>
        </w:numPr>
        <w:shd w:val="clear" w:color="auto" w:fill="FFFFFF"/>
        <w:spacing w:after="0" w:line="360" w:lineRule="atLeast"/>
        <w:ind w:left="990"/>
        <w:rPr>
          <w:rFonts w:ascii="Arial" w:hAnsi="Arial" w:cs="Arial"/>
          <w:color w:val="111111"/>
          <w:sz w:val="19"/>
          <w:szCs w:val="19"/>
        </w:rPr>
      </w:pPr>
      <w:hyperlink r:id="rId14" w:tooltip="symptoms of diabetes" w:history="1">
        <w:r>
          <w:rPr>
            <w:rStyle w:val="Hyperlink"/>
            <w:rFonts w:ascii="Arial" w:hAnsi="Arial" w:cs="Arial"/>
            <w:color w:val="0164C8"/>
            <w:sz w:val="19"/>
            <w:szCs w:val="19"/>
            <w:bdr w:val="none" w:sz="0" w:space="0" w:color="auto" w:frame="1"/>
          </w:rPr>
          <w:t>Diabetes Symptoms</w:t>
        </w:r>
      </w:hyperlink>
    </w:p>
    <w:p w:rsidR="00D86A20" w:rsidRDefault="00D86A20" w:rsidP="00D86A20">
      <w:pPr>
        <w:numPr>
          <w:ilvl w:val="0"/>
          <w:numId w:val="2"/>
        </w:numPr>
        <w:shd w:val="clear" w:color="auto" w:fill="FFFFFF"/>
        <w:spacing w:after="0" w:line="360" w:lineRule="atLeast"/>
        <w:ind w:left="990"/>
        <w:rPr>
          <w:rFonts w:ascii="Arial" w:hAnsi="Arial" w:cs="Arial"/>
          <w:color w:val="111111"/>
          <w:sz w:val="19"/>
          <w:szCs w:val="19"/>
        </w:rPr>
      </w:pPr>
      <w:hyperlink r:id="rId15" w:tooltip="what is insulin" w:history="1">
        <w:r>
          <w:rPr>
            <w:rStyle w:val="Hyperlink"/>
            <w:rFonts w:ascii="Arial" w:hAnsi="Arial" w:cs="Arial"/>
            <w:color w:val="0164C8"/>
            <w:sz w:val="19"/>
            <w:szCs w:val="19"/>
            <w:bdr w:val="none" w:sz="0" w:space="0" w:color="auto" w:frame="1"/>
          </w:rPr>
          <w:t>What is Insulin?</w:t>
        </w:r>
      </w:hyperlink>
    </w:p>
    <w:p w:rsidR="00D86A20" w:rsidRDefault="00D86A20" w:rsidP="00D86A20">
      <w:pPr>
        <w:numPr>
          <w:ilvl w:val="0"/>
          <w:numId w:val="2"/>
        </w:numPr>
        <w:shd w:val="clear" w:color="auto" w:fill="FFFFFF"/>
        <w:spacing w:after="0" w:line="360" w:lineRule="atLeast"/>
        <w:ind w:left="990"/>
        <w:rPr>
          <w:rFonts w:ascii="Arial" w:hAnsi="Arial" w:cs="Arial"/>
          <w:color w:val="111111"/>
          <w:sz w:val="19"/>
          <w:szCs w:val="19"/>
        </w:rPr>
      </w:pPr>
      <w:hyperlink r:id="rId16" w:tooltip="discovery of insulin" w:history="1">
        <w:r>
          <w:rPr>
            <w:rStyle w:val="Hyperlink"/>
            <w:rFonts w:ascii="Arial" w:hAnsi="Arial" w:cs="Arial"/>
            <w:color w:val="0164C8"/>
            <w:sz w:val="19"/>
            <w:szCs w:val="19"/>
            <w:bdr w:val="none" w:sz="0" w:space="0" w:color="auto" w:frame="1"/>
          </w:rPr>
          <w:t>Discovery of Insulin</w:t>
        </w:r>
      </w:hyperlink>
    </w:p>
    <w:p w:rsidR="00D86A20" w:rsidRDefault="00D86A20" w:rsidP="00D86A20">
      <w:pPr>
        <w:numPr>
          <w:ilvl w:val="0"/>
          <w:numId w:val="2"/>
        </w:numPr>
        <w:shd w:val="clear" w:color="auto" w:fill="FFFFFF"/>
        <w:spacing w:after="0" w:line="360" w:lineRule="atLeast"/>
        <w:ind w:left="990"/>
        <w:rPr>
          <w:rFonts w:ascii="Arial" w:hAnsi="Arial" w:cs="Arial"/>
          <w:color w:val="111111"/>
          <w:sz w:val="19"/>
          <w:szCs w:val="19"/>
        </w:rPr>
      </w:pPr>
      <w:hyperlink r:id="rId17" w:tooltip="type 1 diabetes" w:history="1">
        <w:r>
          <w:rPr>
            <w:rStyle w:val="Hyperlink"/>
            <w:rFonts w:ascii="Arial" w:hAnsi="Arial" w:cs="Arial"/>
            <w:color w:val="0164C8"/>
            <w:sz w:val="19"/>
            <w:szCs w:val="19"/>
            <w:bdr w:val="none" w:sz="0" w:space="0" w:color="auto" w:frame="1"/>
          </w:rPr>
          <w:t>Type 1 Diabetes</w:t>
        </w:r>
      </w:hyperlink>
    </w:p>
    <w:p w:rsidR="00D86A20" w:rsidRDefault="00D86A20" w:rsidP="00D86A20">
      <w:pPr>
        <w:numPr>
          <w:ilvl w:val="0"/>
          <w:numId w:val="2"/>
        </w:numPr>
        <w:shd w:val="clear" w:color="auto" w:fill="FFFFFF"/>
        <w:spacing w:after="0" w:line="360" w:lineRule="atLeast"/>
        <w:ind w:left="990"/>
        <w:rPr>
          <w:rFonts w:ascii="Arial" w:hAnsi="Arial" w:cs="Arial"/>
          <w:color w:val="111111"/>
          <w:sz w:val="19"/>
          <w:szCs w:val="19"/>
        </w:rPr>
      </w:pPr>
      <w:hyperlink r:id="rId18" w:tooltip="type 2 diabetes" w:history="1">
        <w:r>
          <w:rPr>
            <w:rStyle w:val="Hyperlink"/>
            <w:rFonts w:ascii="Arial" w:hAnsi="Arial" w:cs="Arial"/>
            <w:color w:val="0164C8"/>
            <w:sz w:val="19"/>
            <w:szCs w:val="19"/>
            <w:bdr w:val="none" w:sz="0" w:space="0" w:color="auto" w:frame="1"/>
          </w:rPr>
          <w:t>Type 2 Diabetes</w:t>
        </w:r>
      </w:hyperlink>
    </w:p>
    <w:p w:rsidR="00D86A20" w:rsidRDefault="00D86A20" w:rsidP="00D86A20">
      <w:pPr>
        <w:numPr>
          <w:ilvl w:val="0"/>
          <w:numId w:val="3"/>
        </w:numPr>
        <w:shd w:val="clear" w:color="auto" w:fill="FFFFFF"/>
        <w:spacing w:after="0" w:line="360" w:lineRule="atLeast"/>
        <w:ind w:left="990"/>
        <w:rPr>
          <w:rFonts w:ascii="Arial" w:hAnsi="Arial" w:cs="Arial"/>
          <w:color w:val="111111"/>
          <w:sz w:val="19"/>
          <w:szCs w:val="19"/>
        </w:rPr>
      </w:pPr>
      <w:hyperlink r:id="rId19" w:tooltip="famous diabetics" w:history="1">
        <w:r>
          <w:rPr>
            <w:rStyle w:val="Hyperlink"/>
            <w:rFonts w:ascii="Arial" w:hAnsi="Arial" w:cs="Arial"/>
            <w:color w:val="0164C8"/>
            <w:sz w:val="19"/>
            <w:szCs w:val="19"/>
            <w:bdr w:val="none" w:sz="0" w:space="0" w:color="auto" w:frame="1"/>
          </w:rPr>
          <w:t>Famous Diabetics</w:t>
        </w:r>
      </w:hyperlink>
    </w:p>
    <w:p w:rsidR="00D86A20" w:rsidRDefault="00D86A20" w:rsidP="00D86A20">
      <w:pPr>
        <w:numPr>
          <w:ilvl w:val="0"/>
          <w:numId w:val="3"/>
        </w:numPr>
        <w:shd w:val="clear" w:color="auto" w:fill="FFFFFF"/>
        <w:spacing w:after="0" w:line="360" w:lineRule="atLeast"/>
        <w:ind w:left="990"/>
        <w:rPr>
          <w:rFonts w:ascii="Arial" w:hAnsi="Arial" w:cs="Arial"/>
          <w:color w:val="111111"/>
          <w:sz w:val="19"/>
          <w:szCs w:val="19"/>
        </w:rPr>
      </w:pPr>
      <w:hyperlink r:id="rId20" w:tooltip="treatment for diabetes" w:history="1">
        <w:r>
          <w:rPr>
            <w:rStyle w:val="Hyperlink"/>
            <w:rFonts w:ascii="Arial" w:hAnsi="Arial" w:cs="Arial"/>
            <w:color w:val="0164C8"/>
            <w:sz w:val="19"/>
            <w:szCs w:val="19"/>
            <w:bdr w:val="none" w:sz="0" w:space="0" w:color="auto" w:frame="1"/>
          </w:rPr>
          <w:t>Treatment for Diabetes</w:t>
        </w:r>
      </w:hyperlink>
    </w:p>
    <w:p w:rsidR="00D86A20" w:rsidRDefault="00D86A20" w:rsidP="00D86A20">
      <w:pPr>
        <w:numPr>
          <w:ilvl w:val="0"/>
          <w:numId w:val="3"/>
        </w:numPr>
        <w:shd w:val="clear" w:color="auto" w:fill="FFFFFF"/>
        <w:spacing w:after="0" w:line="360" w:lineRule="atLeast"/>
        <w:ind w:left="990"/>
        <w:rPr>
          <w:rFonts w:ascii="Arial" w:hAnsi="Arial" w:cs="Arial"/>
          <w:color w:val="111111"/>
          <w:sz w:val="19"/>
          <w:szCs w:val="19"/>
        </w:rPr>
      </w:pPr>
      <w:hyperlink r:id="rId21" w:tooltip="self monitoring" w:history="1">
        <w:r>
          <w:rPr>
            <w:rStyle w:val="Hyperlink"/>
            <w:rFonts w:ascii="Arial" w:hAnsi="Arial" w:cs="Arial"/>
            <w:color w:val="0164C8"/>
            <w:sz w:val="19"/>
            <w:szCs w:val="19"/>
            <w:bdr w:val="none" w:sz="0" w:space="0" w:color="auto" w:frame="1"/>
          </w:rPr>
          <w:t>Self Monitoring</w:t>
        </w:r>
      </w:hyperlink>
    </w:p>
    <w:p w:rsidR="00D86A20" w:rsidRDefault="00D86A20" w:rsidP="00D86A20">
      <w:pPr>
        <w:numPr>
          <w:ilvl w:val="0"/>
          <w:numId w:val="3"/>
        </w:numPr>
        <w:shd w:val="clear" w:color="auto" w:fill="FFFFFF"/>
        <w:spacing w:after="0" w:line="360" w:lineRule="atLeast"/>
        <w:ind w:left="990"/>
        <w:rPr>
          <w:rFonts w:ascii="Arial" w:hAnsi="Arial" w:cs="Arial"/>
          <w:color w:val="111111"/>
          <w:sz w:val="19"/>
          <w:szCs w:val="19"/>
        </w:rPr>
      </w:pPr>
      <w:hyperlink r:id="rId22" w:tooltip="food planning" w:history="1">
        <w:r>
          <w:rPr>
            <w:rStyle w:val="Hyperlink"/>
            <w:rFonts w:ascii="Arial" w:hAnsi="Arial" w:cs="Arial"/>
            <w:color w:val="0164C8"/>
            <w:sz w:val="19"/>
            <w:szCs w:val="19"/>
            <w:bdr w:val="none" w:sz="0" w:space="0" w:color="auto" w:frame="1"/>
          </w:rPr>
          <w:t>Food Planning</w:t>
        </w:r>
      </w:hyperlink>
    </w:p>
    <w:p w:rsidR="00D86A20" w:rsidRDefault="00D86A20" w:rsidP="00D86A20">
      <w:pPr>
        <w:numPr>
          <w:ilvl w:val="0"/>
          <w:numId w:val="3"/>
        </w:numPr>
        <w:shd w:val="clear" w:color="auto" w:fill="FFFFFF"/>
        <w:spacing w:after="0" w:line="360" w:lineRule="atLeast"/>
        <w:ind w:left="990"/>
        <w:rPr>
          <w:rFonts w:ascii="Arial" w:hAnsi="Arial" w:cs="Arial"/>
          <w:color w:val="111111"/>
          <w:sz w:val="19"/>
          <w:szCs w:val="19"/>
        </w:rPr>
      </w:pPr>
      <w:hyperlink r:id="rId23" w:tooltip="exercise" w:history="1">
        <w:r>
          <w:rPr>
            <w:rStyle w:val="Hyperlink"/>
            <w:rFonts w:ascii="Arial" w:hAnsi="Arial" w:cs="Arial"/>
            <w:color w:val="0164C8"/>
            <w:sz w:val="19"/>
            <w:szCs w:val="19"/>
            <w:bdr w:val="none" w:sz="0" w:space="0" w:color="auto" w:frame="1"/>
          </w:rPr>
          <w:t>Exercise</w:t>
        </w:r>
      </w:hyperlink>
    </w:p>
    <w:p w:rsidR="00D86A20" w:rsidRDefault="00D86A20" w:rsidP="00D86A20">
      <w:pPr>
        <w:numPr>
          <w:ilvl w:val="0"/>
          <w:numId w:val="4"/>
        </w:numPr>
        <w:shd w:val="clear" w:color="auto" w:fill="FFFFFF"/>
        <w:spacing w:after="0" w:line="360" w:lineRule="atLeast"/>
        <w:ind w:left="990"/>
        <w:rPr>
          <w:rFonts w:ascii="Arial" w:hAnsi="Arial" w:cs="Arial"/>
          <w:color w:val="111111"/>
          <w:sz w:val="19"/>
          <w:szCs w:val="19"/>
        </w:rPr>
      </w:pPr>
      <w:hyperlink r:id="rId24" w:tooltip="hypoglycemia" w:history="1">
        <w:r>
          <w:rPr>
            <w:rStyle w:val="Hyperlink"/>
            <w:rFonts w:ascii="Arial" w:hAnsi="Arial" w:cs="Arial"/>
            <w:color w:val="0164C8"/>
            <w:sz w:val="19"/>
            <w:szCs w:val="19"/>
            <w:bdr w:val="none" w:sz="0" w:space="0" w:color="auto" w:frame="1"/>
          </w:rPr>
          <w:t>Hypoglycemia</w:t>
        </w:r>
      </w:hyperlink>
    </w:p>
    <w:p w:rsidR="00D86A20" w:rsidRDefault="00D86A20" w:rsidP="00D86A20">
      <w:pPr>
        <w:numPr>
          <w:ilvl w:val="0"/>
          <w:numId w:val="4"/>
        </w:numPr>
        <w:shd w:val="clear" w:color="auto" w:fill="FFFFFF"/>
        <w:spacing w:after="0" w:line="360" w:lineRule="atLeast"/>
        <w:ind w:left="990"/>
        <w:rPr>
          <w:rFonts w:ascii="Arial" w:hAnsi="Arial" w:cs="Arial"/>
          <w:color w:val="111111"/>
          <w:sz w:val="19"/>
          <w:szCs w:val="19"/>
        </w:rPr>
      </w:pPr>
      <w:hyperlink r:id="rId25" w:tooltip="hyperglycemia" w:history="1">
        <w:r>
          <w:rPr>
            <w:rStyle w:val="Hyperlink"/>
            <w:rFonts w:ascii="Arial" w:hAnsi="Arial" w:cs="Arial"/>
            <w:color w:val="0164C8"/>
            <w:sz w:val="19"/>
            <w:szCs w:val="19"/>
            <w:bdr w:val="none" w:sz="0" w:space="0" w:color="auto" w:frame="1"/>
          </w:rPr>
          <w:t>Hyperglycemia</w:t>
        </w:r>
      </w:hyperlink>
    </w:p>
    <w:p w:rsidR="00D86A20" w:rsidRDefault="00D86A20" w:rsidP="00D86A20">
      <w:pPr>
        <w:numPr>
          <w:ilvl w:val="0"/>
          <w:numId w:val="4"/>
        </w:numPr>
        <w:shd w:val="clear" w:color="auto" w:fill="FFFFFF"/>
        <w:spacing w:after="0" w:line="360" w:lineRule="atLeast"/>
        <w:ind w:left="990"/>
        <w:rPr>
          <w:rFonts w:ascii="Arial" w:hAnsi="Arial" w:cs="Arial"/>
          <w:color w:val="111111"/>
          <w:sz w:val="19"/>
          <w:szCs w:val="19"/>
        </w:rPr>
      </w:pPr>
      <w:hyperlink r:id="rId26" w:tooltip="taking insulin" w:history="1">
        <w:r>
          <w:rPr>
            <w:rStyle w:val="Hyperlink"/>
            <w:rFonts w:ascii="Arial" w:hAnsi="Arial" w:cs="Arial"/>
            <w:color w:val="0164C8"/>
            <w:sz w:val="19"/>
            <w:szCs w:val="19"/>
            <w:bdr w:val="none" w:sz="0" w:space="0" w:color="auto" w:frame="1"/>
          </w:rPr>
          <w:t>Taking Insulin</w:t>
        </w:r>
      </w:hyperlink>
    </w:p>
    <w:p w:rsidR="00D86A20" w:rsidRDefault="00D86A20" w:rsidP="00D86A20">
      <w:pPr>
        <w:numPr>
          <w:ilvl w:val="0"/>
          <w:numId w:val="4"/>
        </w:numPr>
        <w:shd w:val="clear" w:color="auto" w:fill="FFFFFF"/>
        <w:spacing w:after="0" w:line="360" w:lineRule="atLeast"/>
        <w:ind w:left="990"/>
        <w:rPr>
          <w:rFonts w:ascii="Arial" w:hAnsi="Arial" w:cs="Arial"/>
          <w:color w:val="111111"/>
          <w:sz w:val="19"/>
          <w:szCs w:val="19"/>
        </w:rPr>
      </w:pPr>
      <w:hyperlink r:id="rId27" w:tooltip="insulin pump" w:history="1">
        <w:r>
          <w:rPr>
            <w:rStyle w:val="Hyperlink"/>
            <w:rFonts w:ascii="Arial" w:hAnsi="Arial" w:cs="Arial"/>
            <w:color w:val="0164C8"/>
            <w:sz w:val="19"/>
            <w:szCs w:val="19"/>
            <w:bdr w:val="none" w:sz="0" w:space="0" w:color="auto" w:frame="1"/>
          </w:rPr>
          <w:t>Insulin Pump</w:t>
        </w:r>
      </w:hyperlink>
    </w:p>
    <w:p w:rsidR="00D86A20" w:rsidRDefault="00D86A20" w:rsidP="00D86A20">
      <w:pPr>
        <w:shd w:val="clear" w:color="auto" w:fill="FFFFFF"/>
        <w:spacing w:line="275" w:lineRule="atLeast"/>
        <w:rPr>
          <w:rFonts w:ascii="Arial" w:hAnsi="Arial" w:cs="Arial"/>
          <w:color w:val="111111"/>
          <w:sz w:val="24"/>
          <w:szCs w:val="24"/>
        </w:rPr>
      </w:pPr>
      <w:r>
        <w:rPr>
          <w:rFonts w:ascii="Arial" w:hAnsi="Arial" w:cs="Arial"/>
          <w:color w:val="11111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3.5pt;height:18pt" o:ole="">
            <v:imagedata r:id="rId28" o:title=""/>
          </v:shape>
          <w:control r:id="rId29" w:name="DefaultOcxName" w:shapeid="_x0000_i1035"/>
        </w:objec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Diabetes, often referred to by doctors as diabetes mellitus, describes a group of metabolic diseases in which the person has high blood glucose (blood sugar), either because insulin production is inadequate, or because the body's cells do not respond properly to insulin, or both. Patients with high blood sugar will typically experience </w:t>
      </w:r>
      <w:proofErr w:type="spellStart"/>
      <w:r>
        <w:rPr>
          <w:rFonts w:ascii="Arial" w:hAnsi="Arial" w:cs="Arial"/>
          <w:color w:val="111111"/>
          <w:sz w:val="20"/>
          <w:szCs w:val="20"/>
        </w:rPr>
        <w:t>polyuria</w:t>
      </w:r>
      <w:proofErr w:type="spellEnd"/>
      <w:r>
        <w:rPr>
          <w:rFonts w:ascii="Arial" w:hAnsi="Arial" w:cs="Arial"/>
          <w:color w:val="111111"/>
          <w:sz w:val="20"/>
          <w:szCs w:val="20"/>
        </w:rPr>
        <w:t xml:space="preserve"> (frequent urination)</w:t>
      </w:r>
      <w:proofErr w:type="gramStart"/>
      <w:r>
        <w:rPr>
          <w:rFonts w:ascii="Arial" w:hAnsi="Arial" w:cs="Arial"/>
          <w:color w:val="111111"/>
          <w:sz w:val="20"/>
          <w:szCs w:val="20"/>
        </w:rPr>
        <w:t>,</w:t>
      </w:r>
      <w:proofErr w:type="gramEnd"/>
      <w:r>
        <w:rPr>
          <w:rFonts w:ascii="Arial" w:hAnsi="Arial" w:cs="Arial"/>
          <w:color w:val="111111"/>
          <w:sz w:val="20"/>
          <w:szCs w:val="20"/>
        </w:rPr>
        <w:t xml:space="preserve"> they will become increasingly thirsty (</w:t>
      </w:r>
      <w:proofErr w:type="spellStart"/>
      <w:r>
        <w:rPr>
          <w:rFonts w:ascii="Arial" w:hAnsi="Arial" w:cs="Arial"/>
          <w:color w:val="111111"/>
          <w:sz w:val="20"/>
          <w:szCs w:val="20"/>
        </w:rPr>
        <w:t>polydipsia</w:t>
      </w:r>
      <w:proofErr w:type="spellEnd"/>
      <w:r>
        <w:rPr>
          <w:rFonts w:ascii="Arial" w:hAnsi="Arial" w:cs="Arial"/>
          <w:color w:val="111111"/>
          <w:sz w:val="20"/>
          <w:szCs w:val="20"/>
        </w:rPr>
        <w:t>) and hungry (</w:t>
      </w:r>
      <w:proofErr w:type="spellStart"/>
      <w:r>
        <w:rPr>
          <w:rFonts w:ascii="Arial" w:hAnsi="Arial" w:cs="Arial"/>
          <w:color w:val="111111"/>
          <w:sz w:val="20"/>
          <w:szCs w:val="20"/>
        </w:rPr>
        <w:t>polyphagia</w:t>
      </w:r>
      <w:proofErr w:type="spellEnd"/>
      <w:r>
        <w:rPr>
          <w:rFonts w:ascii="Arial" w:hAnsi="Arial" w:cs="Arial"/>
          <w:color w:val="111111"/>
          <w:sz w:val="20"/>
          <w:szCs w:val="20"/>
        </w:rPr>
        <w:t>).</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Style w:val="quickfactstitle"/>
          <w:rFonts w:ascii="Arial" w:hAnsi="Arial" w:cs="Arial"/>
          <w:color w:val="111111"/>
          <w:spacing w:val="-15"/>
          <w:sz w:val="26"/>
          <w:szCs w:val="26"/>
          <w:bdr w:val="none" w:sz="0" w:space="0" w:color="auto" w:frame="1"/>
        </w:rPr>
        <w:t>Fast facts on diabetes</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Fonts w:ascii="Arial" w:hAnsi="Arial" w:cs="Arial"/>
          <w:color w:val="111111"/>
          <w:sz w:val="20"/>
          <w:szCs w:val="20"/>
        </w:rPr>
        <w:t>Here are some key points about diabetes. More detail and supporting information is in the main article.</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Diabetes is a long-term condition that causes high blood sugar levels.</w:t>
      </w:r>
    </w:p>
    <w:p w:rsidR="00D86A20" w:rsidRDefault="00D86A20" w:rsidP="00D86A20">
      <w:pPr>
        <w:numPr>
          <w:ilvl w:val="0"/>
          <w:numId w:val="5"/>
        </w:numPr>
        <w:shd w:val="clear" w:color="auto" w:fill="FFFFFF"/>
        <w:spacing w:after="0" w:line="324" w:lineRule="atLeast"/>
        <w:ind w:hanging="225"/>
        <w:rPr>
          <w:rFonts w:ascii="Arial" w:hAnsi="Arial" w:cs="Arial"/>
          <w:color w:val="111111"/>
          <w:sz w:val="20"/>
          <w:szCs w:val="20"/>
        </w:rPr>
      </w:pPr>
      <w:r>
        <w:rPr>
          <w:rFonts w:ascii="Arial" w:hAnsi="Arial" w:cs="Arial"/>
          <w:color w:val="111111"/>
          <w:sz w:val="20"/>
          <w:szCs w:val="20"/>
        </w:rPr>
        <w:t>In 2013 it was estimated that over 382 million people throughout the world had diabetes (</w:t>
      </w:r>
      <w:proofErr w:type="gramStart"/>
      <w:r>
        <w:rPr>
          <w:rFonts w:ascii="Arial" w:hAnsi="Arial" w:cs="Arial"/>
          <w:color w:val="111111"/>
          <w:sz w:val="15"/>
          <w:szCs w:val="15"/>
          <w:bdr w:val="none" w:sz="0" w:space="0" w:color="auto" w:frame="1"/>
        </w:rPr>
        <w:t>Williams</w:t>
      </w:r>
      <w:proofErr w:type="gramEnd"/>
      <w:r>
        <w:rPr>
          <w:rFonts w:ascii="Arial" w:hAnsi="Arial" w:cs="Arial"/>
          <w:color w:val="111111"/>
          <w:sz w:val="15"/>
          <w:szCs w:val="15"/>
          <w:bdr w:val="none" w:sz="0" w:space="0" w:color="auto" w:frame="1"/>
        </w:rPr>
        <w:t xml:space="preserve"> textbook of endocrinology</w:t>
      </w:r>
      <w:r>
        <w:rPr>
          <w:rFonts w:ascii="Arial" w:hAnsi="Arial" w:cs="Arial"/>
          <w:color w:val="111111"/>
          <w:sz w:val="20"/>
          <w:szCs w:val="20"/>
        </w:rPr>
        <w:t>).</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Type 1 Diabetes - the body does not produce insulin. Approximately 10% of all diabetes cases are type 1.</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Type 2 Diabetes - the body does not produce enough insulin for proper function. Approximately 90% of all cases of diabetes worldwide are of this type.</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Gestational Diabetes - this type affects females during pregnancy.</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 xml:space="preserve">The most common diabetes symptoms include frequent urination, intense thirst and hunger, weight gain, unusual weight loss, fatigue, cuts and bruises that do not </w:t>
      </w:r>
      <w:proofErr w:type="gramStart"/>
      <w:r>
        <w:rPr>
          <w:rFonts w:ascii="Arial" w:hAnsi="Arial" w:cs="Arial"/>
          <w:color w:val="111111"/>
          <w:sz w:val="20"/>
          <w:szCs w:val="20"/>
        </w:rPr>
        <w:t>heal,</w:t>
      </w:r>
      <w:proofErr w:type="gramEnd"/>
      <w:r>
        <w:rPr>
          <w:rFonts w:ascii="Arial" w:hAnsi="Arial" w:cs="Arial"/>
          <w:color w:val="111111"/>
          <w:sz w:val="20"/>
          <w:szCs w:val="20"/>
        </w:rPr>
        <w:t xml:space="preserve"> male sexual dysfunction, numbness and tingling in hands and feet.</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If you have Type 1 and follow a healthy eating plan, do adequate exercise, and take insulin, you can lead a normal life.</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Type 2 patients need to eat healthily, be physically active, and test their blood glucose. They may also need to take oral medication, and/or insulin to control blood glucose levels.</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As the risk of cardiovascular disease is much higher for a diabetic, it is crucial that blood pressure and cholesterol levels are monitored regularly.</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lastRenderedPageBreak/>
        <w:t>As smoking might have a serious effect on cardiovascular health, diabetics should stop smoking.</w:t>
      </w:r>
    </w:p>
    <w:p w:rsidR="00D86A20" w:rsidRDefault="00D86A20" w:rsidP="00D86A20">
      <w:pPr>
        <w:numPr>
          <w:ilvl w:val="0"/>
          <w:numId w:val="5"/>
        </w:numPr>
        <w:shd w:val="clear" w:color="auto" w:fill="FFFFFF"/>
        <w:spacing w:after="150" w:line="324" w:lineRule="atLeast"/>
        <w:ind w:hanging="225"/>
        <w:rPr>
          <w:rFonts w:ascii="Arial" w:hAnsi="Arial" w:cs="Arial"/>
          <w:color w:val="111111"/>
          <w:sz w:val="20"/>
          <w:szCs w:val="20"/>
        </w:rPr>
      </w:pPr>
      <w:r>
        <w:rPr>
          <w:rFonts w:ascii="Arial" w:hAnsi="Arial" w:cs="Arial"/>
          <w:color w:val="111111"/>
          <w:sz w:val="20"/>
          <w:szCs w:val="20"/>
        </w:rPr>
        <w:t>Hypoglycemia - low blood glucose - can have a bad effect on the patient. Hyperglycemia - when blood glucose is too high - can also have a bad effect on the patient.</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Style w:val="Strong"/>
          <w:rFonts w:ascii="Arial" w:hAnsi="Arial" w:cs="Arial"/>
          <w:color w:val="111111"/>
          <w:sz w:val="20"/>
          <w:szCs w:val="20"/>
          <w:bdr w:val="none" w:sz="0" w:space="0" w:color="auto" w:frame="1"/>
        </w:rPr>
        <w:t>There are three types of diabetes:</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1) Type 1 Diabetes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The body does not produce insulin. Some people may refer to this type as</w:t>
      </w:r>
      <w:r>
        <w:rPr>
          <w:rStyle w:val="apple-converted-space"/>
          <w:rFonts w:ascii="Arial" w:hAnsi="Arial" w:cs="Arial"/>
          <w:color w:val="111111"/>
          <w:sz w:val="20"/>
          <w:szCs w:val="20"/>
        </w:rPr>
        <w:t> </w:t>
      </w:r>
      <w:r>
        <w:rPr>
          <w:rFonts w:ascii="Arial" w:hAnsi="Arial" w:cs="Arial"/>
          <w:b/>
          <w:bCs/>
          <w:color w:val="111111"/>
          <w:sz w:val="20"/>
          <w:szCs w:val="20"/>
        </w:rPr>
        <w:t>insulin-dependent diabetes</w:t>
      </w:r>
      <w:r>
        <w:rPr>
          <w:rFonts w:ascii="Arial" w:hAnsi="Arial" w:cs="Arial"/>
          <w:color w:val="111111"/>
          <w:sz w:val="20"/>
          <w:szCs w:val="20"/>
        </w:rPr>
        <w:t>,</w:t>
      </w:r>
      <w:r>
        <w:rPr>
          <w:rStyle w:val="apple-converted-space"/>
          <w:rFonts w:ascii="Arial" w:hAnsi="Arial" w:cs="Arial"/>
          <w:color w:val="111111"/>
          <w:sz w:val="20"/>
          <w:szCs w:val="20"/>
        </w:rPr>
        <w:t> </w:t>
      </w:r>
      <w:r>
        <w:rPr>
          <w:rFonts w:ascii="Arial" w:hAnsi="Arial" w:cs="Arial"/>
          <w:b/>
          <w:bCs/>
          <w:color w:val="111111"/>
          <w:sz w:val="20"/>
          <w:szCs w:val="20"/>
        </w:rPr>
        <w:t>juvenile diabetes</w:t>
      </w:r>
      <w:r>
        <w:rPr>
          <w:rFonts w:ascii="Arial" w:hAnsi="Arial" w:cs="Arial"/>
          <w:color w:val="111111"/>
          <w:sz w:val="20"/>
          <w:szCs w:val="20"/>
        </w:rPr>
        <w:t>, or</w:t>
      </w:r>
      <w:r>
        <w:rPr>
          <w:rStyle w:val="apple-converted-space"/>
          <w:rFonts w:ascii="Arial" w:hAnsi="Arial" w:cs="Arial"/>
          <w:b/>
          <w:bCs/>
          <w:color w:val="111111"/>
          <w:sz w:val="20"/>
          <w:szCs w:val="20"/>
        </w:rPr>
        <w:t> </w:t>
      </w:r>
      <w:r>
        <w:rPr>
          <w:rFonts w:ascii="Arial" w:hAnsi="Arial" w:cs="Arial"/>
          <w:b/>
          <w:bCs/>
          <w:color w:val="111111"/>
          <w:sz w:val="20"/>
          <w:szCs w:val="20"/>
        </w:rPr>
        <w:t>early-onset diabetes</w:t>
      </w:r>
      <w:r>
        <w:rPr>
          <w:rFonts w:ascii="Arial" w:hAnsi="Arial" w:cs="Arial"/>
          <w:color w:val="111111"/>
          <w:sz w:val="20"/>
          <w:szCs w:val="20"/>
        </w:rPr>
        <w:t>. People usually develop type 1 diabetes before their 40th year, often in early adulthood or teenage years.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Type 1 diabetes is nowhere near as common as type </w:t>
      </w:r>
      <w:proofErr w:type="gramStart"/>
      <w:r>
        <w:rPr>
          <w:rFonts w:ascii="Arial" w:hAnsi="Arial" w:cs="Arial"/>
          <w:color w:val="111111"/>
          <w:sz w:val="20"/>
          <w:szCs w:val="20"/>
        </w:rPr>
        <w:t>2 diabetes</w:t>
      </w:r>
      <w:proofErr w:type="gramEnd"/>
      <w:r>
        <w:rPr>
          <w:rFonts w:ascii="Arial" w:hAnsi="Arial" w:cs="Arial"/>
          <w:color w:val="111111"/>
          <w:sz w:val="20"/>
          <w:szCs w:val="20"/>
        </w:rPr>
        <w:t>. Approximately 10% of all diabetes cases are type 1.</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Patients with type 1 diabetes will need to take insulin injections for the rest of their life. They must also ensure proper blood-glucose levels by carrying out regular blood tests and following a special diet.</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Fonts w:ascii="Arial" w:hAnsi="Arial" w:cs="Arial"/>
          <w:color w:val="111111"/>
          <w:sz w:val="20"/>
          <w:szCs w:val="20"/>
        </w:rPr>
        <w:t xml:space="preserve">Between 2001 and 2009, the prevalence of type 1 diabetes among the under 20s in the USA rose 23%, according </w:t>
      </w:r>
      <w:proofErr w:type="spellStart"/>
      <w:r>
        <w:rPr>
          <w:rFonts w:ascii="Arial" w:hAnsi="Arial" w:cs="Arial"/>
          <w:color w:val="111111"/>
          <w:sz w:val="20"/>
          <w:szCs w:val="20"/>
        </w:rPr>
        <w:t>to</w:t>
      </w:r>
      <w:r>
        <w:rPr>
          <w:rFonts w:ascii="Arial" w:hAnsi="Arial" w:cs="Arial"/>
          <w:i/>
          <w:iCs/>
          <w:color w:val="111111"/>
          <w:sz w:val="20"/>
          <w:szCs w:val="20"/>
        </w:rPr>
        <w:t>SEARCH</w:t>
      </w:r>
      <w:proofErr w:type="spellEnd"/>
      <w:r>
        <w:rPr>
          <w:rFonts w:ascii="Arial" w:hAnsi="Arial" w:cs="Arial"/>
          <w:i/>
          <w:iCs/>
          <w:color w:val="111111"/>
          <w:sz w:val="20"/>
          <w:szCs w:val="20"/>
        </w:rPr>
        <w:t xml:space="preserve"> for Diabetes in Youth</w:t>
      </w:r>
      <w:r>
        <w:rPr>
          <w:rStyle w:val="apple-converted-space"/>
          <w:rFonts w:ascii="Arial" w:hAnsi="Arial" w:cs="Arial"/>
          <w:color w:val="111111"/>
          <w:sz w:val="20"/>
          <w:szCs w:val="20"/>
        </w:rPr>
        <w:t> </w:t>
      </w:r>
      <w:r>
        <w:rPr>
          <w:rFonts w:ascii="Arial" w:hAnsi="Arial" w:cs="Arial"/>
          <w:color w:val="111111"/>
          <w:sz w:val="20"/>
          <w:szCs w:val="20"/>
        </w:rPr>
        <w:t>data issued by the CDC (Centers for Disease Control and Prevention). (</w:t>
      </w:r>
      <w:hyperlink r:id="rId30" w:history="1">
        <w:r>
          <w:rPr>
            <w:rStyle w:val="Hyperlink"/>
            <w:rFonts w:ascii="Arial" w:hAnsi="Arial" w:cs="Arial"/>
            <w:color w:val="0164C8"/>
            <w:sz w:val="20"/>
            <w:szCs w:val="20"/>
            <w:bdr w:val="none" w:sz="0" w:space="0" w:color="auto" w:frame="1"/>
          </w:rPr>
          <w:t>Link to article</w:t>
        </w:r>
      </w:hyperlink>
      <w:r>
        <w:rPr>
          <w:rFonts w:ascii="Arial" w:hAnsi="Arial" w:cs="Arial"/>
          <w:color w:val="111111"/>
          <w:sz w:val="20"/>
          <w:szCs w:val="20"/>
        </w:rPr>
        <w:t>)</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2) Type 2 Diabetes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The body does not produce enough insulin for proper function, or the cells in the body do not react to insulin (insulin resistance).</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b/>
          <w:bCs/>
          <w:color w:val="111111"/>
          <w:sz w:val="20"/>
          <w:szCs w:val="20"/>
        </w:rPr>
        <w:t>Approximately 90% of all cases of diabetes worldwide are of this type.</w:t>
      </w:r>
    </w:p>
    <w:p w:rsidR="00D86A20" w:rsidRDefault="00D86A20" w:rsidP="00D86A20">
      <w:pPr>
        <w:shd w:val="clear" w:color="auto" w:fill="FFFFFF"/>
        <w:spacing w:line="336" w:lineRule="atLeast"/>
        <w:jc w:val="center"/>
        <w:rPr>
          <w:rFonts w:ascii="Arial" w:hAnsi="Arial" w:cs="Arial"/>
          <w:color w:val="111111"/>
          <w:sz w:val="17"/>
          <w:szCs w:val="17"/>
        </w:rPr>
      </w:pPr>
      <w:r>
        <w:rPr>
          <w:rFonts w:ascii="Arial" w:hAnsi="Arial" w:cs="Arial"/>
          <w:noProof/>
          <w:color w:val="111111"/>
          <w:sz w:val="17"/>
          <w:szCs w:val="17"/>
        </w:rPr>
        <w:drawing>
          <wp:inline distT="0" distB="0" distL="0" distR="0">
            <wp:extent cx="4038600" cy="2695575"/>
            <wp:effectExtent l="19050" t="0" r="0" b="0"/>
            <wp:docPr id="3" name="Picture 3" descr="Diabetes patient measuring glucose level in b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es patient measuring glucose level in blood"/>
                    <pic:cNvPicPr>
                      <a:picLocks noChangeAspect="1" noChangeArrowheads="1"/>
                    </pic:cNvPicPr>
                  </pic:nvPicPr>
                  <pic:blipFill>
                    <a:blip r:embed="rId6"/>
                    <a:srcRect/>
                    <a:stretch>
                      <a:fillRect/>
                    </a:stretch>
                  </pic:blipFill>
                  <pic:spPr bwMode="auto">
                    <a:xfrm>
                      <a:off x="0" y="0"/>
                      <a:ext cx="4038600" cy="2695575"/>
                    </a:xfrm>
                    <a:prstGeom prst="rect">
                      <a:avLst/>
                    </a:prstGeom>
                    <a:noFill/>
                    <a:ln w="9525">
                      <a:noFill/>
                      <a:miter lim="800000"/>
                      <a:headEnd/>
                      <a:tailEnd/>
                    </a:ln>
                  </pic:spPr>
                </pic:pic>
              </a:graphicData>
            </a:graphic>
          </wp:inline>
        </w:drawing>
      </w:r>
      <w:r>
        <w:rPr>
          <w:rFonts w:ascii="Arial" w:hAnsi="Arial" w:cs="Arial"/>
          <w:color w:val="111111"/>
          <w:sz w:val="17"/>
          <w:szCs w:val="17"/>
        </w:rPr>
        <w:t>Measuring the glucose level in blood</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Some people may be able to control their type 2 diabetes symptoms by losing weight, following a healthy diet, doing plenty of exercise, and monitoring their blood glucose levels. However, type 2 diabetes is typically a progressive disease - it gradually gets worse - and the patient will probably end up have to take insulin, usually in tablet form.</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lastRenderedPageBreak/>
        <w:t>Overweight and obese people have a much higher risk of developing type 2 diabetes compared to those with a healthy body weight. People with a lot of visceral fat, also known as central obesity, belly fat, or abdominal obesity, are especially at risk. Being overweight/obese causes the body to release chemicals that can destabilize the body's cardiovascular and metabolic systems.</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Fonts w:ascii="Arial" w:hAnsi="Arial" w:cs="Arial"/>
          <w:color w:val="111111"/>
          <w:sz w:val="20"/>
          <w:szCs w:val="20"/>
        </w:rPr>
        <w:t>Being overweight, physically inactive and eating the wrong foods all contribute to our risk of developing type 2 diabetes.</w:t>
      </w:r>
      <w:r>
        <w:rPr>
          <w:rStyle w:val="apple-converted-space"/>
          <w:rFonts w:ascii="Arial" w:hAnsi="Arial" w:cs="Arial"/>
          <w:color w:val="111111"/>
          <w:sz w:val="20"/>
          <w:szCs w:val="20"/>
        </w:rPr>
        <w:t> </w:t>
      </w:r>
      <w:hyperlink r:id="rId31" w:history="1">
        <w:r>
          <w:rPr>
            <w:rStyle w:val="Hyperlink"/>
            <w:rFonts w:ascii="Arial" w:hAnsi="Arial" w:cs="Arial"/>
            <w:color w:val="0164C8"/>
            <w:sz w:val="20"/>
            <w:szCs w:val="20"/>
            <w:bdr w:val="none" w:sz="0" w:space="0" w:color="auto" w:frame="1"/>
          </w:rPr>
          <w:t>Drinking just one can of (non-diet) soda per day can raise our risk of developing type 2 diabetes by 22%</w:t>
        </w:r>
      </w:hyperlink>
      <w:r>
        <w:rPr>
          <w:rFonts w:ascii="Arial" w:hAnsi="Arial" w:cs="Arial"/>
          <w:color w:val="111111"/>
          <w:sz w:val="20"/>
          <w:szCs w:val="20"/>
        </w:rPr>
        <w:t>, researchers from Imperial College London reported in the journal</w:t>
      </w:r>
      <w:r>
        <w:rPr>
          <w:rStyle w:val="apple-converted-space"/>
          <w:rFonts w:ascii="Arial" w:hAnsi="Arial" w:cs="Arial"/>
          <w:color w:val="111111"/>
          <w:sz w:val="20"/>
          <w:szCs w:val="20"/>
        </w:rPr>
        <w:t> </w:t>
      </w:r>
      <w:proofErr w:type="spellStart"/>
      <w:r>
        <w:rPr>
          <w:rFonts w:ascii="Arial" w:hAnsi="Arial" w:cs="Arial"/>
          <w:i/>
          <w:iCs/>
          <w:color w:val="111111"/>
          <w:sz w:val="20"/>
          <w:szCs w:val="20"/>
        </w:rPr>
        <w:t>Diabetologia</w:t>
      </w:r>
      <w:proofErr w:type="spellEnd"/>
      <w:r>
        <w:rPr>
          <w:rFonts w:ascii="Arial" w:hAnsi="Arial" w:cs="Arial"/>
          <w:color w:val="111111"/>
          <w:sz w:val="20"/>
          <w:szCs w:val="20"/>
        </w:rPr>
        <w:t>. The scientists believe that the impact of sugary soft drinks on diabetes risk may be a direct one, rather than simply an influence on body weight.</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The risk of developing type </w:t>
      </w:r>
      <w:proofErr w:type="gramStart"/>
      <w:r>
        <w:rPr>
          <w:rFonts w:ascii="Arial" w:hAnsi="Arial" w:cs="Arial"/>
          <w:color w:val="111111"/>
          <w:sz w:val="20"/>
          <w:szCs w:val="20"/>
        </w:rPr>
        <w:t>2 diabetes</w:t>
      </w:r>
      <w:proofErr w:type="gramEnd"/>
      <w:r>
        <w:rPr>
          <w:rFonts w:ascii="Arial" w:hAnsi="Arial" w:cs="Arial"/>
          <w:color w:val="111111"/>
          <w:sz w:val="20"/>
          <w:szCs w:val="20"/>
        </w:rPr>
        <w:t xml:space="preserve"> is also greater as we get older. Experts are not completely sure why, but say that as we age we tend to put on weight and become less physically active. Those with a close relative who had/had type </w:t>
      </w:r>
      <w:proofErr w:type="gramStart"/>
      <w:r>
        <w:rPr>
          <w:rFonts w:ascii="Arial" w:hAnsi="Arial" w:cs="Arial"/>
          <w:color w:val="111111"/>
          <w:sz w:val="20"/>
          <w:szCs w:val="20"/>
        </w:rPr>
        <w:t>2 diabetes, people of Middle Eastern, African,</w:t>
      </w:r>
      <w:proofErr w:type="gramEnd"/>
      <w:r>
        <w:rPr>
          <w:rFonts w:ascii="Arial" w:hAnsi="Arial" w:cs="Arial"/>
          <w:color w:val="111111"/>
          <w:sz w:val="20"/>
          <w:szCs w:val="20"/>
        </w:rPr>
        <w:t xml:space="preserve"> or South Asian descent also have a higher risk of developing the disease.</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Fonts w:ascii="Arial" w:hAnsi="Arial" w:cs="Arial"/>
          <w:color w:val="111111"/>
          <w:sz w:val="20"/>
          <w:szCs w:val="20"/>
        </w:rPr>
        <w:t xml:space="preserve">Men whose testosterone levels are low have been found to have a higher risk of developing type 2 diabetes. Researchers from the University </w:t>
      </w:r>
      <w:proofErr w:type="gramStart"/>
      <w:r>
        <w:rPr>
          <w:rFonts w:ascii="Arial" w:hAnsi="Arial" w:cs="Arial"/>
          <w:color w:val="111111"/>
          <w:sz w:val="20"/>
          <w:szCs w:val="20"/>
        </w:rPr>
        <w:t>of</w:t>
      </w:r>
      <w:proofErr w:type="gramEnd"/>
      <w:r>
        <w:rPr>
          <w:rFonts w:ascii="Arial" w:hAnsi="Arial" w:cs="Arial"/>
          <w:color w:val="111111"/>
          <w:sz w:val="20"/>
          <w:szCs w:val="20"/>
        </w:rPr>
        <w:t xml:space="preserve"> Edinburgh, Scotland, say that low testosterone levels are linked to insulin resistance. (</w:t>
      </w:r>
      <w:hyperlink r:id="rId32" w:history="1">
        <w:r>
          <w:rPr>
            <w:rStyle w:val="Hyperlink"/>
            <w:rFonts w:ascii="Arial" w:hAnsi="Arial" w:cs="Arial"/>
            <w:color w:val="0164C8"/>
            <w:sz w:val="20"/>
            <w:szCs w:val="20"/>
            <w:bdr w:val="none" w:sz="0" w:space="0" w:color="auto" w:frame="1"/>
          </w:rPr>
          <w:t>Link to article</w:t>
        </w:r>
      </w:hyperlink>
      <w:r>
        <w:rPr>
          <w:rFonts w:ascii="Arial" w:hAnsi="Arial" w:cs="Arial"/>
          <w:color w:val="111111"/>
          <w:sz w:val="20"/>
          <w:szCs w:val="20"/>
        </w:rPr>
        <w:t>)</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3) Gestational Diabetes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This type affects females during pregnancy. Some women have very high levels of glucose in their blood, and their bodies are unable to produce enough insulin to transport all of the glucose into their cells, resulting in progressively rising levels of glucose.</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Diagnosis of gestational diabetes is made during pregnancy.</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The majority of gestational diabetes patients can control their diabetes with exercise and diet. </w:t>
      </w:r>
      <w:proofErr w:type="gramStart"/>
      <w:r>
        <w:rPr>
          <w:rFonts w:ascii="Arial" w:hAnsi="Arial" w:cs="Arial"/>
          <w:color w:val="111111"/>
          <w:sz w:val="20"/>
          <w:szCs w:val="20"/>
        </w:rPr>
        <w:t>Between 10% to 20% of them</w:t>
      </w:r>
      <w:proofErr w:type="gramEnd"/>
      <w:r>
        <w:rPr>
          <w:rFonts w:ascii="Arial" w:hAnsi="Arial" w:cs="Arial"/>
          <w:color w:val="111111"/>
          <w:sz w:val="20"/>
          <w:szCs w:val="20"/>
        </w:rPr>
        <w:t xml:space="preserve"> will need to take some kind of blood-glucose-controlling medications. Undiagnosed or uncontrolled gestational diabetes can raise the risk of complications during childbirth. The baby may be bigger than he/she should be.</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Fonts w:ascii="Arial" w:hAnsi="Arial" w:cs="Arial"/>
          <w:color w:val="111111"/>
          <w:sz w:val="20"/>
          <w:szCs w:val="20"/>
        </w:rPr>
        <w:t>Scientists from the National Institutes of Health and Harvard University found that women whose diets before becoming pregnant were high in animal fat and cholesterol had a higher risk for gestational diabetes, compared to their counterparts whose diets were low in cholesterol and animal fats. (</w:t>
      </w:r>
      <w:hyperlink r:id="rId33" w:history="1">
        <w:r>
          <w:rPr>
            <w:rStyle w:val="Hyperlink"/>
            <w:rFonts w:ascii="Arial" w:hAnsi="Arial" w:cs="Arial"/>
            <w:color w:val="0164C8"/>
            <w:sz w:val="20"/>
            <w:szCs w:val="20"/>
            <w:bdr w:val="none" w:sz="0" w:space="0" w:color="auto" w:frame="1"/>
          </w:rPr>
          <w:t>Link to article</w:t>
        </w:r>
      </w:hyperlink>
      <w:r>
        <w:rPr>
          <w:rFonts w:ascii="Arial" w:hAnsi="Arial" w:cs="Arial"/>
          <w:color w:val="111111"/>
          <w:sz w:val="20"/>
          <w:szCs w:val="20"/>
        </w:rPr>
        <w:t>)</w:t>
      </w:r>
    </w:p>
    <w:p w:rsidR="00D86A20" w:rsidRDefault="00D86A20" w:rsidP="00D86A20">
      <w:pPr>
        <w:shd w:val="clear" w:color="auto" w:fill="FFFFFF"/>
        <w:spacing w:line="336" w:lineRule="atLeast"/>
        <w:jc w:val="center"/>
        <w:rPr>
          <w:rFonts w:ascii="Arial" w:hAnsi="Arial" w:cs="Arial"/>
          <w:color w:val="111111"/>
          <w:sz w:val="17"/>
          <w:szCs w:val="17"/>
        </w:rPr>
      </w:pPr>
      <w:r>
        <w:rPr>
          <w:rFonts w:ascii="Arial" w:hAnsi="Arial" w:cs="Arial"/>
          <w:noProof/>
          <w:color w:val="111111"/>
          <w:sz w:val="17"/>
          <w:szCs w:val="17"/>
        </w:rPr>
        <w:lastRenderedPageBreak/>
        <w:drawing>
          <wp:inline distT="0" distB="0" distL="0" distR="0">
            <wp:extent cx="4876800" cy="5010150"/>
            <wp:effectExtent l="0" t="0" r="0" b="0"/>
            <wp:docPr id="4" name="Picture 4" descr="Main symptoms of diab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symptoms of diabetes"/>
                    <pic:cNvPicPr>
                      <a:picLocks noChangeAspect="1" noChangeArrowheads="1"/>
                    </pic:cNvPicPr>
                  </pic:nvPicPr>
                  <pic:blipFill>
                    <a:blip r:embed="rId34"/>
                    <a:srcRect/>
                    <a:stretch>
                      <a:fillRect/>
                    </a:stretch>
                  </pic:blipFill>
                  <pic:spPr bwMode="auto">
                    <a:xfrm>
                      <a:off x="0" y="0"/>
                      <a:ext cx="4876800" cy="5010150"/>
                    </a:xfrm>
                    <a:prstGeom prst="rect">
                      <a:avLst/>
                    </a:prstGeom>
                    <a:noFill/>
                    <a:ln w="9525">
                      <a:noFill/>
                      <a:miter lim="800000"/>
                      <a:headEnd/>
                      <a:tailEnd/>
                    </a:ln>
                  </pic:spPr>
                </pic:pic>
              </a:graphicData>
            </a:graphic>
          </wp:inline>
        </w:drawing>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 xml:space="preserve">What Is </w:t>
      </w:r>
      <w:proofErr w:type="spellStart"/>
      <w:r>
        <w:rPr>
          <w:rFonts w:ascii="Arial" w:hAnsi="Arial" w:cs="Arial"/>
          <w:b w:val="0"/>
          <w:bCs w:val="0"/>
          <w:color w:val="111111"/>
          <w:spacing w:val="-15"/>
          <w:sz w:val="29"/>
          <w:szCs w:val="29"/>
        </w:rPr>
        <w:t>Prediabetes</w:t>
      </w:r>
      <w:proofErr w:type="spellEnd"/>
      <w:r>
        <w:rPr>
          <w:rFonts w:ascii="Arial" w:hAnsi="Arial" w:cs="Arial"/>
          <w:b w:val="0"/>
          <w:bCs w:val="0"/>
          <w:color w:val="111111"/>
          <w:spacing w:val="-15"/>
          <w:sz w:val="29"/>
          <w:szCs w:val="29"/>
        </w:rPr>
        <w:t>?</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The vast majority of patients with type 2 diabetes initially had</w:t>
      </w:r>
      <w:r>
        <w:rPr>
          <w:rStyle w:val="apple-converted-space"/>
          <w:rFonts w:ascii="Arial" w:hAnsi="Arial" w:cs="Arial"/>
          <w:color w:val="111111"/>
          <w:sz w:val="20"/>
          <w:szCs w:val="20"/>
        </w:rPr>
        <w:t> </w:t>
      </w:r>
      <w:proofErr w:type="spellStart"/>
      <w:r>
        <w:rPr>
          <w:rFonts w:ascii="Arial" w:hAnsi="Arial" w:cs="Arial"/>
          <w:b/>
          <w:bCs/>
          <w:color w:val="111111"/>
          <w:sz w:val="20"/>
          <w:szCs w:val="20"/>
        </w:rPr>
        <w:t>prediabetes</w:t>
      </w:r>
      <w:proofErr w:type="spellEnd"/>
      <w:r>
        <w:rPr>
          <w:rFonts w:ascii="Arial" w:hAnsi="Arial" w:cs="Arial"/>
          <w:color w:val="111111"/>
          <w:sz w:val="20"/>
          <w:szCs w:val="20"/>
        </w:rPr>
        <w:t>. Their blood glucose levels where higher than normal, but not high enough to merit a diabetes diagnosis. The cells in the body are becoming resistant to insulin.</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Studies have indicated that even at the </w:t>
      </w:r>
      <w:proofErr w:type="spellStart"/>
      <w:r>
        <w:rPr>
          <w:rFonts w:ascii="Arial" w:hAnsi="Arial" w:cs="Arial"/>
          <w:color w:val="111111"/>
          <w:sz w:val="20"/>
          <w:szCs w:val="20"/>
        </w:rPr>
        <w:t>prediabetes</w:t>
      </w:r>
      <w:proofErr w:type="spellEnd"/>
      <w:r>
        <w:rPr>
          <w:rFonts w:ascii="Arial" w:hAnsi="Arial" w:cs="Arial"/>
          <w:color w:val="111111"/>
          <w:sz w:val="20"/>
          <w:szCs w:val="20"/>
        </w:rPr>
        <w:t xml:space="preserve"> stage, some damage to the circulatory system and the heart may already have occurred.</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 xml:space="preserve">Diabetes Is </w:t>
      </w:r>
      <w:proofErr w:type="gramStart"/>
      <w:r>
        <w:rPr>
          <w:rFonts w:ascii="Arial" w:hAnsi="Arial" w:cs="Arial"/>
          <w:b w:val="0"/>
          <w:bCs w:val="0"/>
          <w:color w:val="111111"/>
          <w:spacing w:val="-15"/>
          <w:sz w:val="29"/>
          <w:szCs w:val="29"/>
        </w:rPr>
        <w:t>A</w:t>
      </w:r>
      <w:proofErr w:type="gramEnd"/>
      <w:r>
        <w:rPr>
          <w:rFonts w:ascii="Arial" w:hAnsi="Arial" w:cs="Arial"/>
          <w:b w:val="0"/>
          <w:bCs w:val="0"/>
          <w:color w:val="111111"/>
          <w:spacing w:val="-15"/>
          <w:sz w:val="29"/>
          <w:szCs w:val="29"/>
        </w:rPr>
        <w:t xml:space="preserve"> Metabolism Disorder</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Diabetes (diabetes mellitus) is classed as a metabolism disorder. Metabolism refers to the way our bodies use digested food for energy and growth. Most of what we eat is broken down into glucose. Glucose is a form of sugar in the blood - it is the principal source of fuel for our bodies.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When our food is digested, the glucose makes its way into our bloodstream. Our cells use the glucose for energy and growth. However, glucose cannot enter our cells without insulin being present - insulin makes it possible for our cells to take in the glucose.</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lastRenderedPageBreak/>
        <w:t>Insulin is a hormone that is produced by the pancreas. After eating, the pancreas automatically releases an adequate quantity of insulin to move the glucose present in our blood into the cells, as soon as glucose enters the cells blood-glucose levels drop.</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A person with diabetes has a condition in which the quantity of glucose in the blood is too elevated (hyperglycemia). This is because the body </w:t>
      </w:r>
      <w:proofErr w:type="gramStart"/>
      <w:r>
        <w:rPr>
          <w:rFonts w:ascii="Arial" w:hAnsi="Arial" w:cs="Arial"/>
          <w:color w:val="111111"/>
          <w:sz w:val="20"/>
          <w:szCs w:val="20"/>
        </w:rPr>
        <w:t>either does</w:t>
      </w:r>
      <w:proofErr w:type="gramEnd"/>
      <w:r>
        <w:rPr>
          <w:rFonts w:ascii="Arial" w:hAnsi="Arial" w:cs="Arial"/>
          <w:color w:val="111111"/>
          <w:sz w:val="20"/>
          <w:szCs w:val="20"/>
        </w:rPr>
        <w:t xml:space="preserve"> not produce enough insulin, produces no insulin, or has cells that do not respond properly to the insulin the pancreas produces. This results in too much glucose building up in the blood. This excess blood glucose eventually passes out of the body in urine. So, even though the blood has plenty of glucose, the cells are not getting it for their essential energy and growth requirements.</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 xml:space="preserve">How </w:t>
      </w:r>
      <w:proofErr w:type="gramStart"/>
      <w:r>
        <w:rPr>
          <w:rFonts w:ascii="Arial" w:hAnsi="Arial" w:cs="Arial"/>
          <w:b w:val="0"/>
          <w:bCs w:val="0"/>
          <w:color w:val="111111"/>
          <w:spacing w:val="-15"/>
          <w:sz w:val="29"/>
          <w:szCs w:val="29"/>
        </w:rPr>
        <w:t>To</w:t>
      </w:r>
      <w:proofErr w:type="gramEnd"/>
      <w:r>
        <w:rPr>
          <w:rFonts w:ascii="Arial" w:hAnsi="Arial" w:cs="Arial"/>
          <w:b w:val="0"/>
          <w:bCs w:val="0"/>
          <w:color w:val="111111"/>
          <w:spacing w:val="-15"/>
          <w:sz w:val="29"/>
          <w:szCs w:val="29"/>
        </w:rPr>
        <w:t xml:space="preserve"> Determine Whether You Have Diabetes, </w:t>
      </w:r>
      <w:proofErr w:type="spellStart"/>
      <w:r>
        <w:rPr>
          <w:rFonts w:ascii="Arial" w:hAnsi="Arial" w:cs="Arial"/>
          <w:b w:val="0"/>
          <w:bCs w:val="0"/>
          <w:color w:val="111111"/>
          <w:spacing w:val="-15"/>
          <w:sz w:val="29"/>
          <w:szCs w:val="29"/>
        </w:rPr>
        <w:t>Prediabetes</w:t>
      </w:r>
      <w:proofErr w:type="spellEnd"/>
      <w:r>
        <w:rPr>
          <w:rFonts w:ascii="Arial" w:hAnsi="Arial" w:cs="Arial"/>
          <w:b w:val="0"/>
          <w:bCs w:val="0"/>
          <w:color w:val="111111"/>
          <w:spacing w:val="-15"/>
          <w:sz w:val="29"/>
          <w:szCs w:val="29"/>
        </w:rPr>
        <w:t xml:space="preserve"> or Neither</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Doctors can determine whether a patient has a normal metabolism, </w:t>
      </w:r>
      <w:proofErr w:type="spellStart"/>
      <w:r>
        <w:rPr>
          <w:rFonts w:ascii="Arial" w:hAnsi="Arial" w:cs="Arial"/>
          <w:color w:val="111111"/>
          <w:sz w:val="20"/>
          <w:szCs w:val="20"/>
        </w:rPr>
        <w:t>prediabetes</w:t>
      </w:r>
      <w:proofErr w:type="spellEnd"/>
      <w:r>
        <w:rPr>
          <w:rFonts w:ascii="Arial" w:hAnsi="Arial" w:cs="Arial"/>
          <w:color w:val="111111"/>
          <w:sz w:val="20"/>
          <w:szCs w:val="20"/>
        </w:rPr>
        <w:t xml:space="preserve"> or diabetes in one of three different ways - there are three possible tests:</w:t>
      </w:r>
    </w:p>
    <w:p w:rsidR="00D86A20" w:rsidRDefault="00D86A20" w:rsidP="00D86A20">
      <w:pPr>
        <w:numPr>
          <w:ilvl w:val="0"/>
          <w:numId w:val="6"/>
        </w:numPr>
        <w:shd w:val="clear" w:color="auto" w:fill="FFFFFF"/>
        <w:spacing w:after="150" w:line="324" w:lineRule="atLeast"/>
        <w:ind w:left="270"/>
        <w:rPr>
          <w:rFonts w:ascii="Arial" w:hAnsi="Arial" w:cs="Arial"/>
          <w:color w:val="111111"/>
          <w:sz w:val="20"/>
          <w:szCs w:val="20"/>
        </w:rPr>
      </w:pPr>
      <w:r>
        <w:rPr>
          <w:rFonts w:ascii="Arial" w:hAnsi="Arial" w:cs="Arial"/>
          <w:b/>
          <w:bCs/>
          <w:color w:val="111111"/>
          <w:sz w:val="20"/>
          <w:szCs w:val="20"/>
        </w:rPr>
        <w:t>The A1C test</w:t>
      </w:r>
      <w:r>
        <w:rPr>
          <w:rFonts w:ascii="Arial" w:hAnsi="Arial" w:cs="Arial"/>
          <w:color w:val="111111"/>
          <w:sz w:val="20"/>
          <w:szCs w:val="20"/>
        </w:rPr>
        <w:br/>
        <w:t>- at least 6.5% means diabetes</w:t>
      </w:r>
      <w:r>
        <w:rPr>
          <w:rFonts w:ascii="Arial" w:hAnsi="Arial" w:cs="Arial"/>
          <w:color w:val="111111"/>
          <w:sz w:val="20"/>
          <w:szCs w:val="20"/>
        </w:rPr>
        <w:br/>
        <w:t xml:space="preserve">- between 5.7% and 5.99% means </w:t>
      </w:r>
      <w:proofErr w:type="spellStart"/>
      <w:r>
        <w:rPr>
          <w:rFonts w:ascii="Arial" w:hAnsi="Arial" w:cs="Arial"/>
          <w:color w:val="111111"/>
          <w:sz w:val="20"/>
          <w:szCs w:val="20"/>
        </w:rPr>
        <w:t>prediabetes</w:t>
      </w:r>
      <w:proofErr w:type="spellEnd"/>
      <w:r>
        <w:rPr>
          <w:rFonts w:ascii="Arial" w:hAnsi="Arial" w:cs="Arial"/>
          <w:color w:val="111111"/>
          <w:sz w:val="20"/>
          <w:szCs w:val="20"/>
        </w:rPr>
        <w:br/>
        <w:t>- less than 5.7% means normal</w:t>
      </w:r>
    </w:p>
    <w:p w:rsidR="00D86A20" w:rsidRDefault="00D86A20" w:rsidP="00D86A20">
      <w:pPr>
        <w:numPr>
          <w:ilvl w:val="0"/>
          <w:numId w:val="6"/>
        </w:numPr>
        <w:shd w:val="clear" w:color="auto" w:fill="FFFFFF"/>
        <w:spacing w:after="150" w:line="324" w:lineRule="atLeast"/>
        <w:ind w:left="270"/>
        <w:rPr>
          <w:rFonts w:ascii="Arial" w:hAnsi="Arial" w:cs="Arial"/>
          <w:color w:val="111111"/>
          <w:sz w:val="20"/>
          <w:szCs w:val="20"/>
        </w:rPr>
      </w:pPr>
      <w:r>
        <w:rPr>
          <w:rFonts w:ascii="Arial" w:hAnsi="Arial" w:cs="Arial"/>
          <w:b/>
          <w:bCs/>
          <w:color w:val="111111"/>
          <w:sz w:val="20"/>
          <w:szCs w:val="20"/>
        </w:rPr>
        <w:t>The FPG (fasting plasma glucose) test</w:t>
      </w:r>
      <w:r>
        <w:rPr>
          <w:rFonts w:ascii="Arial" w:hAnsi="Arial" w:cs="Arial"/>
          <w:color w:val="111111"/>
          <w:sz w:val="20"/>
          <w:szCs w:val="20"/>
        </w:rPr>
        <w:br/>
        <w:t>- at least 126 mg/dl means diabetes</w:t>
      </w:r>
      <w:r>
        <w:rPr>
          <w:rFonts w:ascii="Arial" w:hAnsi="Arial" w:cs="Arial"/>
          <w:color w:val="111111"/>
          <w:sz w:val="20"/>
          <w:szCs w:val="20"/>
        </w:rPr>
        <w:br/>
        <w:t xml:space="preserve">- between 100 mg/dl and 125.99 mg/dl means </w:t>
      </w:r>
      <w:proofErr w:type="spellStart"/>
      <w:r>
        <w:rPr>
          <w:rFonts w:ascii="Arial" w:hAnsi="Arial" w:cs="Arial"/>
          <w:color w:val="111111"/>
          <w:sz w:val="20"/>
          <w:szCs w:val="20"/>
        </w:rPr>
        <w:t>prediabetes</w:t>
      </w:r>
      <w:proofErr w:type="spellEnd"/>
      <w:r>
        <w:rPr>
          <w:rFonts w:ascii="Arial" w:hAnsi="Arial" w:cs="Arial"/>
          <w:color w:val="111111"/>
          <w:sz w:val="20"/>
          <w:szCs w:val="20"/>
        </w:rPr>
        <w:br/>
        <w:t>- less than 100 mg/dl means normal</w:t>
      </w:r>
      <w:r>
        <w:rPr>
          <w:rFonts w:ascii="Arial" w:hAnsi="Arial" w:cs="Arial"/>
          <w:color w:val="111111"/>
          <w:sz w:val="20"/>
          <w:szCs w:val="20"/>
        </w:rPr>
        <w:br/>
      </w:r>
      <w:r>
        <w:rPr>
          <w:rFonts w:ascii="Arial" w:hAnsi="Arial" w:cs="Arial"/>
          <w:i/>
          <w:iCs/>
          <w:color w:val="111111"/>
          <w:sz w:val="20"/>
          <w:szCs w:val="20"/>
        </w:rPr>
        <w:t>An abnormal reading following the FPG means the patient has impaired fasting glucose (IFG)</w:t>
      </w:r>
    </w:p>
    <w:p w:rsidR="00D86A20" w:rsidRDefault="00D86A20" w:rsidP="00D86A20">
      <w:pPr>
        <w:numPr>
          <w:ilvl w:val="0"/>
          <w:numId w:val="6"/>
        </w:numPr>
        <w:shd w:val="clear" w:color="auto" w:fill="FFFFFF"/>
        <w:spacing w:after="150" w:line="324" w:lineRule="atLeast"/>
        <w:ind w:left="270"/>
        <w:rPr>
          <w:rFonts w:ascii="Arial" w:hAnsi="Arial" w:cs="Arial"/>
          <w:color w:val="111111"/>
          <w:sz w:val="20"/>
          <w:szCs w:val="20"/>
        </w:rPr>
      </w:pPr>
      <w:r>
        <w:rPr>
          <w:rFonts w:ascii="Arial" w:hAnsi="Arial" w:cs="Arial"/>
          <w:b/>
          <w:bCs/>
          <w:color w:val="111111"/>
          <w:sz w:val="20"/>
          <w:szCs w:val="20"/>
        </w:rPr>
        <w:t>The OGTT (oral glucose tolerance test)</w:t>
      </w:r>
      <w:r>
        <w:rPr>
          <w:rStyle w:val="apple-converted-space"/>
          <w:rFonts w:ascii="Arial" w:hAnsi="Arial" w:cs="Arial"/>
          <w:b/>
          <w:bCs/>
          <w:color w:val="111111"/>
          <w:sz w:val="20"/>
          <w:szCs w:val="20"/>
        </w:rPr>
        <w:t> </w:t>
      </w:r>
      <w:r>
        <w:rPr>
          <w:rFonts w:ascii="Arial" w:hAnsi="Arial" w:cs="Arial"/>
          <w:color w:val="111111"/>
          <w:sz w:val="20"/>
          <w:szCs w:val="20"/>
        </w:rPr>
        <w:br/>
        <w:t>- at least 200 mg/dl means diabetes</w:t>
      </w:r>
      <w:r>
        <w:rPr>
          <w:rFonts w:ascii="Arial" w:hAnsi="Arial" w:cs="Arial"/>
          <w:color w:val="111111"/>
          <w:sz w:val="20"/>
          <w:szCs w:val="20"/>
        </w:rPr>
        <w:br/>
        <w:t xml:space="preserve">- between 140 and 199.9 mg/dl means </w:t>
      </w:r>
      <w:proofErr w:type="spellStart"/>
      <w:r>
        <w:rPr>
          <w:rFonts w:ascii="Arial" w:hAnsi="Arial" w:cs="Arial"/>
          <w:color w:val="111111"/>
          <w:sz w:val="20"/>
          <w:szCs w:val="20"/>
        </w:rPr>
        <w:t>prediabetes</w:t>
      </w:r>
      <w:proofErr w:type="spellEnd"/>
      <w:r>
        <w:rPr>
          <w:rFonts w:ascii="Arial" w:hAnsi="Arial" w:cs="Arial"/>
          <w:color w:val="111111"/>
          <w:sz w:val="20"/>
          <w:szCs w:val="20"/>
        </w:rPr>
        <w:br/>
        <w:t>- less than 140 mg/dl means normal</w:t>
      </w:r>
      <w:r>
        <w:rPr>
          <w:rFonts w:ascii="Arial" w:hAnsi="Arial" w:cs="Arial"/>
          <w:color w:val="111111"/>
          <w:sz w:val="20"/>
          <w:szCs w:val="20"/>
        </w:rPr>
        <w:br/>
      </w:r>
      <w:r>
        <w:rPr>
          <w:rFonts w:ascii="Arial" w:hAnsi="Arial" w:cs="Arial"/>
          <w:i/>
          <w:iCs/>
          <w:color w:val="111111"/>
          <w:sz w:val="20"/>
          <w:szCs w:val="20"/>
        </w:rPr>
        <w:t>An abnormal reading following the OGTT means the patient has impaired glucose tolerance (IGT)</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t>Why Is It Called Diabetes Mellitus?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 xml:space="preserve">Diabetes comes from Greek, and it means a "siphon". </w:t>
      </w:r>
      <w:proofErr w:type="spellStart"/>
      <w:r>
        <w:rPr>
          <w:rFonts w:ascii="Arial" w:hAnsi="Arial" w:cs="Arial"/>
          <w:color w:val="111111"/>
          <w:sz w:val="20"/>
          <w:szCs w:val="20"/>
        </w:rPr>
        <w:t>Aretus</w:t>
      </w:r>
      <w:proofErr w:type="spellEnd"/>
      <w:r>
        <w:rPr>
          <w:rFonts w:ascii="Arial" w:hAnsi="Arial" w:cs="Arial"/>
          <w:color w:val="111111"/>
          <w:sz w:val="20"/>
          <w:szCs w:val="20"/>
        </w:rPr>
        <w:t xml:space="preserve"> the </w:t>
      </w:r>
      <w:proofErr w:type="spellStart"/>
      <w:r>
        <w:rPr>
          <w:rFonts w:ascii="Arial" w:hAnsi="Arial" w:cs="Arial"/>
          <w:color w:val="111111"/>
          <w:sz w:val="20"/>
          <w:szCs w:val="20"/>
        </w:rPr>
        <w:t>Cappadocian</w:t>
      </w:r>
      <w:proofErr w:type="spellEnd"/>
      <w:r>
        <w:rPr>
          <w:rFonts w:ascii="Arial" w:hAnsi="Arial" w:cs="Arial"/>
          <w:color w:val="111111"/>
          <w:sz w:val="20"/>
          <w:szCs w:val="20"/>
        </w:rPr>
        <w:t>, a Greek physician during the second century A.D., named the condition</w:t>
      </w:r>
      <w:r>
        <w:rPr>
          <w:rStyle w:val="apple-converted-space"/>
          <w:rFonts w:ascii="Arial" w:hAnsi="Arial" w:cs="Arial"/>
          <w:color w:val="111111"/>
          <w:sz w:val="20"/>
          <w:szCs w:val="20"/>
        </w:rPr>
        <w:t> </w:t>
      </w:r>
      <w:proofErr w:type="spellStart"/>
      <w:r>
        <w:rPr>
          <w:rFonts w:ascii="Arial" w:hAnsi="Arial" w:cs="Arial"/>
          <w:i/>
          <w:iCs/>
          <w:color w:val="111111"/>
          <w:sz w:val="20"/>
          <w:szCs w:val="20"/>
        </w:rPr>
        <w:t>diabainein</w:t>
      </w:r>
      <w:proofErr w:type="spellEnd"/>
      <w:r>
        <w:rPr>
          <w:rFonts w:ascii="Arial" w:hAnsi="Arial" w:cs="Arial"/>
          <w:color w:val="111111"/>
          <w:sz w:val="20"/>
          <w:szCs w:val="20"/>
        </w:rPr>
        <w:t>. He described patients who were passing too much water (</w:t>
      </w:r>
      <w:proofErr w:type="spellStart"/>
      <w:r>
        <w:rPr>
          <w:rFonts w:ascii="Arial" w:hAnsi="Arial" w:cs="Arial"/>
          <w:color w:val="111111"/>
          <w:sz w:val="20"/>
          <w:szCs w:val="20"/>
        </w:rPr>
        <w:t>polyuria</w:t>
      </w:r>
      <w:proofErr w:type="spellEnd"/>
      <w:r>
        <w:rPr>
          <w:rFonts w:ascii="Arial" w:hAnsi="Arial" w:cs="Arial"/>
          <w:color w:val="111111"/>
          <w:sz w:val="20"/>
          <w:szCs w:val="20"/>
        </w:rPr>
        <w:t>) - like a siphon. The word became "diabetes" from the English adoption of the Medieval Latin diabetes.</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In 1675, Thomas Willis added mellitus to the term, although it is commonly referred to simply as diabetes.</w:t>
      </w:r>
      <w:r>
        <w:rPr>
          <w:rStyle w:val="apple-converted-space"/>
          <w:rFonts w:ascii="Arial" w:hAnsi="Arial" w:cs="Arial"/>
          <w:color w:val="111111"/>
          <w:sz w:val="20"/>
          <w:szCs w:val="20"/>
        </w:rPr>
        <w:t> </w:t>
      </w:r>
      <w:r>
        <w:rPr>
          <w:rFonts w:ascii="Arial" w:hAnsi="Arial" w:cs="Arial"/>
          <w:i/>
          <w:iCs/>
          <w:color w:val="111111"/>
          <w:sz w:val="20"/>
          <w:szCs w:val="20"/>
        </w:rPr>
        <w:t>Mel</w:t>
      </w:r>
      <w:r>
        <w:rPr>
          <w:rStyle w:val="apple-converted-space"/>
          <w:rFonts w:ascii="Arial" w:hAnsi="Arial" w:cs="Arial"/>
          <w:color w:val="111111"/>
          <w:sz w:val="20"/>
          <w:szCs w:val="20"/>
        </w:rPr>
        <w:t> </w:t>
      </w:r>
      <w:r>
        <w:rPr>
          <w:rFonts w:ascii="Arial" w:hAnsi="Arial" w:cs="Arial"/>
          <w:color w:val="111111"/>
          <w:sz w:val="20"/>
          <w:szCs w:val="20"/>
        </w:rPr>
        <w:t>in Latin means "honey"; the urine and blood of people with diabetes has excess glucose, and glucose is sweet like honey. Diabetes mellitus could literally mean "siphoning off sweet water".</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In ancient China people observed that ants would be attracted to some people's urine, because it was sweet. The term "Sweet Urine Disease" was coined.</w:t>
      </w:r>
    </w:p>
    <w:p w:rsidR="00D86A20" w:rsidRDefault="00D86A20" w:rsidP="00D86A20">
      <w:pPr>
        <w:pStyle w:val="Heading2"/>
        <w:shd w:val="clear" w:color="auto" w:fill="FFFFFF"/>
        <w:spacing w:before="0" w:beforeAutospacing="0" w:after="150" w:afterAutospacing="0" w:line="264" w:lineRule="atLeast"/>
        <w:rPr>
          <w:rFonts w:ascii="Arial" w:hAnsi="Arial" w:cs="Arial"/>
          <w:b w:val="0"/>
          <w:bCs w:val="0"/>
          <w:color w:val="111111"/>
          <w:spacing w:val="-15"/>
          <w:sz w:val="29"/>
          <w:szCs w:val="29"/>
        </w:rPr>
      </w:pPr>
      <w:r>
        <w:rPr>
          <w:rFonts w:ascii="Arial" w:hAnsi="Arial" w:cs="Arial"/>
          <w:b w:val="0"/>
          <w:bCs w:val="0"/>
          <w:color w:val="111111"/>
          <w:spacing w:val="-15"/>
          <w:sz w:val="29"/>
          <w:szCs w:val="29"/>
        </w:rPr>
        <w:lastRenderedPageBreak/>
        <w:t xml:space="preserve">Controlling Diabetes - Treatment Is Effective </w:t>
      </w:r>
      <w:proofErr w:type="gramStart"/>
      <w:r>
        <w:rPr>
          <w:rFonts w:ascii="Arial" w:hAnsi="Arial" w:cs="Arial"/>
          <w:b w:val="0"/>
          <w:bCs w:val="0"/>
          <w:color w:val="111111"/>
          <w:spacing w:val="-15"/>
          <w:sz w:val="29"/>
          <w:szCs w:val="29"/>
        </w:rPr>
        <w:t>And</w:t>
      </w:r>
      <w:proofErr w:type="gramEnd"/>
      <w:r>
        <w:rPr>
          <w:rFonts w:ascii="Arial" w:hAnsi="Arial" w:cs="Arial"/>
          <w:b w:val="0"/>
          <w:bCs w:val="0"/>
          <w:color w:val="111111"/>
          <w:spacing w:val="-15"/>
          <w:sz w:val="29"/>
          <w:szCs w:val="29"/>
        </w:rPr>
        <w:t xml:space="preserve"> Important</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b/>
          <w:bCs/>
          <w:color w:val="111111"/>
          <w:sz w:val="20"/>
          <w:szCs w:val="20"/>
        </w:rPr>
        <w:t>All types of diabetes are treatable</w:t>
      </w:r>
      <w:r>
        <w:rPr>
          <w:rFonts w:ascii="Arial" w:hAnsi="Arial" w:cs="Arial"/>
          <w:color w:val="111111"/>
          <w:sz w:val="20"/>
          <w:szCs w:val="20"/>
        </w:rPr>
        <w:t xml:space="preserve">. Diabetes type 1 lasts a lifetime, there is no known cure. Type 2 usually lasts a </w:t>
      </w:r>
      <w:proofErr w:type="gramStart"/>
      <w:r>
        <w:rPr>
          <w:rFonts w:ascii="Arial" w:hAnsi="Arial" w:cs="Arial"/>
          <w:color w:val="111111"/>
          <w:sz w:val="20"/>
          <w:szCs w:val="20"/>
        </w:rPr>
        <w:t>lifetime,</w:t>
      </w:r>
      <w:proofErr w:type="gramEnd"/>
      <w:r>
        <w:rPr>
          <w:rFonts w:ascii="Arial" w:hAnsi="Arial" w:cs="Arial"/>
          <w:color w:val="111111"/>
          <w:sz w:val="20"/>
          <w:szCs w:val="20"/>
        </w:rPr>
        <w:t xml:space="preserve"> however, some people have managed to get rid of their symptoms without medication, through a combination of exercise, diet and body weight control.</w:t>
      </w:r>
    </w:p>
    <w:p w:rsidR="00D86A20" w:rsidRDefault="00D86A20" w:rsidP="00D86A20">
      <w:pPr>
        <w:shd w:val="clear" w:color="auto" w:fill="FFFFFF"/>
        <w:spacing w:line="336" w:lineRule="atLeast"/>
        <w:jc w:val="center"/>
        <w:rPr>
          <w:rFonts w:ascii="Arial" w:hAnsi="Arial" w:cs="Arial"/>
          <w:color w:val="111111"/>
          <w:sz w:val="17"/>
          <w:szCs w:val="17"/>
        </w:rPr>
      </w:pPr>
      <w:r>
        <w:rPr>
          <w:rFonts w:ascii="Arial" w:hAnsi="Arial" w:cs="Arial"/>
          <w:noProof/>
          <w:color w:val="111111"/>
          <w:sz w:val="17"/>
          <w:szCs w:val="17"/>
        </w:rPr>
        <w:drawing>
          <wp:inline distT="0" distB="0" distL="0" distR="0">
            <wp:extent cx="4000500" cy="2724150"/>
            <wp:effectExtent l="19050" t="0" r="0" b="0"/>
            <wp:docPr id="5" name="Picture 5" descr="Diabetes equipment and a healthy break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betes equipment and a healthy breakfast"/>
                    <pic:cNvPicPr>
                      <a:picLocks noChangeAspect="1" noChangeArrowheads="1"/>
                    </pic:cNvPicPr>
                  </pic:nvPicPr>
                  <pic:blipFill>
                    <a:blip r:embed="rId35"/>
                    <a:srcRect/>
                    <a:stretch>
                      <a:fillRect/>
                    </a:stretch>
                  </pic:blipFill>
                  <pic:spPr bwMode="auto">
                    <a:xfrm>
                      <a:off x="0" y="0"/>
                      <a:ext cx="4000500" cy="2724150"/>
                    </a:xfrm>
                    <a:prstGeom prst="rect">
                      <a:avLst/>
                    </a:prstGeom>
                    <a:noFill/>
                    <a:ln w="9525">
                      <a:noFill/>
                      <a:miter lim="800000"/>
                      <a:headEnd/>
                      <a:tailEnd/>
                    </a:ln>
                  </pic:spPr>
                </pic:pic>
              </a:graphicData>
            </a:graphic>
          </wp:inline>
        </w:drawing>
      </w:r>
      <w:r>
        <w:rPr>
          <w:rFonts w:ascii="Arial" w:hAnsi="Arial" w:cs="Arial"/>
          <w:color w:val="111111"/>
          <w:sz w:val="17"/>
          <w:szCs w:val="17"/>
        </w:rPr>
        <w:br/>
        <w:t>Special diets can help sufferers of type 2 diabetes control the condition.</w:t>
      </w:r>
    </w:p>
    <w:p w:rsidR="00D86A20" w:rsidRDefault="00D86A20" w:rsidP="00D86A20">
      <w:pPr>
        <w:pStyle w:val="NormalWeb"/>
        <w:shd w:val="clear" w:color="auto" w:fill="FFFFFF"/>
        <w:spacing w:before="0" w:beforeAutospacing="0" w:after="0" w:afterAutospacing="0" w:line="275" w:lineRule="atLeast"/>
        <w:rPr>
          <w:rFonts w:ascii="Arial" w:hAnsi="Arial" w:cs="Arial"/>
          <w:color w:val="111111"/>
          <w:sz w:val="20"/>
          <w:szCs w:val="20"/>
        </w:rPr>
      </w:pPr>
      <w:r>
        <w:rPr>
          <w:rFonts w:ascii="Arial" w:hAnsi="Arial" w:cs="Arial"/>
          <w:color w:val="111111"/>
          <w:sz w:val="20"/>
          <w:szCs w:val="20"/>
        </w:rPr>
        <w:t xml:space="preserve">Researchers from the Mayo Clinic Arizona in Scottsdale showed that gastric bypass surgery can reverse type </w:t>
      </w:r>
      <w:proofErr w:type="gramStart"/>
      <w:r>
        <w:rPr>
          <w:rFonts w:ascii="Arial" w:hAnsi="Arial" w:cs="Arial"/>
          <w:color w:val="111111"/>
          <w:sz w:val="20"/>
          <w:szCs w:val="20"/>
        </w:rPr>
        <w:t>2 diabetes in a high proportion of patients</w:t>
      </w:r>
      <w:proofErr w:type="gramEnd"/>
      <w:r>
        <w:rPr>
          <w:rFonts w:ascii="Arial" w:hAnsi="Arial" w:cs="Arial"/>
          <w:color w:val="111111"/>
          <w:sz w:val="20"/>
          <w:szCs w:val="20"/>
        </w:rPr>
        <w:t xml:space="preserve">. They added that within three to five years the disease recurs in approximately 21% of them. </w:t>
      </w:r>
      <w:proofErr w:type="spellStart"/>
      <w:r>
        <w:rPr>
          <w:rFonts w:ascii="Arial" w:hAnsi="Arial" w:cs="Arial"/>
          <w:color w:val="111111"/>
          <w:sz w:val="20"/>
          <w:szCs w:val="20"/>
        </w:rPr>
        <w:t>Yessica</w:t>
      </w:r>
      <w:proofErr w:type="spellEnd"/>
      <w:r>
        <w:rPr>
          <w:rFonts w:ascii="Arial" w:hAnsi="Arial" w:cs="Arial"/>
          <w:color w:val="111111"/>
          <w:sz w:val="20"/>
          <w:szCs w:val="20"/>
        </w:rPr>
        <w:t xml:space="preserve"> Ramos, MD., said "The recurrence rate was mainly influenced by a longstanding history of Type 2 diabetes before the surgery. This suggests that early surgical intervention in the obese, diabetic population will improve the durability of remission of Type 2 diabetes." (</w:t>
      </w:r>
      <w:hyperlink r:id="rId36" w:history="1">
        <w:r>
          <w:rPr>
            <w:rStyle w:val="Hyperlink"/>
            <w:rFonts w:ascii="Arial" w:hAnsi="Arial" w:cs="Arial"/>
            <w:color w:val="0164C8"/>
            <w:sz w:val="20"/>
            <w:szCs w:val="20"/>
            <w:bdr w:val="none" w:sz="0" w:space="0" w:color="auto" w:frame="1"/>
          </w:rPr>
          <w:t>Link to article</w:t>
        </w:r>
      </w:hyperlink>
      <w:r>
        <w:rPr>
          <w:rFonts w:ascii="Arial" w:hAnsi="Arial" w:cs="Arial"/>
          <w:color w:val="111111"/>
          <w:sz w:val="20"/>
          <w:szCs w:val="20"/>
        </w:rPr>
        <w:t>)</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Patients with type 1 are treated with regular insulin injections, as well as a special diet and exercise.</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Patients with Type 2 diabetes are usually treated with tablets, exercise and a special diet, but sometimes insulin injections are also required.</w:t>
      </w:r>
    </w:p>
    <w:p w:rsidR="00D86A20" w:rsidRDefault="00D86A20" w:rsidP="00D86A20">
      <w:pPr>
        <w:pStyle w:val="NormalWeb"/>
        <w:shd w:val="clear" w:color="auto" w:fill="FFFFFF"/>
        <w:spacing w:before="120" w:beforeAutospacing="0" w:after="240" w:afterAutospacing="0" w:line="275" w:lineRule="atLeast"/>
        <w:rPr>
          <w:rFonts w:ascii="Arial" w:hAnsi="Arial" w:cs="Arial"/>
          <w:color w:val="111111"/>
          <w:sz w:val="20"/>
          <w:szCs w:val="20"/>
        </w:rPr>
      </w:pPr>
      <w:r>
        <w:rPr>
          <w:rFonts w:ascii="Arial" w:hAnsi="Arial" w:cs="Arial"/>
          <w:color w:val="111111"/>
          <w:sz w:val="20"/>
          <w:szCs w:val="20"/>
        </w:rPr>
        <w:t>If diabetes is not adequately controlled the patient has a significantly higher risk of developing complications.</w:t>
      </w:r>
    </w:p>
    <w:p w:rsidR="00D86A20" w:rsidRDefault="00D86A20"/>
    <w:sectPr w:rsidR="00D86A20" w:rsidSect="001871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B0A8A"/>
    <w:multiLevelType w:val="multilevel"/>
    <w:tmpl w:val="DD8AA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D09FD"/>
    <w:multiLevelType w:val="multilevel"/>
    <w:tmpl w:val="D19A8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563C3"/>
    <w:multiLevelType w:val="multilevel"/>
    <w:tmpl w:val="3F4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9A06D2"/>
    <w:multiLevelType w:val="multilevel"/>
    <w:tmpl w:val="D1A8A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064B01"/>
    <w:multiLevelType w:val="multilevel"/>
    <w:tmpl w:val="753C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F27E9"/>
    <w:multiLevelType w:val="multilevel"/>
    <w:tmpl w:val="A2DA2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A20"/>
    <w:rsid w:val="0018711F"/>
    <w:rsid w:val="00D86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1F"/>
  </w:style>
  <w:style w:type="paragraph" w:styleId="Heading1">
    <w:name w:val="heading 1"/>
    <w:basedOn w:val="Normal"/>
    <w:next w:val="Normal"/>
    <w:link w:val="Heading1Char"/>
    <w:uiPriority w:val="9"/>
    <w:qFormat/>
    <w:rsid w:val="00D86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6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ckfactstitle">
    <w:name w:val="quick_facts_title"/>
    <w:basedOn w:val="DefaultParagraphFont"/>
    <w:rsid w:val="00D86A20"/>
  </w:style>
  <w:style w:type="character" w:customStyle="1" w:styleId="Heading2Char">
    <w:name w:val="Heading 2 Char"/>
    <w:basedOn w:val="DefaultParagraphFont"/>
    <w:link w:val="Heading2"/>
    <w:uiPriority w:val="9"/>
    <w:rsid w:val="00D86A20"/>
    <w:rPr>
      <w:rFonts w:ascii="Times New Roman" w:eastAsia="Times New Roman" w:hAnsi="Times New Roman" w:cs="Times New Roman"/>
      <w:b/>
      <w:bCs/>
      <w:sz w:val="36"/>
      <w:szCs w:val="36"/>
    </w:rPr>
  </w:style>
  <w:style w:type="character" w:styleId="Strong">
    <w:name w:val="Strong"/>
    <w:basedOn w:val="DefaultParagraphFont"/>
    <w:uiPriority w:val="22"/>
    <w:qFormat/>
    <w:rsid w:val="00D86A20"/>
    <w:rPr>
      <w:b/>
      <w:bCs/>
    </w:rPr>
  </w:style>
  <w:style w:type="character" w:customStyle="1" w:styleId="apple-converted-space">
    <w:name w:val="apple-converted-space"/>
    <w:basedOn w:val="DefaultParagraphFont"/>
    <w:rsid w:val="00D86A20"/>
  </w:style>
  <w:style w:type="character" w:styleId="Hyperlink">
    <w:name w:val="Hyperlink"/>
    <w:basedOn w:val="DefaultParagraphFont"/>
    <w:uiPriority w:val="99"/>
    <w:semiHidden/>
    <w:unhideWhenUsed/>
    <w:rsid w:val="00D86A20"/>
    <w:rPr>
      <w:color w:val="0000FF"/>
      <w:u w:val="single"/>
    </w:rPr>
  </w:style>
  <w:style w:type="paragraph" w:styleId="BalloonText">
    <w:name w:val="Balloon Text"/>
    <w:basedOn w:val="Normal"/>
    <w:link w:val="BalloonTextChar"/>
    <w:uiPriority w:val="99"/>
    <w:semiHidden/>
    <w:unhideWhenUsed/>
    <w:rsid w:val="00D86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A20"/>
    <w:rPr>
      <w:rFonts w:ascii="Tahoma" w:hAnsi="Tahoma" w:cs="Tahoma"/>
      <w:sz w:val="16"/>
      <w:szCs w:val="16"/>
    </w:rPr>
  </w:style>
  <w:style w:type="character" w:customStyle="1" w:styleId="Heading1Char">
    <w:name w:val="Heading 1 Char"/>
    <w:basedOn w:val="DefaultParagraphFont"/>
    <w:link w:val="Heading1"/>
    <w:uiPriority w:val="9"/>
    <w:rsid w:val="00D86A20"/>
    <w:rPr>
      <w:rFonts w:asciiTheme="majorHAnsi" w:eastAsiaTheme="majorEastAsia" w:hAnsiTheme="majorHAnsi" w:cstheme="majorBidi"/>
      <w:b/>
      <w:bCs/>
      <w:color w:val="365F91" w:themeColor="accent1" w:themeShade="BF"/>
      <w:sz w:val="28"/>
      <w:szCs w:val="28"/>
    </w:rPr>
  </w:style>
  <w:style w:type="character" w:customStyle="1" w:styleId="screenonly">
    <w:name w:val="screen_only"/>
    <w:basedOn w:val="DefaultParagraphFont"/>
    <w:rsid w:val="00D86A20"/>
  </w:style>
  <w:style w:type="character" w:customStyle="1" w:styleId="breadcrumb">
    <w:name w:val="breadcrumb"/>
    <w:basedOn w:val="DefaultParagraphFont"/>
    <w:rsid w:val="00D86A20"/>
  </w:style>
  <w:style w:type="character" w:customStyle="1" w:styleId="visuallyhidden">
    <w:name w:val="visuallyhidden"/>
    <w:basedOn w:val="DefaultParagraphFont"/>
    <w:rsid w:val="00D86A20"/>
  </w:style>
</w:styles>
</file>

<file path=word/webSettings.xml><?xml version="1.0" encoding="utf-8"?>
<w:webSettings xmlns:r="http://schemas.openxmlformats.org/officeDocument/2006/relationships" xmlns:w="http://schemas.openxmlformats.org/wordprocessingml/2006/main">
  <w:divs>
    <w:div w:id="405495204">
      <w:bodyDiv w:val="1"/>
      <w:marLeft w:val="0"/>
      <w:marRight w:val="0"/>
      <w:marTop w:val="0"/>
      <w:marBottom w:val="0"/>
      <w:divBdr>
        <w:top w:val="none" w:sz="0" w:space="0" w:color="auto"/>
        <w:left w:val="none" w:sz="0" w:space="0" w:color="auto"/>
        <w:bottom w:val="none" w:sz="0" w:space="0" w:color="auto"/>
        <w:right w:val="none" w:sz="0" w:space="0" w:color="auto"/>
      </w:divBdr>
      <w:divsChild>
        <w:div w:id="227496349">
          <w:marLeft w:val="300"/>
          <w:marRight w:val="0"/>
          <w:marTop w:val="150"/>
          <w:marBottom w:val="135"/>
          <w:divBdr>
            <w:top w:val="single" w:sz="6" w:space="8" w:color="D7E8E0"/>
            <w:left w:val="single" w:sz="6" w:space="8" w:color="D7E8E0"/>
            <w:bottom w:val="single" w:sz="6" w:space="8" w:color="D7E8E0"/>
            <w:right w:val="single" w:sz="6" w:space="8" w:color="D7E8E0"/>
          </w:divBdr>
        </w:div>
      </w:divsChild>
    </w:div>
    <w:div w:id="930896527">
      <w:bodyDiv w:val="1"/>
      <w:marLeft w:val="0"/>
      <w:marRight w:val="0"/>
      <w:marTop w:val="0"/>
      <w:marBottom w:val="0"/>
      <w:divBdr>
        <w:top w:val="none" w:sz="0" w:space="0" w:color="auto"/>
        <w:left w:val="none" w:sz="0" w:space="0" w:color="auto"/>
        <w:bottom w:val="none" w:sz="0" w:space="0" w:color="auto"/>
        <w:right w:val="none" w:sz="0" w:space="0" w:color="auto"/>
      </w:divBdr>
      <w:divsChild>
        <w:div w:id="280382651">
          <w:marLeft w:val="0"/>
          <w:marRight w:val="0"/>
          <w:marTop w:val="450"/>
          <w:marBottom w:val="300"/>
          <w:divBdr>
            <w:top w:val="single" w:sz="6" w:space="0" w:color="DDDDDD"/>
            <w:left w:val="single" w:sz="6" w:space="0" w:color="DDDDDD"/>
            <w:bottom w:val="single" w:sz="6" w:space="0" w:color="DDDDDD"/>
            <w:right w:val="single" w:sz="6" w:space="0" w:color="DDDDDD"/>
          </w:divBdr>
        </w:div>
      </w:divsChild>
    </w:div>
    <w:div w:id="1308516233">
      <w:bodyDiv w:val="1"/>
      <w:marLeft w:val="0"/>
      <w:marRight w:val="0"/>
      <w:marTop w:val="0"/>
      <w:marBottom w:val="0"/>
      <w:divBdr>
        <w:top w:val="none" w:sz="0" w:space="0" w:color="auto"/>
        <w:left w:val="none" w:sz="0" w:space="0" w:color="auto"/>
        <w:bottom w:val="none" w:sz="0" w:space="0" w:color="auto"/>
        <w:right w:val="none" w:sz="0" w:space="0" w:color="auto"/>
      </w:divBdr>
      <w:divsChild>
        <w:div w:id="865562324">
          <w:marLeft w:val="0"/>
          <w:marRight w:val="0"/>
          <w:marTop w:val="0"/>
          <w:marBottom w:val="0"/>
          <w:divBdr>
            <w:top w:val="none" w:sz="0" w:space="0" w:color="auto"/>
            <w:left w:val="none" w:sz="0" w:space="0" w:color="auto"/>
            <w:bottom w:val="none" w:sz="0" w:space="0" w:color="auto"/>
            <w:right w:val="none" w:sz="0" w:space="0" w:color="auto"/>
          </w:divBdr>
          <w:divsChild>
            <w:div w:id="1503159207">
              <w:marLeft w:val="0"/>
              <w:marRight w:val="0"/>
              <w:marTop w:val="0"/>
              <w:marBottom w:val="300"/>
              <w:divBdr>
                <w:top w:val="single" w:sz="6" w:space="0" w:color="3B7D61"/>
                <w:left w:val="single" w:sz="6" w:space="0" w:color="3B7D61"/>
                <w:bottom w:val="single" w:sz="6" w:space="0" w:color="3B7D61"/>
                <w:right w:val="single" w:sz="6" w:space="0" w:color="3B7D61"/>
              </w:divBdr>
            </w:div>
          </w:divsChild>
        </w:div>
        <w:div w:id="691226294">
          <w:marLeft w:val="0"/>
          <w:marRight w:val="0"/>
          <w:marTop w:val="0"/>
          <w:marBottom w:val="0"/>
          <w:divBdr>
            <w:top w:val="none" w:sz="0" w:space="0" w:color="auto"/>
            <w:left w:val="none" w:sz="0" w:space="0" w:color="auto"/>
            <w:bottom w:val="none" w:sz="0" w:space="0" w:color="auto"/>
            <w:right w:val="none" w:sz="0" w:space="0" w:color="auto"/>
          </w:divBdr>
          <w:divsChild>
            <w:div w:id="1541434737">
              <w:marLeft w:val="0"/>
              <w:marRight w:val="0"/>
              <w:marTop w:val="0"/>
              <w:marBottom w:val="0"/>
              <w:divBdr>
                <w:top w:val="none" w:sz="0" w:space="0" w:color="auto"/>
                <w:left w:val="none" w:sz="0" w:space="0" w:color="auto"/>
                <w:bottom w:val="none" w:sz="0" w:space="0" w:color="auto"/>
                <w:right w:val="none" w:sz="0" w:space="0" w:color="auto"/>
              </w:divBdr>
              <w:divsChild>
                <w:div w:id="1855730093">
                  <w:marLeft w:val="0"/>
                  <w:marRight w:val="0"/>
                  <w:marTop w:val="0"/>
                  <w:marBottom w:val="0"/>
                  <w:divBdr>
                    <w:top w:val="none" w:sz="0" w:space="0" w:color="auto"/>
                    <w:left w:val="none" w:sz="0" w:space="0" w:color="auto"/>
                    <w:bottom w:val="none" w:sz="0" w:space="0" w:color="auto"/>
                    <w:right w:val="none" w:sz="0" w:space="0" w:color="auto"/>
                  </w:divBdr>
                </w:div>
              </w:divsChild>
            </w:div>
            <w:div w:id="1097289756">
              <w:marLeft w:val="0"/>
              <w:marRight w:val="0"/>
              <w:marTop w:val="0"/>
              <w:marBottom w:val="450"/>
              <w:divBdr>
                <w:top w:val="single" w:sz="6" w:space="8" w:color="D7E8E0"/>
                <w:left w:val="single" w:sz="6" w:space="0" w:color="D7E8E0"/>
                <w:bottom w:val="single" w:sz="6" w:space="5" w:color="D7E8E0"/>
                <w:right w:val="single" w:sz="6" w:space="0" w:color="D7E8E0"/>
              </w:divBdr>
            </w:div>
            <w:div w:id="1353921391">
              <w:marLeft w:val="0"/>
              <w:marRight w:val="0"/>
              <w:marTop w:val="450"/>
              <w:marBottom w:val="300"/>
              <w:divBdr>
                <w:top w:val="single" w:sz="6" w:space="0" w:color="DDDDDD"/>
                <w:left w:val="single" w:sz="6" w:space="0" w:color="DDDDDD"/>
                <w:bottom w:val="single" w:sz="6" w:space="0" w:color="DDDDDD"/>
                <w:right w:val="single" w:sz="6" w:space="0" w:color="DDDDDD"/>
              </w:divBdr>
            </w:div>
            <w:div w:id="1273047788">
              <w:marLeft w:val="300"/>
              <w:marRight w:val="0"/>
              <w:marTop w:val="150"/>
              <w:marBottom w:val="135"/>
              <w:divBdr>
                <w:top w:val="single" w:sz="6" w:space="8" w:color="D7E8E0"/>
                <w:left w:val="single" w:sz="6" w:space="8" w:color="D7E8E0"/>
                <w:bottom w:val="single" w:sz="6" w:space="8" w:color="D7E8E0"/>
                <w:right w:val="single" w:sz="6" w:space="8" w:color="D7E8E0"/>
              </w:divBdr>
            </w:div>
            <w:div w:id="1127890221">
              <w:marLeft w:val="0"/>
              <w:marRight w:val="300"/>
              <w:marTop w:val="150"/>
              <w:marBottom w:val="135"/>
              <w:divBdr>
                <w:top w:val="single" w:sz="6" w:space="0" w:color="D7E8E0"/>
                <w:left w:val="single" w:sz="6" w:space="0" w:color="D7E8E0"/>
                <w:bottom w:val="single" w:sz="6" w:space="0" w:color="D7E8E0"/>
                <w:right w:val="single" w:sz="6" w:space="0" w:color="D7E8E0"/>
              </w:divBdr>
            </w:div>
            <w:div w:id="1578438364">
              <w:marLeft w:val="300"/>
              <w:marRight w:val="0"/>
              <w:marTop w:val="150"/>
              <w:marBottom w:val="135"/>
              <w:divBdr>
                <w:top w:val="single" w:sz="6" w:space="8" w:color="D7E8E0"/>
                <w:left w:val="single" w:sz="6" w:space="8" w:color="D7E8E0"/>
                <w:bottom w:val="single" w:sz="6" w:space="8" w:color="D7E8E0"/>
                <w:right w:val="single" w:sz="6" w:space="8" w:color="D7E8E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icalnewstoday.com/articles/245066.php" TargetMode="External"/><Relationship Id="rId13" Type="http://schemas.openxmlformats.org/officeDocument/2006/relationships/hyperlink" Target="http://www.medicalnewstoday.com/info/diabetes/" TargetMode="External"/><Relationship Id="rId18" Type="http://schemas.openxmlformats.org/officeDocument/2006/relationships/hyperlink" Target="http://www.medicalnewstoday.com/info/diabetes/type2diabetes.php" TargetMode="External"/><Relationship Id="rId26" Type="http://schemas.openxmlformats.org/officeDocument/2006/relationships/hyperlink" Target="http://www.medicalnewstoday.com/info/diabetes/takinginsulin.php" TargetMode="External"/><Relationship Id="rId3" Type="http://schemas.openxmlformats.org/officeDocument/2006/relationships/settings" Target="settings.xml"/><Relationship Id="rId21" Type="http://schemas.openxmlformats.org/officeDocument/2006/relationships/hyperlink" Target="http://www.medicalnewstoday.com/info/diabetes/self-monitoring.php" TargetMode="External"/><Relationship Id="rId34" Type="http://schemas.openxmlformats.org/officeDocument/2006/relationships/image" Target="media/image3.gif"/><Relationship Id="rId7" Type="http://schemas.openxmlformats.org/officeDocument/2006/relationships/hyperlink" Target="http://www.medicalnewstoday.com/articles/259604.php" TargetMode="External"/><Relationship Id="rId12" Type="http://schemas.openxmlformats.org/officeDocument/2006/relationships/hyperlink" Target="http://www.medicalnewstoday.com/knowledge-center" TargetMode="External"/><Relationship Id="rId17" Type="http://schemas.openxmlformats.org/officeDocument/2006/relationships/hyperlink" Target="http://www.medicalnewstoday.com/info/diabetes/type1diabetes.php" TargetMode="External"/><Relationship Id="rId25" Type="http://schemas.openxmlformats.org/officeDocument/2006/relationships/hyperlink" Target="http://www.medicalnewstoday.com/info/diabetes/hyperglycemia.php" TargetMode="External"/><Relationship Id="rId33" Type="http://schemas.openxmlformats.org/officeDocument/2006/relationships/hyperlink" Target="http://www.medicalnewstoday.com/articles/240833.ph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dicalnewstoday.com/info/diabetes/discoveryofinsulin.php" TargetMode="External"/><Relationship Id="rId20" Type="http://schemas.openxmlformats.org/officeDocument/2006/relationships/hyperlink" Target="http://www.medicalnewstoday.com/info/diabetes/treatmentfordiabetes.php" TargetMode="External"/><Relationship Id="rId29"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edicalnewstoday.com/email-an-article/3" TargetMode="External"/><Relationship Id="rId24" Type="http://schemas.openxmlformats.org/officeDocument/2006/relationships/hyperlink" Target="http://www.medicalnewstoday.com/info/diabetes/hypoglycemia.php" TargetMode="External"/><Relationship Id="rId32" Type="http://schemas.openxmlformats.org/officeDocument/2006/relationships/hyperlink" Target="http://www.medicalnewstoday.com/articles/245066.php" TargetMode="External"/><Relationship Id="rId37" Type="http://schemas.openxmlformats.org/officeDocument/2006/relationships/fontTable" Target="fontTable.xml"/><Relationship Id="rId5" Type="http://schemas.openxmlformats.org/officeDocument/2006/relationships/hyperlink" Target="http://www.medicalnewstoday.com/articles/246471.php" TargetMode="External"/><Relationship Id="rId15" Type="http://schemas.openxmlformats.org/officeDocument/2006/relationships/hyperlink" Target="http://www.medicalnewstoday.com/info/diabetes/whatisinsulin.php" TargetMode="External"/><Relationship Id="rId23" Type="http://schemas.openxmlformats.org/officeDocument/2006/relationships/hyperlink" Target="http://www.medicalnewstoday.com/info/diabetes/exercise.php" TargetMode="External"/><Relationship Id="rId28" Type="http://schemas.openxmlformats.org/officeDocument/2006/relationships/image" Target="media/image2.wmf"/><Relationship Id="rId36" Type="http://schemas.openxmlformats.org/officeDocument/2006/relationships/hyperlink" Target="http://www.medicalnewstoday.com/articles/247072.php" TargetMode="External"/><Relationship Id="rId10" Type="http://schemas.openxmlformats.org/officeDocument/2006/relationships/hyperlink" Target="http://www.medicalnewstoday.com/knowledge-center" TargetMode="External"/><Relationship Id="rId19" Type="http://schemas.openxmlformats.org/officeDocument/2006/relationships/hyperlink" Target="http://www.medicalnewstoday.com/info/diabetes/famousdiabetics.php" TargetMode="External"/><Relationship Id="rId31" Type="http://schemas.openxmlformats.org/officeDocument/2006/relationships/hyperlink" Target="http://www.medicalnewstoday.com/articles/259604.php" TargetMode="External"/><Relationship Id="rId4" Type="http://schemas.openxmlformats.org/officeDocument/2006/relationships/webSettings" Target="webSettings.xml"/><Relationship Id="rId9" Type="http://schemas.openxmlformats.org/officeDocument/2006/relationships/hyperlink" Target="http://www.medicalnewstoday.com/knowledge-center" TargetMode="External"/><Relationship Id="rId14" Type="http://schemas.openxmlformats.org/officeDocument/2006/relationships/hyperlink" Target="http://www.medicalnewstoday.com/info/diabetes/diabetessymptoms.php" TargetMode="External"/><Relationship Id="rId22" Type="http://schemas.openxmlformats.org/officeDocument/2006/relationships/hyperlink" Target="http://www.medicalnewstoday.com/info/diabetes/foodplanning.php" TargetMode="External"/><Relationship Id="rId27" Type="http://schemas.openxmlformats.org/officeDocument/2006/relationships/hyperlink" Target="http://www.medicalnewstoday.com/info/diabetes/insulinpump.php" TargetMode="External"/><Relationship Id="rId30" Type="http://schemas.openxmlformats.org/officeDocument/2006/relationships/hyperlink" Target="http://www.medicalnewstoday.com/articles/246471.php" TargetMode="External"/><Relationship Id="rId35"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2914</Words>
  <Characters>16614</Characters>
  <Application>Microsoft Office Word</Application>
  <DocSecurity>0</DocSecurity>
  <Lines>138</Lines>
  <Paragraphs>38</Paragraphs>
  <ScaleCrop>false</ScaleCrop>
  <Company/>
  <LinksUpToDate>false</LinksUpToDate>
  <CharactersWithSpaces>19490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MOHSIN</cp:lastModifiedBy>
  <cp:revision>1</cp:revision>
  <dcterms:created xsi:type="dcterms:W3CDTF">2015-03-05T17:13:00Z</dcterms:created>
  <dcterms:modified xsi:type="dcterms:W3CDTF">2015-03-05T17:15:00Z</dcterms:modified>
</cp:coreProperties>
</file>