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F0" w:rsidRPr="00263F1D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F1D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63F1D" w:rsidRPr="00263F1D" w:rsidRDefault="00263F1D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[1] “Common vulnerability scoring system (CVSS).”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Available: https://www.first.org/cvss/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[2] Y. M.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Aljefri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M. A.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Bashar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L. Fang, and k. W.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Hipel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“First-level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for investigating misperception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conflicts,” IEEE Trans. Systems, Man, and Cybernetics: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Systems, vol. 48, no. 12, pp. 2158–2175, 2017.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[3] H.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Almeshekah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and H.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Spafford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“Cyber security deception,”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Cyber Deception. Springer, 2016, pp. 25–52.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 xml:space="preserve">[4] C. Bakker, A. Bhattacharya, S.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Chatterjee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and D. L.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3F1D">
        <w:rPr>
          <w:rFonts w:ascii="Times New Roman" w:hAnsi="Times New Roman" w:cs="Times New Roman"/>
          <w:sz w:val="28"/>
          <w:szCs w:val="28"/>
        </w:rPr>
        <w:t>Vrabie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“Learning and information manipulation: Repeated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3F1D">
        <w:rPr>
          <w:rFonts w:ascii="Times New Roman" w:hAnsi="Times New Roman" w:cs="Times New Roman"/>
          <w:sz w:val="28"/>
          <w:szCs w:val="28"/>
        </w:rPr>
        <w:t>hypergames</w:t>
      </w:r>
      <w:proofErr w:type="spellEnd"/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for cyber-physical security,” IEEE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Control Systems Letters, vol. 4, no. 2, pp. 295–300,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2019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>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[5] P. G. Bennett, “Toward a theory of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Omega, vol. 5, no. 6, pp. 749–751, 1977.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[6] E.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Bertino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and N. Islam, “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Botnets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and Internet of Things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security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>,” Computer, vol. 50, no. 2, pp. 76–79, Feb. 2017.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[7] M.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Boussard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D. T. Bui, L.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Ciavaglia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Douville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M. L.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3F1D">
        <w:rPr>
          <w:rFonts w:ascii="Times New Roman" w:hAnsi="Times New Roman" w:cs="Times New Roman"/>
          <w:sz w:val="28"/>
          <w:szCs w:val="28"/>
        </w:rPr>
        <w:t>Pallec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N. L.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Sauze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Noirie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Papillon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Peloso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F. Santoro, “Software-defined LANs for interconnected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smart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environment,” in 2015 27th Int’l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Teletraffic</w:t>
      </w:r>
      <w:proofErr w:type="spell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Congress, Sep. 2015, pp. 219–227.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[8] U.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Brandes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“A faster algorithm for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betweenness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centrality,”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Jour. mathematical sociology, vol. 25, no. 2, pp.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163–177, 2001.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[9] J. W.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Caddell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“Deception 101-primer on deception,”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DTIC Document, Tech. Rep., 2004.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[10] T. E. Carroll and D.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Grosu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“A game theoretic investigation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deception in network security,” Security and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Communication Networks, vol. 4, no. 10, pp. 1162–1172,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2011.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[11] W. Casey, A.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Kellner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Memarmoshrefi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J. A. Morales,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“Deception, identity, and security: The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game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theory of Sybil attacks,”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Comms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the ACM,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vol. 62, no. 1, pp. 85–93, 2018.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[12] J.-H. Cho, M. Zhu, and M. P. Singh, Modeling and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Analysis of Deception Games based on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Theory.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Cham, Switzerland: Springer Nature, 2019,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. 4, pp.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lastRenderedPageBreak/>
        <w:t>49–74.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[13] K. Ferguson-Walter, S. Fugate, J.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Mauger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and M. Major,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“Game theory for adaptive defensive cyber deception,”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Proc. 6th Annual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Hot Topics in the Science of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Security.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ACM, 2019, p. 4.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[14] N. M. Fraser and K. W.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Hipel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Conflict Analysis: Models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Resolutions.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North-Holland, 1984.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[15] N.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Garg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Grosu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“Deception in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honeynets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: A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game-theoretic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analysis,” in Proc. IEEE Information Assurance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Security Workshop (IAW).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IEEE, 2007, pp.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107–113.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[16] B.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Gharesifard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Cort´es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“Evolution of the perception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the opponent in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,” in Proc. 49th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IEEE Conf. Decision and Control (CDC), Dec. 2010, pp.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1076–1081.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[17] ——, “Evolution of players’ misperceptions in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hypergames</w:t>
      </w:r>
      <w:proofErr w:type="spell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perfect observations,” IEEE Trans. Automatic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Control, vol. 57, no. 7, pp. 1627–1640, Jul. 2012.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[18] I. GmbH.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MindNode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Available: https: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//mindnode.com/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[19] J. Han, J. Pei, and M.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Kamber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Data Mining: Concepts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Techniques.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Elsevier, 2011.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[20] J. T. House and G.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Cybenko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theory applied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cyber attack and defense,” in Proc. SPIE Conf.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Sensors, and Command, Control, </w:t>
      </w:r>
      <w:proofErr w:type="spellStart"/>
      <w:proofErr w:type="gramStart"/>
      <w:r w:rsidRPr="00263F1D">
        <w:rPr>
          <w:rFonts w:ascii="Times New Roman" w:hAnsi="Times New Roman" w:cs="Times New Roman"/>
          <w:sz w:val="28"/>
          <w:szCs w:val="28"/>
        </w:rPr>
        <w:t>Comms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and Intelligence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(C3I) Technologies for Homeland Security and Homeland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Defense IX, vol. 766604, May. 2010.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[21] T. Kanazawa, T. Ushio, and T. Yamasaki, “Replicator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dynamics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of evolutionary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,” IEEE Trans.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Systems, Man, and Cybernetics - Part A: Systems and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Humans, vol. 37, no. 1, pp. 132–138, Jan. 2007.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[22] N. S. Kovach, A. S. Gibson, and G. B. Lamont, “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Hypergame</w:t>
      </w:r>
      <w:proofErr w:type="spell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theory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>: A model for conflict, misperception,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deception,” Game Theory, 2015, article ID 570639,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20 pages.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[23] K.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Krombholz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Hobel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M. Huber, and E.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Weippl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“Advanced social engineering attacks,” Jour. Information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>Security and Applications, vol. 22, pp. 113–122, 2015.</w:t>
      </w:r>
      <w:proofErr w:type="gramEnd"/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[24] S. Kyung, W. Han, N.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Tiwari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V. H. Dixit, L.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Srinivas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Z. Zhao, A.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Doup´e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Ahn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Honeyproxy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: Design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lastRenderedPageBreak/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implementation of next-generation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honeynet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via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 xml:space="preserve">SDN,” in 2017 IEEE Conf.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Comms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Network Security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(CNS), Oct. 2017, pp. 1–9.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[25] O.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Leiba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Y. Yitzchak, R.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Bitton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, A. Nadler, and A.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Shabtai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,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 xml:space="preserve">“Incentivized delivery network of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software up-dates based on trustless proof-of-distribution,” in 2018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63F1D">
        <w:rPr>
          <w:rFonts w:ascii="Times New Roman" w:hAnsi="Times New Roman" w:cs="Times New Roman"/>
          <w:sz w:val="28"/>
          <w:szCs w:val="28"/>
        </w:rPr>
        <w:t xml:space="preserve">IEEE European 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F1D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263F1D">
        <w:rPr>
          <w:rFonts w:ascii="Times New Roman" w:hAnsi="Times New Roman" w:cs="Times New Roman"/>
          <w:sz w:val="28"/>
          <w:szCs w:val="28"/>
        </w:rPr>
        <w:t xml:space="preserve"> Security and Privacy Workshops</w:t>
      </w:r>
    </w:p>
    <w:p w:rsidR="00263F1D" w:rsidRPr="00263F1D" w:rsidRDefault="00263F1D" w:rsidP="00263F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F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F1D">
        <w:rPr>
          <w:rFonts w:ascii="Times New Roman" w:hAnsi="Times New Roman" w:cs="Times New Roman"/>
          <w:sz w:val="28"/>
          <w:szCs w:val="28"/>
        </w:rPr>
        <w:t>EuroS</w:t>
      </w:r>
      <w:proofErr w:type="spellEnd"/>
      <w:r w:rsidRPr="00263F1D">
        <w:rPr>
          <w:rFonts w:ascii="Times New Roman" w:hAnsi="Times New Roman" w:cs="Times New Roman"/>
          <w:sz w:val="28"/>
          <w:szCs w:val="28"/>
        </w:rPr>
        <w:t xml:space="preserve"> PW), Apr. 2018, pp. 29–39.</w:t>
      </w:r>
    </w:p>
    <w:sectPr w:rsidR="00263F1D" w:rsidRPr="00263F1D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63F1D"/>
    <w:rsid w:val="002B2850"/>
    <w:rsid w:val="00323BEB"/>
    <w:rsid w:val="00346AFC"/>
    <w:rsid w:val="003C0441"/>
    <w:rsid w:val="004D35B6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52E1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2022-11-18T06:41:00Z</dcterms:modified>
</cp:coreProperties>
</file>