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12E04" w14:textId="45595673" w:rsidR="00257915" w:rsidRPr="00257915" w:rsidRDefault="00257915">
      <w:pPr>
        <w:rPr>
          <w:sz w:val="30"/>
          <w:szCs w:val="30"/>
        </w:rPr>
      </w:pPr>
      <w:proofErr w:type="spellStart"/>
      <w:r w:rsidRPr="00257915">
        <w:rPr>
          <w:rFonts w:hint="eastAsia"/>
          <w:sz w:val="30"/>
          <w:szCs w:val="30"/>
        </w:rPr>
        <w:t>nginx</w:t>
      </w:r>
      <w:r w:rsidRPr="00257915">
        <w:rPr>
          <w:sz w:val="30"/>
          <w:szCs w:val="30"/>
        </w:rPr>
        <w:t>.conf</w:t>
      </w:r>
      <w:proofErr w:type="spellEnd"/>
    </w:p>
    <w:p w14:paraId="2F250785" w14:textId="4BF480D3" w:rsidR="00257915" w:rsidRPr="00257915" w:rsidRDefault="00257915">
      <w:pPr>
        <w:rPr>
          <w:sz w:val="30"/>
          <w:szCs w:val="30"/>
        </w:rPr>
      </w:pPr>
      <w:r w:rsidRPr="00257915">
        <w:rPr>
          <w:rFonts w:hint="eastAsia"/>
          <w:sz w:val="30"/>
          <w:szCs w:val="30"/>
        </w:rPr>
        <w:t>h</w:t>
      </w:r>
      <w:r w:rsidRPr="00257915">
        <w:rPr>
          <w:sz w:val="30"/>
          <w:szCs w:val="30"/>
        </w:rPr>
        <w:t>ttp</w:t>
      </w:r>
      <w:r w:rsidRPr="00257915">
        <w:rPr>
          <w:rFonts w:hint="eastAsia"/>
          <w:sz w:val="30"/>
          <w:szCs w:val="30"/>
        </w:rPr>
        <w:t>可以包含多个server块，server块有可以包含多个location块</w:t>
      </w:r>
    </w:p>
    <w:p w14:paraId="068D46EF" w14:textId="79D1DF69" w:rsidR="00A421D7" w:rsidRPr="00257915" w:rsidRDefault="00257915">
      <w:pPr>
        <w:rPr>
          <w:sz w:val="30"/>
          <w:szCs w:val="30"/>
        </w:rPr>
      </w:pPr>
      <w:r w:rsidRPr="00257915">
        <w:rPr>
          <w:rFonts w:hint="eastAsia"/>
          <w:sz w:val="30"/>
          <w:szCs w:val="30"/>
        </w:rPr>
        <w:t>http块是</w:t>
      </w:r>
      <w:proofErr w:type="spellStart"/>
      <w:r w:rsidRPr="00257915">
        <w:rPr>
          <w:rFonts w:hint="eastAsia"/>
          <w:sz w:val="30"/>
          <w:szCs w:val="30"/>
        </w:rPr>
        <w:t>nginx</w:t>
      </w:r>
      <w:proofErr w:type="spellEnd"/>
      <w:r w:rsidRPr="00257915">
        <w:rPr>
          <w:rFonts w:hint="eastAsia"/>
          <w:sz w:val="30"/>
          <w:szCs w:val="30"/>
        </w:rPr>
        <w:t>服务器配置中重要部分，代理、缓存和日志定义等绝大多数功能和第三方模块的配置都可以放在这个模块中</w:t>
      </w:r>
    </w:p>
    <w:p w14:paraId="0374B7EF" w14:textId="2FC0F7CF" w:rsidR="00257915" w:rsidRPr="00257915" w:rsidRDefault="00257915">
      <w:pPr>
        <w:rPr>
          <w:sz w:val="30"/>
          <w:szCs w:val="30"/>
        </w:rPr>
      </w:pPr>
    </w:p>
    <w:p w14:paraId="18EF8B94" w14:textId="62BD4F20" w:rsidR="00257915" w:rsidRDefault="00257915">
      <w:pPr>
        <w:rPr>
          <w:sz w:val="30"/>
          <w:szCs w:val="30"/>
        </w:rPr>
      </w:pPr>
      <w:r w:rsidRPr="00257915">
        <w:rPr>
          <w:rFonts w:hint="eastAsia"/>
          <w:sz w:val="30"/>
          <w:szCs w:val="30"/>
        </w:rPr>
        <w:t>server</w:t>
      </w:r>
      <w:r w:rsidRPr="00257915">
        <w:rPr>
          <w:sz w:val="30"/>
          <w:szCs w:val="30"/>
        </w:rPr>
        <w:t xml:space="preserve"> </w:t>
      </w:r>
      <w:r w:rsidRPr="00257915">
        <w:rPr>
          <w:rFonts w:hint="eastAsia"/>
          <w:sz w:val="30"/>
          <w:szCs w:val="30"/>
        </w:rPr>
        <w:t>块就相当于一台虚拟主机，在</w:t>
      </w:r>
      <w:r>
        <w:rPr>
          <w:rFonts w:hint="eastAsia"/>
          <w:sz w:val="30"/>
          <w:szCs w:val="30"/>
        </w:rPr>
        <w:t>Server块中最常见的两个配置是本虚拟主机的监听配置和本虚拟主机的名称或者IP配置。</w:t>
      </w:r>
    </w:p>
    <w:p w14:paraId="139166EE" w14:textId="4C2665F1" w:rsidR="00257915" w:rsidRDefault="00257915">
      <w:pPr>
        <w:rPr>
          <w:sz w:val="30"/>
          <w:szCs w:val="30"/>
        </w:rPr>
      </w:pPr>
    </w:p>
    <w:p w14:paraId="7821B234" w14:textId="3E7AD2B4" w:rsidR="00257915" w:rsidRDefault="00257915">
      <w:pPr>
        <w:rPr>
          <w:sz w:val="30"/>
          <w:szCs w:val="30"/>
        </w:rPr>
      </w:pPr>
      <w:r>
        <w:rPr>
          <w:rFonts w:hint="eastAsia"/>
          <w:sz w:val="30"/>
          <w:szCs w:val="30"/>
        </w:rPr>
        <w:t>基于名称（域名）的虚拟主机配置：</w:t>
      </w:r>
    </w:p>
    <w:p w14:paraId="10716F7C" w14:textId="252726D4" w:rsidR="00257915" w:rsidRDefault="00257915">
      <w:pPr>
        <w:rPr>
          <w:sz w:val="30"/>
          <w:szCs w:val="30"/>
        </w:rPr>
      </w:pPr>
      <w:r>
        <w:rPr>
          <w:rFonts w:hint="eastAsia"/>
          <w:sz w:val="30"/>
          <w:szCs w:val="30"/>
        </w:rPr>
        <w:t>设置了主机的名称并配置好DNS，用户就可以使用这个名称向此虚拟主机发送请求：</w:t>
      </w:r>
    </w:p>
    <w:p w14:paraId="6A0967C2" w14:textId="62FA08E5" w:rsidR="00257915" w:rsidRDefault="00257915">
      <w:pPr>
        <w:rPr>
          <w:sz w:val="30"/>
          <w:szCs w:val="30"/>
        </w:rPr>
      </w:pPr>
      <w:proofErr w:type="spellStart"/>
      <w:r>
        <w:rPr>
          <w:rFonts w:hint="eastAsia"/>
          <w:sz w:val="30"/>
          <w:szCs w:val="30"/>
        </w:rPr>
        <w:t>server</w:t>
      </w:r>
      <w:r>
        <w:rPr>
          <w:sz w:val="30"/>
          <w:szCs w:val="30"/>
        </w:rPr>
        <w:t>_name</w:t>
      </w:r>
      <w:proofErr w:type="spellEnd"/>
      <w:r>
        <w:rPr>
          <w:sz w:val="30"/>
          <w:szCs w:val="30"/>
        </w:rPr>
        <w:t xml:space="preserve"> mysite.com  </w:t>
      </w:r>
      <w:hyperlink r:id="rId4" w:history="1">
        <w:r w:rsidRPr="00CD2E3D">
          <w:rPr>
            <w:rStyle w:val="a3"/>
            <w:sz w:val="30"/>
            <w:szCs w:val="30"/>
          </w:rPr>
          <w:t>www.mysite.com</w:t>
        </w:r>
      </w:hyperlink>
    </w:p>
    <w:p w14:paraId="5F7825BD" w14:textId="277ECC60" w:rsidR="00257915" w:rsidRPr="00257915" w:rsidRDefault="00257915">
      <w:pPr>
        <w:rPr>
          <w:sz w:val="30"/>
          <w:szCs w:val="30"/>
        </w:rPr>
      </w:pPr>
      <w:r>
        <w:rPr>
          <w:sz w:val="30"/>
          <w:szCs w:val="30"/>
        </w:rPr>
        <w:t>name</w:t>
      </w:r>
      <w:r>
        <w:rPr>
          <w:rFonts w:hint="eastAsia"/>
          <w:sz w:val="30"/>
          <w:szCs w:val="30"/>
        </w:rPr>
        <w:t>中可以使用通配符*</w:t>
      </w:r>
    </w:p>
    <w:p w14:paraId="0637C725" w14:textId="24DF8FFD" w:rsidR="00257915" w:rsidRDefault="00257915">
      <w:pPr>
        <w:rPr>
          <w:sz w:val="30"/>
          <w:szCs w:val="30"/>
        </w:rPr>
      </w:pPr>
    </w:p>
    <w:p w14:paraId="2FA3A392" w14:textId="3F12458C" w:rsidR="00257915" w:rsidRDefault="00257915">
      <w:pPr>
        <w:rPr>
          <w:sz w:val="30"/>
          <w:szCs w:val="30"/>
        </w:rPr>
      </w:pPr>
      <w:r>
        <w:rPr>
          <w:rFonts w:hint="eastAsia"/>
          <w:sz w:val="30"/>
          <w:szCs w:val="30"/>
        </w:rPr>
        <w:t>使用</w:t>
      </w:r>
      <w:proofErr w:type="spellStart"/>
      <w:r>
        <w:rPr>
          <w:rFonts w:hint="eastAsia"/>
          <w:sz w:val="30"/>
          <w:szCs w:val="30"/>
        </w:rPr>
        <w:t>Ip</w:t>
      </w:r>
      <w:proofErr w:type="spellEnd"/>
      <w:r>
        <w:rPr>
          <w:rFonts w:hint="eastAsia"/>
          <w:sz w:val="30"/>
          <w:szCs w:val="30"/>
        </w:rPr>
        <w:t>的虚拟主机配置</w:t>
      </w:r>
    </w:p>
    <w:p w14:paraId="3B02ECBE" w14:textId="29C7F605" w:rsidR="00257915" w:rsidRDefault="00257915">
      <w:pPr>
        <w:rPr>
          <w:sz w:val="30"/>
          <w:szCs w:val="30"/>
        </w:rPr>
      </w:pPr>
      <w:r>
        <w:rPr>
          <w:rFonts w:hint="eastAsia"/>
          <w:sz w:val="30"/>
          <w:szCs w:val="30"/>
        </w:rPr>
        <w:t>同样使用</w:t>
      </w:r>
      <w:proofErr w:type="spellStart"/>
      <w:r>
        <w:rPr>
          <w:rFonts w:hint="eastAsia"/>
          <w:sz w:val="30"/>
          <w:szCs w:val="30"/>
        </w:rPr>
        <w:t>server</w:t>
      </w:r>
      <w:r>
        <w:rPr>
          <w:sz w:val="30"/>
          <w:szCs w:val="30"/>
        </w:rPr>
        <w:t>_name</w:t>
      </w:r>
      <w:proofErr w:type="spellEnd"/>
    </w:p>
    <w:p w14:paraId="7735DAF4" w14:textId="2C3A47C4" w:rsidR="00257915" w:rsidRDefault="00257915">
      <w:pPr>
        <w:rPr>
          <w:sz w:val="30"/>
          <w:szCs w:val="30"/>
        </w:rPr>
      </w:pPr>
      <w:r>
        <w:rPr>
          <w:rFonts w:hint="eastAsia"/>
          <w:sz w:val="30"/>
          <w:szCs w:val="30"/>
        </w:rPr>
        <w:t>例如</w:t>
      </w:r>
    </w:p>
    <w:p w14:paraId="52DFE35F" w14:textId="497F7A98" w:rsidR="00257915" w:rsidRDefault="00257915">
      <w:pPr>
        <w:rPr>
          <w:sz w:val="30"/>
          <w:szCs w:val="30"/>
        </w:rPr>
      </w:pPr>
      <w:r>
        <w:rPr>
          <w:rFonts w:hint="eastAsia"/>
          <w:sz w:val="30"/>
          <w:szCs w:val="30"/>
        </w:rPr>
        <w:t>http</w:t>
      </w:r>
    </w:p>
    <w:p w14:paraId="3A8EF169" w14:textId="02A75D10" w:rsidR="00257915" w:rsidRDefault="00257915">
      <w:pPr>
        <w:rPr>
          <w:sz w:val="30"/>
          <w:szCs w:val="30"/>
        </w:rPr>
      </w:pPr>
      <w:r>
        <w:rPr>
          <w:rFonts w:hint="eastAsia"/>
          <w:sz w:val="30"/>
          <w:szCs w:val="30"/>
        </w:rPr>
        <w:t>{</w:t>
      </w:r>
    </w:p>
    <w:p w14:paraId="69A9CE6E" w14:textId="104D4A43" w:rsidR="00257915" w:rsidRDefault="00257915">
      <w:pPr>
        <w:rPr>
          <w:sz w:val="30"/>
          <w:szCs w:val="30"/>
        </w:rPr>
      </w:pPr>
      <w:r>
        <w:rPr>
          <w:sz w:val="30"/>
          <w:szCs w:val="30"/>
        </w:rPr>
        <w:t>…</w:t>
      </w:r>
    </w:p>
    <w:p w14:paraId="6D4482A9" w14:textId="56BE029C" w:rsidR="00257915" w:rsidRDefault="00257915">
      <w:pPr>
        <w:rPr>
          <w:sz w:val="30"/>
          <w:szCs w:val="30"/>
        </w:rPr>
      </w:pPr>
      <w:r>
        <w:rPr>
          <w:rFonts w:hint="eastAsia"/>
          <w:sz w:val="30"/>
          <w:szCs w:val="30"/>
        </w:rPr>
        <w:t>s</w:t>
      </w:r>
      <w:r>
        <w:rPr>
          <w:sz w:val="30"/>
          <w:szCs w:val="30"/>
        </w:rPr>
        <w:t>erver #</w:t>
      </w:r>
      <w:r>
        <w:rPr>
          <w:rFonts w:hint="eastAsia"/>
          <w:sz w:val="30"/>
          <w:szCs w:val="30"/>
        </w:rPr>
        <w:t>第一台虚拟主机</w:t>
      </w:r>
    </w:p>
    <w:p w14:paraId="053CF74C" w14:textId="0EE7DE14" w:rsidR="00257915" w:rsidRDefault="00257915">
      <w:pPr>
        <w:rPr>
          <w:sz w:val="30"/>
          <w:szCs w:val="30"/>
        </w:rPr>
      </w:pPr>
      <w:r>
        <w:rPr>
          <w:sz w:val="30"/>
          <w:szCs w:val="30"/>
        </w:rPr>
        <w:t>{</w:t>
      </w:r>
    </w:p>
    <w:p w14:paraId="703F52F8" w14:textId="6CD94834" w:rsidR="00257915" w:rsidRDefault="00257915">
      <w:pPr>
        <w:rPr>
          <w:sz w:val="30"/>
          <w:szCs w:val="30"/>
        </w:rPr>
      </w:pPr>
      <w:r>
        <w:rPr>
          <w:sz w:val="30"/>
          <w:szCs w:val="30"/>
        </w:rPr>
        <w:tab/>
        <w:t>listen:80;</w:t>
      </w:r>
    </w:p>
    <w:p w14:paraId="3A3CA171" w14:textId="53F804B4" w:rsidR="00257915" w:rsidRDefault="00257915" w:rsidP="00257915">
      <w:pPr>
        <w:ind w:firstLine="420"/>
        <w:rPr>
          <w:sz w:val="30"/>
          <w:szCs w:val="30"/>
        </w:rPr>
      </w:pPr>
      <w:proofErr w:type="spellStart"/>
      <w:r>
        <w:rPr>
          <w:rFonts w:hint="eastAsia"/>
          <w:sz w:val="30"/>
          <w:szCs w:val="30"/>
        </w:rPr>
        <w:t>s</w:t>
      </w:r>
      <w:r>
        <w:rPr>
          <w:sz w:val="30"/>
          <w:szCs w:val="30"/>
        </w:rPr>
        <w:t>erver_name</w:t>
      </w:r>
      <w:proofErr w:type="spellEnd"/>
      <w:r>
        <w:rPr>
          <w:sz w:val="30"/>
          <w:szCs w:val="30"/>
        </w:rPr>
        <w:t>: 192.168.1.1;</w:t>
      </w:r>
    </w:p>
    <w:p w14:paraId="00269D92" w14:textId="78558E31" w:rsidR="00257915" w:rsidRDefault="00257915">
      <w:pPr>
        <w:rPr>
          <w:sz w:val="30"/>
          <w:szCs w:val="30"/>
        </w:rPr>
      </w:pPr>
      <w:r>
        <w:rPr>
          <w:sz w:val="30"/>
          <w:szCs w:val="30"/>
        </w:rPr>
        <w:t>}</w:t>
      </w:r>
    </w:p>
    <w:p w14:paraId="589A54F4" w14:textId="6A9FF115" w:rsidR="00257915" w:rsidRDefault="00257915">
      <w:pPr>
        <w:rPr>
          <w:sz w:val="30"/>
          <w:szCs w:val="30"/>
        </w:rPr>
      </w:pPr>
      <w:r>
        <w:rPr>
          <w:rFonts w:hint="eastAsia"/>
          <w:sz w:val="30"/>
          <w:szCs w:val="30"/>
        </w:rPr>
        <w:t>server</w:t>
      </w:r>
      <w:r>
        <w:rPr>
          <w:sz w:val="30"/>
          <w:szCs w:val="30"/>
        </w:rPr>
        <w:t xml:space="preserve"> #</w:t>
      </w:r>
      <w:r>
        <w:rPr>
          <w:rFonts w:hint="eastAsia"/>
          <w:sz w:val="30"/>
          <w:szCs w:val="30"/>
        </w:rPr>
        <w:t>第二台</w:t>
      </w:r>
    </w:p>
    <w:p w14:paraId="53882D15" w14:textId="77777777" w:rsidR="00257915" w:rsidRDefault="00257915">
      <w:pPr>
        <w:rPr>
          <w:sz w:val="30"/>
          <w:szCs w:val="30"/>
        </w:rPr>
      </w:pPr>
      <w:r>
        <w:rPr>
          <w:rFonts w:hint="eastAsia"/>
          <w:sz w:val="30"/>
          <w:szCs w:val="30"/>
        </w:rPr>
        <w:t>{</w:t>
      </w:r>
    </w:p>
    <w:p w14:paraId="37ADD5AD" w14:textId="77777777" w:rsidR="00257915" w:rsidRDefault="00257915" w:rsidP="00257915">
      <w:pPr>
        <w:ind w:firstLine="420"/>
        <w:rPr>
          <w:sz w:val="30"/>
          <w:szCs w:val="30"/>
        </w:rPr>
      </w:pPr>
      <w:r>
        <w:rPr>
          <w:sz w:val="30"/>
          <w:szCs w:val="30"/>
        </w:rPr>
        <w:t>listen:80;</w:t>
      </w:r>
    </w:p>
    <w:p w14:paraId="047F07A7" w14:textId="05410058" w:rsidR="00257915" w:rsidRDefault="00257915" w:rsidP="00257915">
      <w:pPr>
        <w:ind w:firstLine="420"/>
        <w:rPr>
          <w:sz w:val="30"/>
          <w:szCs w:val="30"/>
        </w:rPr>
      </w:pPr>
      <w:proofErr w:type="spellStart"/>
      <w:r>
        <w:rPr>
          <w:rFonts w:hint="eastAsia"/>
          <w:sz w:val="30"/>
          <w:szCs w:val="30"/>
        </w:rPr>
        <w:t>s</w:t>
      </w:r>
      <w:r>
        <w:rPr>
          <w:sz w:val="30"/>
          <w:szCs w:val="30"/>
        </w:rPr>
        <w:t>erver_name</w:t>
      </w:r>
      <w:proofErr w:type="spellEnd"/>
      <w:r>
        <w:rPr>
          <w:sz w:val="30"/>
          <w:szCs w:val="30"/>
        </w:rPr>
        <w:t>: 192.168.1.2;</w:t>
      </w:r>
    </w:p>
    <w:p w14:paraId="14F09311" w14:textId="2A3669A1" w:rsidR="00257915" w:rsidRDefault="00257915">
      <w:pPr>
        <w:rPr>
          <w:sz w:val="30"/>
          <w:szCs w:val="30"/>
        </w:rPr>
      </w:pPr>
      <w:r>
        <w:rPr>
          <w:sz w:val="30"/>
          <w:szCs w:val="30"/>
        </w:rPr>
        <w:t>}</w:t>
      </w:r>
    </w:p>
    <w:p w14:paraId="7E43DEC2" w14:textId="64DF9CD0" w:rsidR="00257915" w:rsidRDefault="00257915">
      <w:pPr>
        <w:rPr>
          <w:sz w:val="30"/>
          <w:szCs w:val="30"/>
        </w:rPr>
      </w:pPr>
      <w:r>
        <w:rPr>
          <w:rFonts w:hint="eastAsia"/>
          <w:sz w:val="30"/>
          <w:szCs w:val="30"/>
        </w:rPr>
        <w:t>来自1</w:t>
      </w:r>
      <w:r>
        <w:rPr>
          <w:sz w:val="30"/>
          <w:szCs w:val="30"/>
        </w:rPr>
        <w:t>.1</w:t>
      </w:r>
      <w:r>
        <w:rPr>
          <w:rFonts w:hint="eastAsia"/>
          <w:sz w:val="30"/>
          <w:szCs w:val="30"/>
        </w:rPr>
        <w:t>的请求将由第一台虚拟主机接受和处理</w:t>
      </w:r>
    </w:p>
    <w:p w14:paraId="181F9ED3" w14:textId="101CCF22" w:rsidR="00257915" w:rsidRDefault="00257915">
      <w:pPr>
        <w:rPr>
          <w:sz w:val="30"/>
          <w:szCs w:val="30"/>
        </w:rPr>
      </w:pPr>
    </w:p>
    <w:p w14:paraId="3C4313F5" w14:textId="74617837" w:rsidR="00257915" w:rsidRDefault="00257915">
      <w:pPr>
        <w:rPr>
          <w:sz w:val="30"/>
          <w:szCs w:val="30"/>
        </w:rPr>
      </w:pPr>
    </w:p>
    <w:p w14:paraId="5A4DCA7E" w14:textId="4D6942EC" w:rsidR="00257915" w:rsidRDefault="00257915">
      <w:pPr>
        <w:rPr>
          <w:sz w:val="30"/>
          <w:szCs w:val="30"/>
        </w:rPr>
      </w:pPr>
      <w:r>
        <w:rPr>
          <w:rFonts w:hint="eastAsia"/>
          <w:sz w:val="30"/>
          <w:szCs w:val="30"/>
        </w:rPr>
        <w:t>配置请求的根目录：</w:t>
      </w:r>
    </w:p>
    <w:p w14:paraId="5A393611" w14:textId="04BA70CA" w:rsidR="00257915" w:rsidRDefault="00257915">
      <w:pPr>
        <w:rPr>
          <w:sz w:val="30"/>
          <w:szCs w:val="30"/>
        </w:rPr>
      </w:pPr>
      <w:r>
        <w:rPr>
          <w:rFonts w:hint="eastAsia"/>
          <w:sz w:val="30"/>
          <w:szCs w:val="30"/>
        </w:rPr>
        <w:t>指令root就是用来配置服务器请求的根目录，例如</w:t>
      </w:r>
    </w:p>
    <w:p w14:paraId="7F85AED9" w14:textId="791CD389" w:rsidR="00257915" w:rsidRDefault="00257915">
      <w:pPr>
        <w:rPr>
          <w:sz w:val="30"/>
          <w:szCs w:val="30"/>
        </w:rPr>
      </w:pPr>
      <w:r>
        <w:rPr>
          <w:rFonts w:hint="eastAsia"/>
          <w:sz w:val="30"/>
          <w:szCs w:val="30"/>
        </w:rPr>
        <w:t>root</w:t>
      </w:r>
      <w:r>
        <w:rPr>
          <w:sz w:val="30"/>
          <w:szCs w:val="30"/>
        </w:rPr>
        <w:t xml:space="preserve"> </w:t>
      </w:r>
      <w:r>
        <w:rPr>
          <w:rFonts w:hint="eastAsia"/>
          <w:sz w:val="30"/>
          <w:szCs w:val="30"/>
        </w:rPr>
        <w:t>path</w:t>
      </w:r>
    </w:p>
    <w:p w14:paraId="61EC1BDD" w14:textId="6E475C71" w:rsidR="00257915" w:rsidRDefault="00257915">
      <w:pPr>
        <w:rPr>
          <w:sz w:val="30"/>
          <w:szCs w:val="30"/>
        </w:rPr>
      </w:pPr>
      <w:r>
        <w:rPr>
          <w:rFonts w:hint="eastAsia"/>
          <w:sz w:val="30"/>
          <w:szCs w:val="30"/>
        </w:rPr>
        <w:t>服务器接受到请求后会查找root指定的根目录里的资源</w:t>
      </w:r>
    </w:p>
    <w:p w14:paraId="42B257A8" w14:textId="590670C9" w:rsidR="00257915" w:rsidRDefault="00257915">
      <w:pPr>
        <w:rPr>
          <w:sz w:val="30"/>
          <w:szCs w:val="30"/>
        </w:rPr>
      </w:pPr>
      <w:r>
        <w:rPr>
          <w:rFonts w:hint="eastAsia"/>
          <w:sz w:val="30"/>
          <w:szCs w:val="30"/>
        </w:rPr>
        <w:t>此指令可以再http块、Server块或者location块配置，通常在location配置</w:t>
      </w:r>
    </w:p>
    <w:p w14:paraId="6721C601" w14:textId="15B5FF4A" w:rsidR="00257915" w:rsidRDefault="00257915">
      <w:pPr>
        <w:rPr>
          <w:sz w:val="30"/>
          <w:szCs w:val="30"/>
        </w:rPr>
      </w:pPr>
    </w:p>
    <w:p w14:paraId="020F7515" w14:textId="260B46C6" w:rsidR="00257915" w:rsidRDefault="00257915">
      <w:pPr>
        <w:rPr>
          <w:sz w:val="30"/>
          <w:szCs w:val="30"/>
        </w:rPr>
      </w:pPr>
    </w:p>
    <w:p w14:paraId="19A6F0DA" w14:textId="39250427" w:rsidR="00257915" w:rsidRDefault="00257915">
      <w:pPr>
        <w:rPr>
          <w:sz w:val="30"/>
          <w:szCs w:val="30"/>
        </w:rPr>
      </w:pPr>
      <w:r>
        <w:rPr>
          <w:rFonts w:hint="eastAsia"/>
          <w:sz w:val="30"/>
          <w:szCs w:val="30"/>
        </w:rPr>
        <w:t>index指令用于设置网站的默认首页，一般两个作用：一是用户发出请求访问网站时，请求地址可以不写首页名称，二是可以对一个请求，根据其请求内容而设置不同的首页。</w:t>
      </w:r>
    </w:p>
    <w:p w14:paraId="5C1D2149" w14:textId="4D688E56" w:rsidR="00257915" w:rsidRDefault="00257915">
      <w:pPr>
        <w:rPr>
          <w:sz w:val="30"/>
          <w:szCs w:val="30"/>
        </w:rPr>
      </w:pPr>
      <w:r>
        <w:rPr>
          <w:rFonts w:hint="eastAsia"/>
          <w:sz w:val="30"/>
          <w:szCs w:val="30"/>
        </w:rPr>
        <w:t>例如：</w:t>
      </w:r>
    </w:p>
    <w:p w14:paraId="3F294FC9" w14:textId="33B998D0" w:rsidR="00257915" w:rsidRDefault="00257915">
      <w:pPr>
        <w:rPr>
          <w:sz w:val="30"/>
          <w:szCs w:val="30"/>
        </w:rPr>
      </w:pPr>
      <w:r>
        <w:rPr>
          <w:rFonts w:hint="eastAsia"/>
          <w:sz w:val="30"/>
          <w:szCs w:val="30"/>
        </w:rPr>
        <w:t>index</w:t>
      </w:r>
      <w:r>
        <w:rPr>
          <w:sz w:val="30"/>
          <w:szCs w:val="30"/>
        </w:rPr>
        <w:t xml:space="preserve"> </w:t>
      </w:r>
      <w:r>
        <w:rPr>
          <w:rFonts w:hint="eastAsia"/>
          <w:sz w:val="30"/>
          <w:szCs w:val="30"/>
        </w:rPr>
        <w:t>index</w:t>
      </w:r>
      <w:r>
        <w:rPr>
          <w:sz w:val="30"/>
          <w:szCs w:val="30"/>
        </w:rPr>
        <w:t>.html index.php</w:t>
      </w:r>
    </w:p>
    <w:p w14:paraId="6FF0CF54" w14:textId="77777777" w:rsidR="00257915" w:rsidRDefault="00257915">
      <w:pPr>
        <w:rPr>
          <w:sz w:val="30"/>
          <w:szCs w:val="30"/>
        </w:rPr>
      </w:pPr>
    </w:p>
    <w:p w14:paraId="2B95BA1D" w14:textId="77777777" w:rsidR="00257915" w:rsidRDefault="00257915">
      <w:pPr>
        <w:rPr>
          <w:sz w:val="30"/>
          <w:szCs w:val="30"/>
        </w:rPr>
      </w:pPr>
    </w:p>
    <w:p w14:paraId="393DC3B4" w14:textId="77777777" w:rsidR="00257915" w:rsidRDefault="00257915">
      <w:pPr>
        <w:rPr>
          <w:sz w:val="30"/>
          <w:szCs w:val="30"/>
        </w:rPr>
      </w:pPr>
    </w:p>
    <w:p w14:paraId="6E20E59D" w14:textId="7F159970" w:rsidR="00257915" w:rsidRDefault="00257915">
      <w:pPr>
        <w:rPr>
          <w:sz w:val="30"/>
          <w:szCs w:val="30"/>
        </w:rPr>
      </w:pPr>
    </w:p>
    <w:p w14:paraId="7AAC62FB" w14:textId="425E3CC8" w:rsidR="00257915" w:rsidRDefault="00257915">
      <w:pPr>
        <w:rPr>
          <w:sz w:val="30"/>
          <w:szCs w:val="30"/>
        </w:rPr>
      </w:pPr>
    </w:p>
    <w:p w14:paraId="344E9967" w14:textId="465FC89A" w:rsidR="00257915" w:rsidRDefault="00257915">
      <w:pPr>
        <w:rPr>
          <w:sz w:val="30"/>
          <w:szCs w:val="30"/>
        </w:rPr>
      </w:pPr>
    </w:p>
    <w:p w14:paraId="639FA106" w14:textId="7DF13E4A" w:rsidR="00257915" w:rsidRDefault="00257915">
      <w:pPr>
        <w:rPr>
          <w:sz w:val="30"/>
          <w:szCs w:val="30"/>
        </w:rPr>
      </w:pPr>
    </w:p>
    <w:p w14:paraId="2AEF984B" w14:textId="44B22F04" w:rsidR="00257915" w:rsidRDefault="00257915">
      <w:pPr>
        <w:rPr>
          <w:sz w:val="30"/>
          <w:szCs w:val="30"/>
        </w:rPr>
      </w:pPr>
    </w:p>
    <w:p w14:paraId="02C28805" w14:textId="7BE8D9F1" w:rsidR="00257915" w:rsidRDefault="00257915">
      <w:pPr>
        <w:rPr>
          <w:sz w:val="30"/>
          <w:szCs w:val="30"/>
        </w:rPr>
      </w:pPr>
    </w:p>
    <w:p w14:paraId="2EFDE040" w14:textId="5C90BECE" w:rsidR="00257915" w:rsidRDefault="00257915">
      <w:pPr>
        <w:rPr>
          <w:sz w:val="30"/>
          <w:szCs w:val="30"/>
        </w:rPr>
      </w:pPr>
    </w:p>
    <w:p w14:paraId="37F4D095" w14:textId="63123FD9" w:rsidR="00257915" w:rsidRDefault="00F13AD3">
      <w:pPr>
        <w:rPr>
          <w:sz w:val="30"/>
          <w:szCs w:val="30"/>
        </w:rPr>
      </w:pPr>
      <w:r w:rsidRPr="00F13AD3">
        <w:rPr>
          <w:sz w:val="30"/>
          <w:szCs w:val="30"/>
        </w:rPr>
        <w:t>/</w:t>
      </w:r>
      <w:proofErr w:type="spellStart"/>
      <w:r w:rsidRPr="00F13AD3">
        <w:rPr>
          <w:sz w:val="30"/>
          <w:szCs w:val="30"/>
        </w:rPr>
        <w:t>etc</w:t>
      </w:r>
      <w:proofErr w:type="spellEnd"/>
      <w:r w:rsidRPr="00F13AD3">
        <w:rPr>
          <w:sz w:val="30"/>
          <w:szCs w:val="30"/>
        </w:rPr>
        <w:t>/</w:t>
      </w:r>
      <w:proofErr w:type="spellStart"/>
      <w:r w:rsidRPr="00F13AD3">
        <w:rPr>
          <w:sz w:val="30"/>
          <w:szCs w:val="30"/>
        </w:rPr>
        <w:t>nginx</w:t>
      </w:r>
      <w:proofErr w:type="spellEnd"/>
      <w:r w:rsidRPr="00F13AD3">
        <w:rPr>
          <w:sz w:val="30"/>
          <w:szCs w:val="30"/>
        </w:rPr>
        <w:t>/</w:t>
      </w:r>
      <w:proofErr w:type="spellStart"/>
      <w:r w:rsidRPr="00F13AD3">
        <w:rPr>
          <w:sz w:val="30"/>
          <w:szCs w:val="30"/>
        </w:rPr>
        <w:t>nginx.conf</w:t>
      </w:r>
      <w:proofErr w:type="spellEnd"/>
    </w:p>
    <w:p w14:paraId="4E285022" w14:textId="7B96FC31" w:rsidR="00F13AD3" w:rsidRDefault="00F13AD3">
      <w:pPr>
        <w:rPr>
          <w:sz w:val="30"/>
          <w:szCs w:val="30"/>
        </w:rPr>
      </w:pPr>
    </w:p>
    <w:p w14:paraId="6A55EDD1" w14:textId="0707C21F" w:rsidR="00F13AD3" w:rsidRDefault="00F13AD3">
      <w:pPr>
        <w:rPr>
          <w:sz w:val="30"/>
          <w:szCs w:val="30"/>
        </w:rPr>
      </w:pPr>
      <w:r>
        <w:rPr>
          <w:rFonts w:hint="eastAsia"/>
          <w:sz w:val="30"/>
          <w:szCs w:val="30"/>
        </w:rPr>
        <w:t>文件设置访问权限</w:t>
      </w:r>
    </w:p>
    <w:p w14:paraId="4FAED223" w14:textId="30157103" w:rsidR="00F13AD3" w:rsidRDefault="00F13AD3">
      <w:pPr>
        <w:rPr>
          <w:rFonts w:hint="eastAsia"/>
          <w:sz w:val="30"/>
          <w:szCs w:val="30"/>
        </w:rPr>
      </w:pPr>
      <w:proofErr w:type="spellStart"/>
      <w:r>
        <w:rPr>
          <w:rFonts w:hint="eastAsia"/>
          <w:sz w:val="30"/>
          <w:szCs w:val="30"/>
        </w:rPr>
        <w:t>nginx</w:t>
      </w:r>
      <w:proofErr w:type="spellEnd"/>
      <w:r>
        <w:rPr>
          <w:rFonts w:hint="eastAsia"/>
          <w:sz w:val="30"/>
          <w:szCs w:val="30"/>
        </w:rPr>
        <w:t>再location添加</w:t>
      </w:r>
      <w:proofErr w:type="spellStart"/>
      <w:r w:rsidRPr="00F13AD3">
        <w:rPr>
          <w:sz w:val="30"/>
          <w:szCs w:val="30"/>
        </w:rPr>
        <w:t>try_files</w:t>
      </w:r>
      <w:proofErr w:type="spellEnd"/>
      <w:r w:rsidRPr="00F13AD3">
        <w:rPr>
          <w:sz w:val="30"/>
          <w:szCs w:val="30"/>
        </w:rPr>
        <w:t xml:space="preserve"> $</w:t>
      </w:r>
      <w:proofErr w:type="spellStart"/>
      <w:r w:rsidRPr="00F13AD3">
        <w:rPr>
          <w:sz w:val="30"/>
          <w:szCs w:val="30"/>
        </w:rPr>
        <w:t>uri</w:t>
      </w:r>
      <w:proofErr w:type="spellEnd"/>
      <w:r w:rsidRPr="00F13AD3">
        <w:rPr>
          <w:sz w:val="30"/>
          <w:szCs w:val="30"/>
        </w:rPr>
        <w:t xml:space="preserve"> $</w:t>
      </w:r>
      <w:proofErr w:type="spellStart"/>
      <w:r w:rsidRPr="00F13AD3">
        <w:rPr>
          <w:sz w:val="30"/>
          <w:szCs w:val="30"/>
        </w:rPr>
        <w:t>uri</w:t>
      </w:r>
      <w:proofErr w:type="spellEnd"/>
      <w:r w:rsidRPr="00F13AD3">
        <w:rPr>
          <w:sz w:val="30"/>
          <w:szCs w:val="30"/>
        </w:rPr>
        <w:t>/ /</w:t>
      </w:r>
      <w:proofErr w:type="spellStart"/>
      <w:r w:rsidRPr="00F13AD3">
        <w:rPr>
          <w:sz w:val="30"/>
          <w:szCs w:val="30"/>
        </w:rPr>
        <w:t>index.php</w:t>
      </w:r>
      <w:proofErr w:type="spellEnd"/>
      <w:r w:rsidRPr="00F13AD3">
        <w:rPr>
          <w:sz w:val="30"/>
          <w:szCs w:val="30"/>
        </w:rPr>
        <w:t>?$</w:t>
      </w:r>
      <w:proofErr w:type="spellStart"/>
      <w:r w:rsidRPr="00F13AD3">
        <w:rPr>
          <w:sz w:val="30"/>
          <w:szCs w:val="30"/>
        </w:rPr>
        <w:t>query_string</w:t>
      </w:r>
      <w:proofErr w:type="spellEnd"/>
      <w:r w:rsidRPr="00F13AD3">
        <w:rPr>
          <w:sz w:val="30"/>
          <w:szCs w:val="30"/>
        </w:rPr>
        <w:t>;</w:t>
      </w:r>
      <w:bookmarkStart w:id="0" w:name="_GoBack"/>
      <w:bookmarkEnd w:id="0"/>
    </w:p>
    <w:p w14:paraId="0D93D794" w14:textId="7BC1FD70" w:rsidR="00257915" w:rsidRDefault="00257915">
      <w:pPr>
        <w:rPr>
          <w:sz w:val="30"/>
          <w:szCs w:val="30"/>
        </w:rPr>
      </w:pPr>
    </w:p>
    <w:p w14:paraId="5C24A620" w14:textId="0505FDF5" w:rsidR="00257915" w:rsidRDefault="00257915">
      <w:pPr>
        <w:rPr>
          <w:sz w:val="30"/>
          <w:szCs w:val="30"/>
        </w:rPr>
      </w:pPr>
    </w:p>
    <w:p w14:paraId="51EC5BCC" w14:textId="738A78FF" w:rsidR="00257915" w:rsidRDefault="00257915">
      <w:pPr>
        <w:rPr>
          <w:sz w:val="30"/>
          <w:szCs w:val="30"/>
        </w:rPr>
      </w:pPr>
    </w:p>
    <w:p w14:paraId="2250D150" w14:textId="117ABB83" w:rsidR="00257915" w:rsidRDefault="00257915">
      <w:pPr>
        <w:rPr>
          <w:sz w:val="30"/>
          <w:szCs w:val="30"/>
        </w:rPr>
      </w:pPr>
    </w:p>
    <w:p w14:paraId="2C785513" w14:textId="1F64947E" w:rsidR="00257915" w:rsidRDefault="00257915">
      <w:pPr>
        <w:rPr>
          <w:sz w:val="30"/>
          <w:szCs w:val="30"/>
        </w:rPr>
      </w:pPr>
    </w:p>
    <w:p w14:paraId="70A17066" w14:textId="7C61F5F5" w:rsidR="00257915" w:rsidRDefault="00257915">
      <w:pPr>
        <w:rPr>
          <w:sz w:val="30"/>
          <w:szCs w:val="30"/>
        </w:rPr>
      </w:pPr>
    </w:p>
    <w:p w14:paraId="5525B06A" w14:textId="77777777" w:rsidR="00257915" w:rsidRPr="00257915" w:rsidRDefault="00257915">
      <w:pPr>
        <w:rPr>
          <w:sz w:val="30"/>
          <w:szCs w:val="30"/>
        </w:rPr>
      </w:pPr>
    </w:p>
    <w:sectPr w:rsidR="00257915" w:rsidRPr="00257915" w:rsidSect="005F5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E0"/>
    <w:rsid w:val="00257915"/>
    <w:rsid w:val="003C5280"/>
    <w:rsid w:val="005F5DAA"/>
    <w:rsid w:val="00E65BE0"/>
    <w:rsid w:val="00F1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C882B4"/>
  <w15:chartTrackingRefBased/>
  <w15:docId w15:val="{D8FA437E-964D-F444-A76C-C7D67BB5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7915"/>
    <w:rPr>
      <w:color w:val="0563C1" w:themeColor="hyperlink"/>
      <w:u w:val="single"/>
    </w:rPr>
  </w:style>
  <w:style w:type="character" w:styleId="a4">
    <w:name w:val="Unresolved Mention"/>
    <w:basedOn w:val="a0"/>
    <w:uiPriority w:val="99"/>
    <w:semiHidden/>
    <w:unhideWhenUsed/>
    <w:rsid w:val="00257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ysit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2019-10-23T11:59:00Z</dcterms:created>
  <dcterms:modified xsi:type="dcterms:W3CDTF">2019-10-24T11:51:00Z</dcterms:modified>
</cp:coreProperties>
</file>