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21D7" w:rsidRDefault="00A43BE8">
      <w:pPr>
        <w:rPr>
          <w:sz w:val="28"/>
        </w:rPr>
      </w:pPr>
      <w:r>
        <w:rPr>
          <w:rFonts w:hint="eastAsia"/>
          <w:sz w:val="28"/>
        </w:rPr>
        <w:t>实现类适配器模式时，参与者必须包括一个PHP接口</w:t>
      </w:r>
    </w:p>
    <w:p w:rsidR="00A43BE8" w:rsidRDefault="00533828">
      <w:pPr>
        <w:rPr>
          <w:sz w:val="28"/>
        </w:rPr>
      </w:pPr>
      <w:r>
        <w:rPr>
          <w:rFonts w:hint="eastAsia"/>
          <w:sz w:val="28"/>
        </w:rPr>
        <w:t>一般继承时，都是具体类即成抽象类。</w:t>
      </w:r>
    </w:p>
    <w:p w:rsidR="009C788F" w:rsidRDefault="009C788F">
      <w:pPr>
        <w:rPr>
          <w:rFonts w:hint="eastAsia"/>
          <w:sz w:val="28"/>
        </w:rPr>
      </w:pPr>
    </w:p>
    <w:p w:rsidR="004D36FF" w:rsidRDefault="00CB3822">
      <w:pPr>
        <w:rPr>
          <w:sz w:val="28"/>
        </w:rPr>
      </w:pPr>
      <w:r>
        <w:rPr>
          <w:rFonts w:hint="eastAsia"/>
          <w:sz w:val="28"/>
        </w:rPr>
        <w:t>类适配器模式实践：</w:t>
      </w:r>
    </w:p>
    <w:p w:rsidR="00CB3822" w:rsidRDefault="00CB3822">
      <w:pPr>
        <w:rPr>
          <w:sz w:val="28"/>
        </w:rPr>
      </w:pPr>
      <w:r>
        <w:rPr>
          <w:rFonts w:hint="eastAsia"/>
          <w:sz w:val="28"/>
        </w:rPr>
        <w:t>美元功能类，主要方法可以传入金额计算收费换算汇率后金额（总金额*</w:t>
      </w:r>
      <w:r>
        <w:rPr>
          <w:sz w:val="28"/>
        </w:rPr>
        <w:t>$rate</w:t>
      </w:r>
      <w:r>
        <w:rPr>
          <w:rFonts w:hint="eastAsia"/>
          <w:sz w:val="28"/>
        </w:rPr>
        <w:t>）</w:t>
      </w:r>
    </w:p>
    <w:p w:rsidR="00CB3822" w:rsidRDefault="00CB3822">
      <w:pPr>
        <w:rPr>
          <w:rFonts w:hint="eastAsia"/>
          <w:sz w:val="28"/>
        </w:rPr>
      </w:pPr>
      <w:r>
        <w:rPr>
          <w:rFonts w:hint="eastAsia"/>
          <w:sz w:val="28"/>
        </w:rPr>
        <w:t>现在需要可以传入欧元，计算欧元金额，主要是修改欧元类的rate；</w:t>
      </w:r>
    </w:p>
    <w:p w:rsidR="00CB3822" w:rsidRDefault="00CB3822">
      <w:pPr>
        <w:rPr>
          <w:sz w:val="28"/>
        </w:rPr>
      </w:pPr>
      <w:r>
        <w:rPr>
          <w:rFonts w:hint="eastAsia"/>
          <w:sz w:val="28"/>
        </w:rPr>
        <w:t>实现方法是写一个适配器类继承美元类，该类修改rate比例</w:t>
      </w:r>
    </w:p>
    <w:p w:rsidR="00CB3822" w:rsidRDefault="00CB3822">
      <w:pPr>
        <w:rPr>
          <w:rFonts w:hint="eastAsia"/>
          <w:sz w:val="28"/>
        </w:rPr>
      </w:pPr>
      <w:r>
        <w:rPr>
          <w:sz w:val="28"/>
        </w:rPr>
        <w:t>C</w:t>
      </w:r>
      <w:r>
        <w:rPr>
          <w:rFonts w:hint="eastAsia"/>
          <w:sz w:val="28"/>
        </w:rPr>
        <w:t>lient</w:t>
      </w:r>
      <w:r>
        <w:rPr>
          <w:sz w:val="28"/>
        </w:rPr>
        <w:t xml:space="preserve"> </w:t>
      </w:r>
      <w:r>
        <w:rPr>
          <w:rFonts w:hint="eastAsia"/>
          <w:sz w:val="28"/>
        </w:rPr>
        <w:t>include美元类和适配器类，并实例化，传入参数，调用换算方法，计算换算后金额。</w:t>
      </w:r>
    </w:p>
    <w:p w:rsidR="00CB3822" w:rsidRDefault="00CB3822">
      <w:pPr>
        <w:rPr>
          <w:rFonts w:hint="eastAsia"/>
          <w:sz w:val="28"/>
        </w:rPr>
      </w:pPr>
    </w:p>
    <w:p w:rsidR="00CB3822" w:rsidRDefault="009C788F">
      <w:pPr>
        <w:rPr>
          <w:sz w:val="28"/>
        </w:rPr>
      </w:pPr>
      <w:r>
        <w:rPr>
          <w:rFonts w:hint="eastAsia"/>
          <w:sz w:val="28"/>
        </w:rPr>
        <w:t>对象适配器模式</w:t>
      </w:r>
    </w:p>
    <w:p w:rsidR="009C788F" w:rsidRDefault="009C788F">
      <w:pPr>
        <w:rPr>
          <w:sz w:val="28"/>
        </w:rPr>
      </w:pPr>
    </w:p>
    <w:p w:rsidR="009C788F" w:rsidRDefault="009C788F">
      <w:pPr>
        <w:rPr>
          <w:sz w:val="28"/>
        </w:rPr>
      </w:pPr>
    </w:p>
    <w:p w:rsidR="009C788F" w:rsidRDefault="009C788F">
      <w:pPr>
        <w:rPr>
          <w:sz w:val="28"/>
        </w:rPr>
      </w:pPr>
    </w:p>
    <w:p w:rsidR="009C788F" w:rsidRPr="00C83336" w:rsidRDefault="009C788F">
      <w:pPr>
        <w:rPr>
          <w:rFonts w:hint="eastAsia"/>
          <w:sz w:val="28"/>
        </w:rPr>
      </w:pPr>
      <w:bookmarkStart w:id="0" w:name="_GoBack"/>
      <w:bookmarkEnd w:id="0"/>
    </w:p>
    <w:sectPr w:rsidR="009C788F" w:rsidRPr="00C83336" w:rsidSect="005F5DA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B5B"/>
    <w:rsid w:val="003C5280"/>
    <w:rsid w:val="004D36FF"/>
    <w:rsid w:val="00533828"/>
    <w:rsid w:val="005F5DAA"/>
    <w:rsid w:val="00862B5B"/>
    <w:rsid w:val="009C788F"/>
    <w:rsid w:val="00A43BE8"/>
    <w:rsid w:val="00C6078D"/>
    <w:rsid w:val="00C83336"/>
    <w:rsid w:val="00CB3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B4F844"/>
  <w15:chartTrackingRefBased/>
  <w15:docId w15:val="{686B7257-737D-C043-8EFA-9C70F12BF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2019-09-24T07:06:00Z</dcterms:created>
  <dcterms:modified xsi:type="dcterms:W3CDTF">2019-09-24T09:25:00Z</dcterms:modified>
</cp:coreProperties>
</file>