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F1C3" w14:textId="77777777" w:rsidR="00B9151A" w:rsidRDefault="00B9151A" w:rsidP="0040527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0CE9555" w14:textId="5F1FB01C" w:rsidR="00405276" w:rsidRPr="00405276" w:rsidRDefault="00431F02" w:rsidP="0040527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i/>
          <w:iCs/>
          <w:sz w:val="48"/>
          <w:szCs w:val="48"/>
        </w:rPr>
        <w:t>Inteligenta</w:t>
      </w:r>
      <w:proofErr w:type="spellEnd"/>
      <w:r>
        <w:rPr>
          <w:rFonts w:ascii="Times New Roman" w:hAnsi="Times New Roman" w:cs="Times New Roman"/>
          <w:i/>
          <w:i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8"/>
          <w:szCs w:val="48"/>
        </w:rPr>
        <w:t>artificiala</w:t>
      </w:r>
      <w:proofErr w:type="spellEnd"/>
    </w:p>
    <w:p w14:paraId="3645E3E9" w14:textId="4E66E52A" w:rsidR="00B1541E" w:rsidRDefault="00405276" w:rsidP="0040527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405276">
        <w:rPr>
          <w:rFonts w:ascii="Times New Roman" w:hAnsi="Times New Roman" w:cs="Times New Roman"/>
          <w:i/>
          <w:iCs/>
          <w:sz w:val="48"/>
          <w:szCs w:val="48"/>
        </w:rPr>
        <w:t xml:space="preserve"> </w:t>
      </w:r>
      <w:proofErr w:type="spellStart"/>
      <w:r w:rsidRPr="00405276">
        <w:rPr>
          <w:rFonts w:ascii="Times New Roman" w:hAnsi="Times New Roman" w:cs="Times New Roman"/>
          <w:i/>
          <w:iCs/>
          <w:sz w:val="48"/>
          <w:szCs w:val="48"/>
        </w:rPr>
        <w:t>Proiect</w:t>
      </w:r>
      <w:proofErr w:type="spellEnd"/>
      <w:r w:rsidR="00431F02">
        <w:rPr>
          <w:rFonts w:ascii="Times New Roman" w:hAnsi="Times New Roman" w:cs="Times New Roman"/>
          <w:i/>
          <w:iCs/>
          <w:sz w:val="48"/>
          <w:szCs w:val="48"/>
        </w:rPr>
        <w:t xml:space="preserve"> Logica Fuzzy</w:t>
      </w:r>
    </w:p>
    <w:p w14:paraId="7E25237D" w14:textId="71CF7336" w:rsidR="00405276" w:rsidRDefault="00405276" w:rsidP="0040527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3E83C1BF" w14:textId="47006C8E" w:rsidR="00405276" w:rsidRPr="00371D6E" w:rsidRDefault="00431F02" w:rsidP="00405276">
      <w:pPr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72"/>
          <w:szCs w:val="72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72"/>
          <w:szCs w:val="72"/>
        </w:rPr>
        <w:t>The tipping problem</w:t>
      </w:r>
    </w:p>
    <w:p w14:paraId="3A1CF6D2" w14:textId="0435A09F" w:rsidR="00405276" w:rsidRDefault="00405276" w:rsidP="00405276">
      <w:pPr>
        <w:rPr>
          <w:rFonts w:ascii="Times New Roman" w:hAnsi="Times New Roman" w:cs="Times New Roman"/>
          <w:i/>
          <w:iCs/>
          <w:sz w:val="72"/>
          <w:szCs w:val="72"/>
        </w:rPr>
      </w:pPr>
    </w:p>
    <w:p w14:paraId="185FAE6F" w14:textId="29B3946B" w:rsidR="00405276" w:rsidRDefault="00405276" w:rsidP="00405276">
      <w:pPr>
        <w:rPr>
          <w:rFonts w:ascii="Times New Roman" w:hAnsi="Times New Roman" w:cs="Times New Roman"/>
          <w:i/>
          <w:iCs/>
          <w:sz w:val="72"/>
          <w:szCs w:val="72"/>
        </w:rPr>
      </w:pPr>
    </w:p>
    <w:p w14:paraId="69519A45" w14:textId="732AE655" w:rsidR="00405276" w:rsidRDefault="00405276" w:rsidP="00405276">
      <w:pPr>
        <w:rPr>
          <w:rFonts w:ascii="Times New Roman" w:hAnsi="Times New Roman" w:cs="Times New Roman"/>
          <w:i/>
          <w:iCs/>
          <w:sz w:val="72"/>
          <w:szCs w:val="72"/>
        </w:rPr>
      </w:pPr>
    </w:p>
    <w:p w14:paraId="4FD3465C" w14:textId="773F1E72" w:rsidR="00405276" w:rsidRDefault="00405276" w:rsidP="00405276">
      <w:pPr>
        <w:rPr>
          <w:rFonts w:ascii="Times New Roman" w:hAnsi="Times New Roman" w:cs="Times New Roman"/>
          <w:i/>
          <w:iCs/>
          <w:sz w:val="72"/>
          <w:szCs w:val="72"/>
        </w:rPr>
      </w:pPr>
    </w:p>
    <w:p w14:paraId="4B7FF240" w14:textId="1656F1B7" w:rsidR="00405276" w:rsidRDefault="00405276" w:rsidP="0040527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83AD2F" w14:textId="3E79EC44" w:rsidR="00405276" w:rsidRDefault="00405276" w:rsidP="0040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Ailenei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B291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zvan</w:t>
      </w:r>
      <w:proofErr w:type="spellEnd"/>
      <w:r>
        <w:rPr>
          <w:rFonts w:ascii="Times New Roman" w:hAnsi="Times New Roman" w:cs="Times New Roman"/>
          <w:sz w:val="24"/>
          <w:szCs w:val="24"/>
        </w:rPr>
        <w:t>-Sebastian</w:t>
      </w:r>
    </w:p>
    <w:p w14:paraId="3A6E7DA9" w14:textId="18883AD2" w:rsidR="00405276" w:rsidRDefault="00405276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s.l.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31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F02">
        <w:rPr>
          <w:rFonts w:ascii="Times New Roman" w:hAnsi="Times New Roman" w:cs="Times New Roman"/>
          <w:sz w:val="24"/>
          <w:szCs w:val="24"/>
        </w:rPr>
        <w:t>Cerlinca</w:t>
      </w:r>
      <w:proofErr w:type="spellEnd"/>
      <w:r w:rsidR="00431F02">
        <w:rPr>
          <w:rFonts w:ascii="Times New Roman" w:hAnsi="Times New Roman" w:cs="Times New Roman"/>
          <w:sz w:val="24"/>
          <w:szCs w:val="24"/>
        </w:rPr>
        <w:t xml:space="preserve"> Marius</w:t>
      </w:r>
    </w:p>
    <w:p w14:paraId="7BF8C30D" w14:textId="300EFA0C" w:rsidR="00DB2911" w:rsidRDefault="00DB2911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</w:t>
      </w:r>
      <w:proofErr w:type="spellEnd"/>
    </w:p>
    <w:p w14:paraId="499B61B8" w14:textId="34BAD2E8" w:rsidR="00DB2911" w:rsidRDefault="00DB2911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>: 3132A</w:t>
      </w:r>
    </w:p>
    <w:p w14:paraId="7E39D1CA" w14:textId="473FB85F" w:rsidR="00DB2911" w:rsidRDefault="00DB2911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An: III</w:t>
      </w:r>
    </w:p>
    <w:p w14:paraId="7290E582" w14:textId="3ADF843A" w:rsidR="00DB2911" w:rsidRDefault="00DB2911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2020/2021</w:t>
      </w:r>
    </w:p>
    <w:p w14:paraId="2BE067D5" w14:textId="5AFC2A26" w:rsidR="00371D6E" w:rsidRDefault="00371D6E" w:rsidP="00531532">
      <w:pPr>
        <w:tabs>
          <w:tab w:val="left" w:pos="5645"/>
        </w:tabs>
        <w:rPr>
          <w:rFonts w:ascii="Times New Roman" w:hAnsi="Times New Roman" w:cs="Times New Roman"/>
          <w:sz w:val="24"/>
          <w:szCs w:val="24"/>
        </w:rPr>
      </w:pPr>
    </w:p>
    <w:p w14:paraId="7D0254FC" w14:textId="5D833D68" w:rsidR="00371D6E" w:rsidRDefault="001165AD" w:rsidP="00116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88C44" w14:textId="5835A156" w:rsidR="00371D6E" w:rsidRDefault="00C45FA5" w:rsidP="00C45FA5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C7B3A75" w14:textId="25F7B657" w:rsidR="00C45FA5" w:rsidRDefault="00C45FA5" w:rsidP="00C45FA5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t>Descriere</w:t>
      </w:r>
      <w:proofErr w:type="spellEnd"/>
    </w:p>
    <w:p w14:paraId="36BC0B15" w14:textId="156555D4" w:rsidR="00C45FA5" w:rsidRPr="00C45FA5" w:rsidRDefault="00C45FA5" w:rsidP="00C45FA5">
      <w:pPr>
        <w:tabs>
          <w:tab w:val="left" w:pos="1202"/>
        </w:tabs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5FA5">
        <w:rPr>
          <w:rFonts w:ascii="Times New Roman" w:hAnsi="Times New Roman" w:cs="Times New Roman"/>
          <w:sz w:val="28"/>
          <w:szCs w:val="28"/>
        </w:rPr>
        <w:t xml:space="preserve">Logica fuzzy </w:t>
      </w:r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Este o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logica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imita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logica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Booleana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diferenta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fiind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ea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nu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alege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valoare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intre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1, ci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alege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valoare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reala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intre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[0,1].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Aceasta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logica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valori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infinite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bazata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observatia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oamenii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iau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decizii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bazate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informatii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non-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numerica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imprecise, de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aici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numele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de “Fuzzy”,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adica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imprecis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vag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. Daca in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matematica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aveam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obicei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variabile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numerice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, in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logica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Fuzzy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putem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avea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variabile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lingvistice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, de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exemplu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variabila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temperatura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am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putea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avea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valori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genul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rece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cald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FA5">
        <w:rPr>
          <w:rFonts w:ascii="Times New Roman" w:hAnsi="Times New Roman" w:cs="Times New Roman"/>
          <w:color w:val="000000"/>
          <w:sz w:val="28"/>
          <w:szCs w:val="28"/>
        </w:rPr>
        <w:t>fierbinte</w:t>
      </w:r>
      <w:proofErr w:type="spellEnd"/>
      <w:r w:rsidRPr="00C45F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45FA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</w:r>
    </w:p>
    <w:p w14:paraId="515E40D8" w14:textId="77777777" w:rsidR="00C45FA5" w:rsidRDefault="00C45FA5" w:rsidP="00405276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3D2625EC" w14:textId="6701F699" w:rsidR="00405276" w:rsidRPr="00371D6E" w:rsidRDefault="00B9151A" w:rsidP="00405276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  <w:proofErr w:type="spellStart"/>
      <w:r w:rsidRPr="00371D6E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t>Tema</w:t>
      </w:r>
      <w:proofErr w:type="spellEnd"/>
      <w:r w:rsidRPr="00371D6E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t xml:space="preserve"> </w:t>
      </w:r>
      <w:proofErr w:type="spellStart"/>
      <w:r w:rsidRPr="00371D6E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t>proiectului</w:t>
      </w:r>
      <w:proofErr w:type="spellEnd"/>
      <w:r w:rsidRPr="00371D6E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t xml:space="preserve"> </w:t>
      </w:r>
    </w:p>
    <w:p w14:paraId="64962560" w14:textId="63B04894" w:rsidR="00EB72AE" w:rsidRDefault="00B9151A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2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="00431F0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31F02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431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2">
        <w:rPr>
          <w:rFonts w:ascii="Times New Roman" w:hAnsi="Times New Roman" w:cs="Times New Roman"/>
          <w:sz w:val="28"/>
          <w:szCs w:val="28"/>
        </w:rPr>
        <w:t>bacsisului</w:t>
      </w:r>
      <w:proofErr w:type="spellEnd"/>
      <w:r w:rsidR="00431F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5FA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puterea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logicii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fuzzy.  De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obicei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cand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mergem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la restaurant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FA5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C4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apreciem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serviciilor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mancarii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r w:rsidR="002171E0">
        <w:rPr>
          <w:rFonts w:ascii="Times New Roman" w:hAnsi="Times New Roman" w:cs="Times New Roman"/>
          <w:sz w:val="28"/>
          <w:szCs w:val="28"/>
        </w:rPr>
        <w:t>service-</w:t>
      </w:r>
      <w:proofErr w:type="spellStart"/>
      <w:r w:rsidR="002171E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Acordand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cuprinse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procent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din nota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5C618A">
        <w:rPr>
          <w:rFonts w:ascii="Times New Roman" w:hAnsi="Times New Roman" w:cs="Times New Roman"/>
          <w:sz w:val="28"/>
          <w:szCs w:val="28"/>
        </w:rPr>
        <w:t>bacsis</w:t>
      </w:r>
      <w:proofErr w:type="spellEnd"/>
      <w:r w:rsidR="005C61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1B463A" w14:textId="198D23DE" w:rsidR="00341CE9" w:rsidRDefault="001E38A8" w:rsidP="0040527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C3"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 w:rsidR="00DF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C3">
        <w:rPr>
          <w:rFonts w:ascii="Times New Roman" w:hAnsi="Times New Roman" w:cs="Times New Roman"/>
          <w:sz w:val="28"/>
          <w:szCs w:val="28"/>
        </w:rPr>
        <w:t>skfuzzy</w:t>
      </w:r>
      <w:proofErr w:type="spellEnd"/>
      <w:r w:rsidR="00DF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C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F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C3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="00DF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C3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="00DF75C3">
        <w:rPr>
          <w:rFonts w:ascii="Times New Roman" w:hAnsi="Times New Roman" w:cs="Times New Roman"/>
          <w:sz w:val="28"/>
          <w:szCs w:val="28"/>
        </w:rPr>
        <w:t xml:space="preserve"> fuzzy</w:t>
      </w:r>
      <w:r w:rsidR="00341CE9">
        <w:rPr>
          <w:rFonts w:ascii="Times New Roman" w:hAnsi="Times New Roman" w:cs="Times New Roman"/>
          <w:sz w:val="28"/>
          <w:szCs w:val="28"/>
        </w:rPr>
        <w:t>.</w:t>
      </w:r>
      <w:r w:rsidR="00341CE9" w:rsidRPr="00341CE9">
        <w:rPr>
          <w:noProof/>
        </w:rPr>
        <w:t xml:space="preserve"> </w:t>
      </w:r>
    </w:p>
    <w:p w14:paraId="56A5B21F" w14:textId="77777777" w:rsidR="00341CE9" w:rsidRDefault="00341CE9" w:rsidP="00405276">
      <w:pPr>
        <w:rPr>
          <w:noProof/>
        </w:rPr>
      </w:pPr>
    </w:p>
    <w:p w14:paraId="21A5F418" w14:textId="41F75AA5" w:rsidR="001E38A8" w:rsidRDefault="00341CE9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8ED03" wp14:editId="07E95ED0">
            <wp:extent cx="1876425" cy="171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40D6" w14:textId="77777777" w:rsidR="00341CE9" w:rsidRDefault="00341CE9" w:rsidP="00405276">
      <w:pPr>
        <w:rPr>
          <w:rFonts w:ascii="Times New Roman" w:hAnsi="Times New Roman" w:cs="Times New Roman"/>
          <w:sz w:val="28"/>
          <w:szCs w:val="28"/>
        </w:rPr>
      </w:pPr>
    </w:p>
    <w:p w14:paraId="40B8D062" w14:textId="7A656017" w:rsidR="00341CE9" w:rsidRDefault="00341CE9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D2712" wp14:editId="3370998F">
            <wp:extent cx="4467225" cy="66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4A78" w14:textId="120A728A" w:rsidR="00341CE9" w:rsidRDefault="00341CE9" w:rsidP="00405276">
      <w:pPr>
        <w:rPr>
          <w:rFonts w:ascii="Times New Roman" w:hAnsi="Times New Roman" w:cs="Times New Roman"/>
          <w:sz w:val="28"/>
          <w:szCs w:val="28"/>
        </w:rPr>
      </w:pPr>
    </w:p>
    <w:p w14:paraId="35D8D8A6" w14:textId="48A4CF76" w:rsidR="00341CE9" w:rsidRDefault="00341CE9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Reguli:</w:t>
      </w:r>
    </w:p>
    <w:p w14:paraId="738EA25A" w14:textId="19623D6F" w:rsidR="00341CE9" w:rsidRDefault="00341CE9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3D560" wp14:editId="574DB41E">
            <wp:extent cx="54578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AB5" w14:textId="1D0DF7C7" w:rsidR="00EB72AE" w:rsidRDefault="005C618A" w:rsidP="004052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AE">
        <w:rPr>
          <w:rFonts w:ascii="Times New Roman" w:hAnsi="Times New Roman" w:cs="Times New Roman"/>
          <w:sz w:val="28"/>
          <w:szCs w:val="28"/>
        </w:rPr>
        <w:t>mancarii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AE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EB72A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EB72AE">
        <w:rPr>
          <w:rFonts w:ascii="Times New Roman" w:hAnsi="Times New Roman" w:cs="Times New Roman"/>
          <w:sz w:val="28"/>
          <w:szCs w:val="28"/>
        </w:rPr>
        <w:t>seturi</w:t>
      </w:r>
      <w:proofErr w:type="spellEnd"/>
      <w:r w:rsidR="00EB72AE">
        <w:rPr>
          <w:rFonts w:ascii="Times New Roman" w:hAnsi="Times New Roman" w:cs="Times New Roman"/>
          <w:sz w:val="28"/>
          <w:szCs w:val="28"/>
        </w:rPr>
        <w:t xml:space="preserve"> fuzzy: poor, mediocre, average, decent </w:t>
      </w:r>
      <w:proofErr w:type="spellStart"/>
      <w:r w:rsidR="00EB72A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B72AE">
        <w:rPr>
          <w:rFonts w:ascii="Times New Roman" w:hAnsi="Times New Roman" w:cs="Times New Roman"/>
          <w:sz w:val="28"/>
          <w:szCs w:val="28"/>
        </w:rPr>
        <w:t xml:space="preserve"> good.</w:t>
      </w:r>
    </w:p>
    <w:p w14:paraId="6EAFD99F" w14:textId="1D7E57C1" w:rsidR="00371D6E" w:rsidRPr="001165AD" w:rsidRDefault="00EB72AE" w:rsidP="004052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0D5DAF" wp14:editId="0EBAD05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88748" cy="29022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748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9B74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5AB200D1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2C30E3A6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340C5BC7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2C9BCB76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7CF4442F" w14:textId="77777777" w:rsidR="00EB72AE" w:rsidRDefault="00EB72AE" w:rsidP="00CF3597">
      <w:pP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439548AD" w14:textId="4887B8FC" w:rsidR="007B6073" w:rsidRDefault="00EB72AE" w:rsidP="007B60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1E0">
        <w:rPr>
          <w:rFonts w:ascii="Times New Roman" w:hAnsi="Times New Roman" w:cs="Times New Roman"/>
          <w:sz w:val="28"/>
          <w:szCs w:val="28"/>
        </w:rPr>
        <w:t>service-</w:t>
      </w:r>
      <w:proofErr w:type="spellStart"/>
      <w:r w:rsidR="002171E0"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fuzzy: poor, average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good.</w:t>
      </w:r>
    </w:p>
    <w:p w14:paraId="553EA20C" w14:textId="13659440" w:rsidR="00EB72AE" w:rsidRDefault="00EB72AE" w:rsidP="007B60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7172D9" wp14:editId="3A97DC0B">
            <wp:simplePos x="0" y="0"/>
            <wp:positionH relativeFrom="margin">
              <wp:align>center</wp:align>
            </wp:positionH>
            <wp:positionV relativeFrom="paragraph">
              <wp:posOffset>115129</wp:posOffset>
            </wp:positionV>
            <wp:extent cx="3986784" cy="2898648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5110D" w14:textId="669BE33B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05694187" w14:textId="32038B85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4D0C3EFD" w14:textId="69D9494C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4FDDDD32" w14:textId="0D7BB949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5E7FCB22" w14:textId="67A0B83B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1BC8AA52" w14:textId="7C3ABB11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74276C9D" w14:textId="277EC38A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45204C64" w14:textId="031F6835" w:rsidR="00341CE9" w:rsidRP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66ED5E7E" w14:textId="3B4EEC2E" w:rsid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</w:p>
    <w:p w14:paraId="5DC77A79" w14:textId="423726BE" w:rsid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Dam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1E0">
        <w:rPr>
          <w:rFonts w:ascii="Times New Roman" w:hAnsi="Times New Roman" w:cs="Times New Roman"/>
          <w:sz w:val="28"/>
          <w:szCs w:val="28"/>
        </w:rPr>
        <w:t>service-</w:t>
      </w:r>
      <w:proofErr w:type="spellStart"/>
      <w:r w:rsidR="002171E0"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bacsisul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sus.</w:t>
      </w:r>
    </w:p>
    <w:p w14:paraId="11767D82" w14:textId="79A60B1E" w:rsidR="00341CE9" w:rsidRDefault="00341CE9" w:rsidP="00341C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4E28A" wp14:editId="21FAD15C">
            <wp:extent cx="5943600" cy="4176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302" w14:textId="3E80C97D" w:rsidR="002171E0" w:rsidRDefault="002171E0" w:rsidP="00341C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(tip):  </w:t>
      </w:r>
      <w:r>
        <w:rPr>
          <w:noProof/>
        </w:rPr>
        <w:drawing>
          <wp:inline distT="0" distB="0" distL="0" distR="0" wp14:anchorId="1268F362" wp14:editId="5F4DB1A5">
            <wp:extent cx="1685925" cy="200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626" w14:textId="6DBEA855" w:rsidR="002171E0" w:rsidRDefault="002171E0" w:rsidP="00341C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520D84" wp14:editId="2C5331C5">
            <wp:simplePos x="0" y="0"/>
            <wp:positionH relativeFrom="margin">
              <wp:align>center</wp:align>
            </wp:positionH>
            <wp:positionV relativeFrom="paragraph">
              <wp:posOffset>41661</wp:posOffset>
            </wp:positionV>
            <wp:extent cx="4007457" cy="344401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4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CC29C" w14:textId="5485C424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2AC281E8" w14:textId="02FE592F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72B00084" w14:textId="6510BABE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4DD9066E" w14:textId="19D88A06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2333B66A" w14:textId="11E9B6C2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4E14F76F" w14:textId="156537B1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67163706" w14:textId="5A49C415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5AF450D7" w14:textId="69CE2191" w:rsidR="002171E0" w:rsidRP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23EAB33C" w14:textId="7DEACC6D" w:rsidR="002171E0" w:rsidRDefault="002171E0" w:rsidP="002171E0">
      <w:pPr>
        <w:rPr>
          <w:rFonts w:ascii="Times New Roman" w:hAnsi="Times New Roman" w:cs="Times New Roman"/>
          <w:sz w:val="28"/>
          <w:szCs w:val="28"/>
        </w:rPr>
      </w:pPr>
    </w:p>
    <w:p w14:paraId="33B16450" w14:textId="4C9EAB62" w:rsidR="002171E0" w:rsidRDefault="002171E0" w:rsidP="002171E0">
      <w:pPr>
        <w:tabs>
          <w:tab w:val="left" w:pos="8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21A1FE" w14:textId="7E01E920" w:rsidR="002171E0" w:rsidRDefault="002171E0" w:rsidP="002171E0">
      <w:pPr>
        <w:tabs>
          <w:tab w:val="left" w:pos="8252"/>
        </w:tabs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  <w:proofErr w:type="spellStart"/>
      <w:r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  <w:lastRenderedPageBreak/>
        <w:t>Bibliografie</w:t>
      </w:r>
      <w:proofErr w:type="spellEnd"/>
    </w:p>
    <w:p w14:paraId="2A595B66" w14:textId="41142BC0" w:rsidR="002171E0" w:rsidRDefault="002171E0" w:rsidP="002171E0">
      <w:pPr>
        <w:tabs>
          <w:tab w:val="left" w:pos="8252"/>
        </w:tabs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</w:rPr>
      </w:pPr>
    </w:p>
    <w:p w14:paraId="3DDF3A78" w14:textId="186CABB3" w:rsidR="002171E0" w:rsidRDefault="005A5FB0" w:rsidP="002171E0">
      <w:pPr>
        <w:tabs>
          <w:tab w:val="left" w:pos="8252"/>
        </w:tabs>
        <w:rPr>
          <w:rFonts w:ascii="Times New Roman" w:hAnsi="Times New Roman" w:cs="Times New Roman"/>
          <w:sz w:val="28"/>
          <w:szCs w:val="28"/>
        </w:rPr>
      </w:pPr>
      <w:hyperlink r:id="rId15" w:history="1">
        <w:r w:rsidR="002171E0" w:rsidRPr="0084492C">
          <w:rPr>
            <w:rStyle w:val="Hyperlink"/>
            <w:rFonts w:ascii="Times New Roman" w:hAnsi="Times New Roman" w:cs="Times New Roman"/>
            <w:sz w:val="28"/>
            <w:szCs w:val="28"/>
          </w:rPr>
          <w:t>https://pythonhosted.org/scikit-fuzzy/auto_examples/plot_tipping_problem_newapi.html</w:t>
        </w:r>
      </w:hyperlink>
    </w:p>
    <w:p w14:paraId="6916E9FA" w14:textId="5109748F" w:rsidR="002171E0" w:rsidRDefault="005A5FB0" w:rsidP="002171E0">
      <w:pPr>
        <w:tabs>
          <w:tab w:val="left" w:pos="8252"/>
        </w:tabs>
        <w:rPr>
          <w:rFonts w:ascii="Times New Roman" w:hAnsi="Times New Roman" w:cs="Times New Roman"/>
          <w:sz w:val="28"/>
          <w:szCs w:val="28"/>
        </w:rPr>
      </w:pPr>
      <w:hyperlink r:id="rId16" w:history="1">
        <w:r w:rsidR="002171E0" w:rsidRPr="0084492C">
          <w:rPr>
            <w:rStyle w:val="Hyperlink"/>
            <w:rFonts w:ascii="Times New Roman" w:hAnsi="Times New Roman" w:cs="Times New Roman"/>
            <w:sz w:val="28"/>
            <w:szCs w:val="28"/>
          </w:rPr>
          <w:t>https://ro.wikipedia.org/wiki/Logic%C4%83_fuzzy</w:t>
        </w:r>
      </w:hyperlink>
    </w:p>
    <w:p w14:paraId="5FAF8EE5" w14:textId="77777777" w:rsidR="002171E0" w:rsidRPr="002171E0" w:rsidRDefault="002171E0" w:rsidP="002171E0">
      <w:pPr>
        <w:tabs>
          <w:tab w:val="left" w:pos="8252"/>
        </w:tabs>
        <w:rPr>
          <w:rFonts w:ascii="Times New Roman" w:hAnsi="Times New Roman" w:cs="Times New Roman"/>
          <w:sz w:val="28"/>
          <w:szCs w:val="28"/>
        </w:rPr>
      </w:pPr>
    </w:p>
    <w:sectPr w:rsidR="002171E0" w:rsidRPr="002171E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3A1A" w14:textId="77777777" w:rsidR="005A5FB0" w:rsidRDefault="005A5FB0" w:rsidP="00405276">
      <w:pPr>
        <w:spacing w:after="0" w:line="240" w:lineRule="auto"/>
      </w:pPr>
      <w:r>
        <w:separator/>
      </w:r>
    </w:p>
  </w:endnote>
  <w:endnote w:type="continuationSeparator" w:id="0">
    <w:p w14:paraId="0BB34BA6" w14:textId="77777777" w:rsidR="005A5FB0" w:rsidRDefault="005A5FB0" w:rsidP="0040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3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DE437" w14:textId="10F61F23" w:rsidR="00B9151A" w:rsidRDefault="00B915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E292A" w14:textId="77777777" w:rsidR="00B9151A" w:rsidRDefault="00B9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E82B" w14:textId="77777777" w:rsidR="005A5FB0" w:rsidRDefault="005A5FB0" w:rsidP="00405276">
      <w:pPr>
        <w:spacing w:after="0" w:line="240" w:lineRule="auto"/>
      </w:pPr>
      <w:r>
        <w:separator/>
      </w:r>
    </w:p>
  </w:footnote>
  <w:footnote w:type="continuationSeparator" w:id="0">
    <w:p w14:paraId="7829A518" w14:textId="77777777" w:rsidR="005A5FB0" w:rsidRDefault="005A5FB0" w:rsidP="0040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66A0" w14:textId="5BAB09F7" w:rsidR="00DB2911" w:rsidRPr="00DB2911" w:rsidRDefault="00DB2911">
    <w:pPr>
      <w:pStyle w:val="Header"/>
      <w:rPr>
        <w:b/>
        <w:bCs/>
      </w:rPr>
    </w:pPr>
    <w:proofErr w:type="spellStart"/>
    <w:r w:rsidRPr="00DB2911">
      <w:rPr>
        <w:b/>
        <w:bCs/>
      </w:rPr>
      <w:t>Universitatea</w:t>
    </w:r>
    <w:proofErr w:type="spellEnd"/>
    <w:r w:rsidRPr="00DB2911">
      <w:rPr>
        <w:b/>
        <w:bCs/>
      </w:rPr>
      <w:t xml:space="preserve"> </w:t>
    </w:r>
    <w:r w:rsidR="00371D6E">
      <w:rPr>
        <w:b/>
        <w:bCs/>
      </w:rPr>
      <w:t>“</w:t>
    </w:r>
    <w:proofErr w:type="spellStart"/>
    <w:r>
      <w:rPr>
        <w:b/>
        <w:bCs/>
      </w:rPr>
      <w:t>Ș</w:t>
    </w:r>
    <w:r w:rsidRPr="00DB2911">
      <w:rPr>
        <w:b/>
        <w:bCs/>
      </w:rPr>
      <w:t>tefan</w:t>
    </w:r>
    <w:proofErr w:type="spellEnd"/>
    <w:r w:rsidRPr="00DB2911">
      <w:rPr>
        <w:b/>
        <w:bCs/>
      </w:rPr>
      <w:t xml:space="preserve"> </w:t>
    </w:r>
    <w:proofErr w:type="spellStart"/>
    <w:r w:rsidRPr="00DB2911">
      <w:rPr>
        <w:b/>
        <w:bCs/>
      </w:rPr>
      <w:t>cel</w:t>
    </w:r>
    <w:proofErr w:type="spellEnd"/>
    <w:r w:rsidRPr="00DB2911">
      <w:rPr>
        <w:b/>
        <w:bCs/>
      </w:rPr>
      <w:t xml:space="preserve"> Mare</w:t>
    </w:r>
    <w:r w:rsidR="00371D6E">
      <w:rPr>
        <w:b/>
        <w:bCs/>
      </w:rPr>
      <w:t>”</w:t>
    </w:r>
    <w:r w:rsidRPr="00DB2911">
      <w:rPr>
        <w:b/>
        <w:bCs/>
      </w:rPr>
      <w:t xml:space="preserve"> Suceava</w:t>
    </w:r>
  </w:p>
  <w:p w14:paraId="72104D2E" w14:textId="77777777" w:rsidR="00DB2911" w:rsidRDefault="00DB2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3C0D"/>
    <w:multiLevelType w:val="hybridMultilevel"/>
    <w:tmpl w:val="00D692F2"/>
    <w:lvl w:ilvl="0" w:tplc="1A1638F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72F20082"/>
    <w:multiLevelType w:val="hybridMultilevel"/>
    <w:tmpl w:val="90489AC8"/>
    <w:lvl w:ilvl="0" w:tplc="8BBC43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6"/>
    <w:rsid w:val="00086162"/>
    <w:rsid w:val="000862A2"/>
    <w:rsid w:val="001165AD"/>
    <w:rsid w:val="00133991"/>
    <w:rsid w:val="001E38A8"/>
    <w:rsid w:val="002171E0"/>
    <w:rsid w:val="002A6884"/>
    <w:rsid w:val="002C1F43"/>
    <w:rsid w:val="00341CE9"/>
    <w:rsid w:val="003505CE"/>
    <w:rsid w:val="00371D6E"/>
    <w:rsid w:val="00405276"/>
    <w:rsid w:val="00431F02"/>
    <w:rsid w:val="00442116"/>
    <w:rsid w:val="00531532"/>
    <w:rsid w:val="00563694"/>
    <w:rsid w:val="00595F8C"/>
    <w:rsid w:val="005A5FB0"/>
    <w:rsid w:val="005C618A"/>
    <w:rsid w:val="0063514A"/>
    <w:rsid w:val="00671B58"/>
    <w:rsid w:val="006F37C8"/>
    <w:rsid w:val="007B6073"/>
    <w:rsid w:val="00923207"/>
    <w:rsid w:val="00947085"/>
    <w:rsid w:val="00AC189F"/>
    <w:rsid w:val="00B1541E"/>
    <w:rsid w:val="00B854FE"/>
    <w:rsid w:val="00B9151A"/>
    <w:rsid w:val="00C45FA5"/>
    <w:rsid w:val="00CF3597"/>
    <w:rsid w:val="00CF6363"/>
    <w:rsid w:val="00DB2911"/>
    <w:rsid w:val="00DF75C3"/>
    <w:rsid w:val="00E64ED9"/>
    <w:rsid w:val="00EB72AE"/>
    <w:rsid w:val="00F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F9E2"/>
  <w15:chartTrackingRefBased/>
  <w15:docId w15:val="{EB22B22B-24F9-4BCC-90E7-A2C3E0EF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76"/>
  </w:style>
  <w:style w:type="paragraph" w:styleId="Footer">
    <w:name w:val="footer"/>
    <w:basedOn w:val="Normal"/>
    <w:link w:val="FooterChar"/>
    <w:uiPriority w:val="99"/>
    <w:unhideWhenUsed/>
    <w:rsid w:val="00405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76"/>
  </w:style>
  <w:style w:type="paragraph" w:styleId="ListParagraph">
    <w:name w:val="List Paragraph"/>
    <w:basedOn w:val="Normal"/>
    <w:uiPriority w:val="34"/>
    <w:qFormat/>
    <w:rsid w:val="00116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Logic%C4%83_fuzz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ythonhosted.org/scikit-fuzzy/auto_examples/plot_tipping_problem_newapi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Ailenei Razvan</dc:creator>
  <cp:keywords/>
  <dc:description/>
  <cp:lastModifiedBy>Ailenei Razvan</cp:lastModifiedBy>
  <cp:revision>9</cp:revision>
  <dcterms:created xsi:type="dcterms:W3CDTF">2021-04-21T18:25:00Z</dcterms:created>
  <dcterms:modified xsi:type="dcterms:W3CDTF">2021-06-24T13:46:00Z</dcterms:modified>
</cp:coreProperties>
</file>