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6CCA" w14:textId="07021EA5" w:rsidR="009B660C" w:rsidRPr="009B660C" w:rsidRDefault="009B660C" w:rsidP="009B660C"/>
    <w:p w14:paraId="7AE0A873" w14:textId="17AB49AD" w:rsidR="009B660C" w:rsidRPr="001604A7" w:rsidRDefault="009B660C" w:rsidP="009B660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604A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Experiment 1:</w:t>
      </w:r>
    </w:p>
    <w:p w14:paraId="2F893F5A" w14:textId="775E61F3" w:rsidR="009B660C" w:rsidRPr="001604A7" w:rsidRDefault="009B660C" w:rsidP="009B660C">
      <w:pPr>
        <w:rPr>
          <w:rFonts w:ascii="Times New Roman" w:hAnsi="Times New Roman" w:cs="Times New Roman"/>
          <w:b/>
          <w:bCs/>
          <w:u w:val="single"/>
        </w:rPr>
      </w:pPr>
      <w:r w:rsidRPr="001604A7">
        <w:rPr>
          <w:rFonts w:ascii="Times New Roman" w:hAnsi="Times New Roman" w:cs="Times New Roman"/>
          <w:b/>
          <w:bCs/>
          <w:u w:val="single"/>
        </w:rPr>
        <w:t>Waveform Measurements in a Two-Resistor Series Circuit</w:t>
      </w:r>
    </w:p>
    <w:p w14:paraId="4E70E0CE" w14:textId="77777777" w:rsidR="009B660C" w:rsidRPr="001604A7" w:rsidRDefault="009B660C" w:rsidP="009B660C">
      <w:pPr>
        <w:rPr>
          <w:rFonts w:ascii="Times New Roman" w:hAnsi="Times New Roman" w:cs="Times New Roman"/>
          <w:b/>
          <w:bCs/>
        </w:rPr>
      </w:pPr>
      <w:r w:rsidRPr="001604A7">
        <w:rPr>
          <w:rFonts w:ascii="Times New Roman" w:hAnsi="Times New Roman" w:cs="Times New Roman"/>
          <w:b/>
          <w:bCs/>
        </w:rPr>
        <w:t>Objective and Setup:</w:t>
      </w:r>
    </w:p>
    <w:p w14:paraId="3F50327E" w14:textId="38AC8B83" w:rsidR="009B660C" w:rsidRPr="009B660C" w:rsidRDefault="009B660C" w:rsidP="009B660C">
      <w:r w:rsidRPr="009B660C">
        <w:t xml:space="preserve"> The primary goal of this experiment was to master the use of electronic test equipment, specifically the </w:t>
      </w:r>
      <w:r w:rsidRPr="009B660C">
        <w:rPr>
          <w:b/>
          <w:bCs/>
        </w:rPr>
        <w:t>signal generator</w:t>
      </w:r>
      <w:r w:rsidRPr="009B660C">
        <w:t xml:space="preserve"> and </w:t>
      </w:r>
      <w:r w:rsidRPr="009B660C">
        <w:rPr>
          <w:b/>
          <w:bCs/>
        </w:rPr>
        <w:t>oscilloscope</w:t>
      </w:r>
      <w:r w:rsidRPr="009B660C">
        <w:t>, to measure fundamental electrical quantities in a basic resistive circuit. The setup required a breadboard, a power supply, connecting wires, and a multimeter.</w:t>
      </w:r>
    </w:p>
    <w:p w14:paraId="4ABEEA67" w14:textId="77777777" w:rsidR="009B660C" w:rsidRPr="001604A7" w:rsidRDefault="009B660C" w:rsidP="009B660C">
      <w:pPr>
        <w:rPr>
          <w:rFonts w:ascii="Times New Roman" w:hAnsi="Times New Roman" w:cs="Times New Roman"/>
          <w:b/>
          <w:bCs/>
        </w:rPr>
      </w:pPr>
      <w:r w:rsidRPr="001604A7">
        <w:rPr>
          <w:rFonts w:ascii="Times New Roman" w:hAnsi="Times New Roman" w:cs="Times New Roman"/>
          <w:b/>
          <w:bCs/>
        </w:rPr>
        <w:t>Methodology:</w:t>
      </w:r>
    </w:p>
    <w:p w14:paraId="55CAFDE3" w14:textId="77777777" w:rsidR="009B660C" w:rsidRDefault="009B660C" w:rsidP="009B660C">
      <w:r w:rsidRPr="009B660C">
        <w:t xml:space="preserve"> The procedure began by constructing </w:t>
      </w:r>
      <w:r w:rsidRPr="009B660C">
        <w:rPr>
          <w:b/>
          <w:bCs/>
        </w:rPr>
        <w:t>Circuit ‘A’</w:t>
      </w:r>
      <w:r w:rsidRPr="009B660C">
        <w:t>, a series circuit consisting of two resistors:</w:t>
      </w:r>
      <w:r>
        <w:t xml:space="preserve"> </w:t>
      </w:r>
    </w:p>
    <w:p w14:paraId="02ADDA9A" w14:textId="7F343400" w:rsidR="009B660C" w:rsidRPr="009B660C" w:rsidRDefault="009B660C" w:rsidP="009B660C">
      <w:r>
        <w:t>R</w:t>
      </w:r>
      <w:r>
        <w:rPr>
          <w:sz w:val="16"/>
          <w:szCs w:val="16"/>
        </w:rPr>
        <w:t xml:space="preserve">1 </w:t>
      </w:r>
      <w:r>
        <w:t>= 5.1kohm</w:t>
      </w:r>
      <w:r w:rsidRPr="009B660C">
        <w:t xml:space="preserve"> </w:t>
      </w:r>
      <w:r>
        <w:t xml:space="preserve">and </w:t>
      </w:r>
      <w:r w:rsidRPr="009B660C">
        <w:t>R</w:t>
      </w:r>
      <w:r>
        <w:rPr>
          <w:sz w:val="14"/>
          <w:szCs w:val="14"/>
        </w:rPr>
        <w:t>2</w:t>
      </w:r>
      <w:r>
        <w:t xml:space="preserve"> = 3.3kohm. </w:t>
      </w:r>
      <w:r w:rsidRPr="009B660C">
        <w:t xml:space="preserve">Using the signal generator, a sinusoidal input signal </w:t>
      </w:r>
      <w:r>
        <w:t>(V</w:t>
      </w:r>
      <w:r>
        <w:rPr>
          <w:sz w:val="14"/>
          <w:szCs w:val="14"/>
        </w:rPr>
        <w:t>1</w:t>
      </w:r>
      <w:r>
        <w:t>)</w:t>
      </w:r>
      <w:r w:rsidR="00852F69">
        <w:t xml:space="preserve"> </w:t>
      </w:r>
      <w:r w:rsidRPr="009B660C">
        <w:t xml:space="preserve">was applied to the circuit with a frequency of </w:t>
      </w:r>
      <w:r w:rsidRPr="009B660C">
        <w:rPr>
          <w:b/>
          <w:bCs/>
        </w:rPr>
        <w:t>100 Hz</w:t>
      </w:r>
      <w:r w:rsidRPr="009B660C">
        <w:t xml:space="preserve"> and a peak-to-peak voltage </w:t>
      </w:r>
      <w:proofErr w:type="spellStart"/>
      <w:r>
        <w:t>V</w:t>
      </w:r>
      <w:r>
        <w:rPr>
          <w:sz w:val="14"/>
          <w:szCs w:val="14"/>
        </w:rPr>
        <w:t>pp</w:t>
      </w:r>
      <w:proofErr w:type="spellEnd"/>
      <w:r>
        <w:t xml:space="preserve"> </w:t>
      </w:r>
      <w:r w:rsidRPr="009B660C">
        <w:t xml:space="preserve">of </w:t>
      </w:r>
      <w:r w:rsidRPr="009B660C">
        <w:rPr>
          <w:b/>
          <w:bCs/>
        </w:rPr>
        <w:t>5V</w:t>
      </w:r>
      <w:r w:rsidRPr="009B660C">
        <w:t>.</w:t>
      </w:r>
    </w:p>
    <w:p w14:paraId="7779F460" w14:textId="77777777" w:rsidR="009B660C" w:rsidRDefault="009B660C" w:rsidP="009B660C">
      <w:pPr>
        <w:rPr>
          <w:b/>
          <w:bCs/>
        </w:rPr>
      </w:pPr>
      <w:r w:rsidRPr="001604A7">
        <w:rPr>
          <w:rFonts w:ascii="Times New Roman" w:hAnsi="Times New Roman" w:cs="Times New Roman"/>
          <w:b/>
          <w:bCs/>
        </w:rPr>
        <w:t>Measurements</w:t>
      </w:r>
      <w:r>
        <w:rPr>
          <w:b/>
          <w:bCs/>
        </w:rPr>
        <w:t>:</w:t>
      </w:r>
    </w:p>
    <w:p w14:paraId="62A7FCB7" w14:textId="60033E4D" w:rsidR="009B660C" w:rsidRPr="009B660C" w:rsidRDefault="009B660C" w:rsidP="009B660C">
      <w:r w:rsidRPr="009B660C">
        <w:t xml:space="preserve"> To analyze the circuit behavior, the oscilloscope was used with a dual-probe configuration.</w:t>
      </w:r>
    </w:p>
    <w:p w14:paraId="6196F037" w14:textId="77777777" w:rsidR="009B660C" w:rsidRPr="009B660C" w:rsidRDefault="009B660C" w:rsidP="009B660C">
      <w:pPr>
        <w:numPr>
          <w:ilvl w:val="0"/>
          <w:numId w:val="1"/>
        </w:numPr>
      </w:pPr>
      <w:r w:rsidRPr="009B660C">
        <w:rPr>
          <w:b/>
          <w:bCs/>
        </w:rPr>
        <w:t>Probe 1</w:t>
      </w:r>
      <w:r w:rsidRPr="009B660C">
        <w:t xml:space="preserve"> was placed across the signal generator to monitor the input waveform constantly.</w:t>
      </w:r>
    </w:p>
    <w:p w14:paraId="768A68DC" w14:textId="1A32AD89" w:rsidR="009B660C" w:rsidRPr="009B660C" w:rsidRDefault="009B660C" w:rsidP="009B660C">
      <w:pPr>
        <w:numPr>
          <w:ilvl w:val="0"/>
          <w:numId w:val="1"/>
        </w:numPr>
      </w:pPr>
      <w:r w:rsidRPr="009B660C">
        <w:rPr>
          <w:b/>
          <w:bCs/>
        </w:rPr>
        <w:t>Probe 2</w:t>
      </w:r>
      <w:r w:rsidRPr="009B660C">
        <w:t xml:space="preserve"> was alternated between the terminals </w:t>
      </w:r>
      <w:r>
        <w:t>of R</w:t>
      </w:r>
      <w:r>
        <w:rPr>
          <w:sz w:val="14"/>
          <w:szCs w:val="14"/>
        </w:rPr>
        <w:t>1</w:t>
      </w:r>
      <w:r>
        <w:t xml:space="preserve"> and R</w:t>
      </w:r>
      <w:r>
        <w:rPr>
          <w:sz w:val="14"/>
          <w:szCs w:val="14"/>
        </w:rPr>
        <w:t>2</w:t>
      </w:r>
      <w:r>
        <w:t xml:space="preserve"> </w:t>
      </w:r>
      <w:r w:rsidRPr="009B660C">
        <w:t>to measure the individual voltage drops.</w:t>
      </w:r>
    </w:p>
    <w:p w14:paraId="36E5BBEE" w14:textId="77777777" w:rsidR="009B660C" w:rsidRPr="009B660C" w:rsidRDefault="009B660C" w:rsidP="009B660C">
      <w:r w:rsidRPr="009B660C">
        <w:t xml:space="preserve">For each component, the peak-to-peak voltage and time-related parameters (such as period) were measured from the oscilloscope display. These waveforms were then sketched onto the provided grids, and the </w:t>
      </w:r>
      <w:r w:rsidRPr="009B660C">
        <w:rPr>
          <w:b/>
          <w:bCs/>
        </w:rPr>
        <w:t>RMS voltage</w:t>
      </w:r>
      <w:r w:rsidRPr="009B660C">
        <w:t xml:space="preserve"> and </w:t>
      </w:r>
      <w:r w:rsidRPr="009B660C">
        <w:rPr>
          <w:b/>
          <w:bCs/>
        </w:rPr>
        <w:t>P-P voltage</w:t>
      </w:r>
      <w:r w:rsidRPr="009B660C">
        <w:t xml:space="preserve"> values were calculated and recorded in the data table.</w:t>
      </w:r>
    </w:p>
    <w:p w14:paraId="2667649E" w14:textId="77777777" w:rsidR="009B660C" w:rsidRPr="009B660C" w:rsidRDefault="00000000" w:rsidP="009B660C">
      <w:r>
        <w:pict w14:anchorId="72A48FC6">
          <v:rect id="_x0000_i1025" style="width:0;height:1.5pt" o:hralign="center" o:hrstd="t" o:hrnoshade="t" o:hr="t" fillcolor="gray" stroked="f"/>
        </w:pict>
      </w:r>
    </w:p>
    <w:p w14:paraId="652403D8" w14:textId="31B45920" w:rsidR="009B660C" w:rsidRPr="00852F69" w:rsidRDefault="009B660C" w:rsidP="009B660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52F69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2:</w:t>
      </w:r>
    </w:p>
    <w:p w14:paraId="678BBBFE" w14:textId="1CA0F000" w:rsidR="009B660C" w:rsidRPr="00852F69" w:rsidRDefault="009B660C" w:rsidP="009B660C">
      <w:pPr>
        <w:rPr>
          <w:rFonts w:ascii="Times New Roman" w:hAnsi="Times New Roman" w:cs="Times New Roman"/>
          <w:b/>
          <w:bCs/>
          <w:u w:val="single"/>
        </w:rPr>
      </w:pPr>
      <w:r w:rsidRPr="00852F69">
        <w:rPr>
          <w:rFonts w:ascii="Times New Roman" w:hAnsi="Times New Roman" w:cs="Times New Roman"/>
          <w:b/>
          <w:bCs/>
          <w:u w:val="single"/>
        </w:rPr>
        <w:t>Waveform Measurements in a Three-Resistor Series Circuit</w:t>
      </w:r>
    </w:p>
    <w:p w14:paraId="6ED28AB4" w14:textId="77777777" w:rsidR="009B660C" w:rsidRPr="00852F69" w:rsidRDefault="009B660C" w:rsidP="009B660C">
      <w:pPr>
        <w:rPr>
          <w:rFonts w:ascii="Times New Roman" w:hAnsi="Times New Roman" w:cs="Times New Roman"/>
          <w:b/>
          <w:bCs/>
        </w:rPr>
      </w:pPr>
      <w:r w:rsidRPr="00852F69">
        <w:rPr>
          <w:rFonts w:ascii="Times New Roman" w:hAnsi="Times New Roman" w:cs="Times New Roman"/>
          <w:b/>
          <w:bCs/>
        </w:rPr>
        <w:t>Objective and Setup:</w:t>
      </w:r>
    </w:p>
    <w:p w14:paraId="76B7DAC2" w14:textId="1FED5495" w:rsidR="009B660C" w:rsidRDefault="009B660C" w:rsidP="009B660C">
      <w:r w:rsidRPr="009B660C">
        <w:t xml:space="preserve"> This experiment expanded on the initial task by increasing circuit complexity to observe voltage distribution across multiple components and combinations of resistors.</w:t>
      </w:r>
    </w:p>
    <w:p w14:paraId="7589EE3E" w14:textId="77777777" w:rsidR="009B660C" w:rsidRPr="009B660C" w:rsidRDefault="009B660C" w:rsidP="009B660C"/>
    <w:p w14:paraId="2A8E0AF0" w14:textId="77777777" w:rsidR="009B660C" w:rsidRPr="00852F69" w:rsidRDefault="009B660C" w:rsidP="009B660C">
      <w:pPr>
        <w:rPr>
          <w:rFonts w:ascii="Times New Roman" w:hAnsi="Times New Roman" w:cs="Times New Roman"/>
          <w:b/>
          <w:bCs/>
        </w:rPr>
      </w:pPr>
      <w:r w:rsidRPr="00852F69">
        <w:rPr>
          <w:rFonts w:ascii="Times New Roman" w:hAnsi="Times New Roman" w:cs="Times New Roman"/>
          <w:b/>
          <w:bCs/>
        </w:rPr>
        <w:lastRenderedPageBreak/>
        <w:t>Methodology:</w:t>
      </w:r>
    </w:p>
    <w:p w14:paraId="06503C5E" w14:textId="5D73C573" w:rsidR="009B660C" w:rsidRPr="009B660C" w:rsidRDefault="009B660C" w:rsidP="009B660C">
      <w:r w:rsidRPr="009B660C">
        <w:t xml:space="preserve"> The procedure involved building </w:t>
      </w:r>
      <w:r w:rsidRPr="009B660C">
        <w:rPr>
          <w:b/>
          <w:bCs/>
        </w:rPr>
        <w:t>Circuit ‘B’</w:t>
      </w:r>
      <w:r w:rsidRPr="009B660C">
        <w:t xml:space="preserve">, which added a third resistor to the series chain. The components used were </w:t>
      </w:r>
      <w:r>
        <w:t>R</w:t>
      </w:r>
      <w:r>
        <w:rPr>
          <w:sz w:val="14"/>
          <w:szCs w:val="14"/>
        </w:rPr>
        <w:t>1</w:t>
      </w:r>
      <w:r>
        <w:t xml:space="preserve"> = 4.7kohm, R</w:t>
      </w:r>
      <w:r>
        <w:rPr>
          <w:sz w:val="14"/>
          <w:szCs w:val="14"/>
        </w:rPr>
        <w:t>2</w:t>
      </w:r>
      <w:r>
        <w:t xml:space="preserve"> = 3.3kohm and R</w:t>
      </w:r>
      <w:r>
        <w:rPr>
          <w:sz w:val="14"/>
          <w:szCs w:val="14"/>
        </w:rPr>
        <w:t>3</w:t>
      </w:r>
      <w:r>
        <w:t xml:space="preserve"> = 5.1kohm. </w:t>
      </w:r>
      <w:r w:rsidRPr="009B660C">
        <w:t xml:space="preserve">The signal generator parameters were adjusted to a higher frequency of </w:t>
      </w:r>
      <w:r w:rsidRPr="009B660C">
        <w:rPr>
          <w:b/>
          <w:bCs/>
        </w:rPr>
        <w:t>200 Hz</w:t>
      </w:r>
      <w:r w:rsidRPr="009B660C">
        <w:t xml:space="preserve"> and a peak-to-peak voltage of </w:t>
      </w:r>
      <w:r w:rsidRPr="009B660C">
        <w:rPr>
          <w:b/>
          <w:bCs/>
        </w:rPr>
        <w:t>7V</w:t>
      </w:r>
      <w:r w:rsidRPr="009B660C">
        <w:t>.</w:t>
      </w:r>
    </w:p>
    <w:p w14:paraId="63A04744" w14:textId="77777777" w:rsidR="009B660C" w:rsidRDefault="009B660C" w:rsidP="009B660C">
      <w:pPr>
        <w:rPr>
          <w:b/>
          <w:bCs/>
        </w:rPr>
      </w:pPr>
      <w:r w:rsidRPr="009B660C">
        <w:rPr>
          <w:b/>
          <w:bCs/>
        </w:rPr>
        <w:t>Measurements and Analysis</w:t>
      </w:r>
      <w:r>
        <w:rPr>
          <w:b/>
          <w:bCs/>
        </w:rPr>
        <w:t>:</w:t>
      </w:r>
    </w:p>
    <w:p w14:paraId="4F28873D" w14:textId="74F48507" w:rsidR="009B660C" w:rsidRPr="009B660C" w:rsidRDefault="009B660C" w:rsidP="009B660C">
      <w:r w:rsidRPr="009B660C">
        <w:t xml:space="preserve"> Measurement followed a systematic approach using the oscilloscope probes to capture a wider variety of data points:</w:t>
      </w:r>
    </w:p>
    <w:p w14:paraId="60D905A0" w14:textId="07C875D7" w:rsidR="009B660C" w:rsidRPr="009B660C" w:rsidRDefault="009B660C" w:rsidP="009B660C">
      <w:pPr>
        <w:numPr>
          <w:ilvl w:val="0"/>
          <w:numId w:val="2"/>
        </w:numPr>
      </w:pPr>
      <w:r w:rsidRPr="00852F69">
        <w:rPr>
          <w:rFonts w:ascii="Times New Roman" w:hAnsi="Times New Roman" w:cs="Times New Roman"/>
          <w:b/>
          <w:bCs/>
        </w:rPr>
        <w:t>Individual Voltages</w:t>
      </w:r>
      <w:r w:rsidRPr="009B660C">
        <w:rPr>
          <w:b/>
          <w:bCs/>
        </w:rPr>
        <w:t>:</w:t>
      </w:r>
      <w:r w:rsidRPr="009B660C">
        <w:t xml:space="preserve"> Probes were used to measure the voltage signal across </w:t>
      </w:r>
      <w:r>
        <w:t>R</w:t>
      </w:r>
      <w:r>
        <w:rPr>
          <w:sz w:val="14"/>
          <w:szCs w:val="14"/>
        </w:rPr>
        <w:t>1</w:t>
      </w:r>
      <w:r>
        <w:t>, R</w:t>
      </w:r>
      <w:r>
        <w:rPr>
          <w:sz w:val="14"/>
          <w:szCs w:val="14"/>
        </w:rPr>
        <w:t>2</w:t>
      </w:r>
      <w:r>
        <w:t xml:space="preserve"> and R</w:t>
      </w:r>
      <w:r w:rsidRPr="009B660C">
        <w:rPr>
          <w:sz w:val="14"/>
          <w:szCs w:val="14"/>
        </w:rPr>
        <w:t>3</w:t>
      </w:r>
      <w:r>
        <w:t xml:space="preserve"> </w:t>
      </w:r>
      <w:r w:rsidRPr="009B660C">
        <w:t>individually.</w:t>
      </w:r>
    </w:p>
    <w:p w14:paraId="00B9BC7F" w14:textId="5D35143A" w:rsidR="009B660C" w:rsidRPr="009B660C" w:rsidRDefault="009B660C" w:rsidP="009B660C">
      <w:pPr>
        <w:numPr>
          <w:ilvl w:val="0"/>
          <w:numId w:val="2"/>
        </w:numPr>
      </w:pPr>
      <w:r w:rsidRPr="00852F69">
        <w:rPr>
          <w:rFonts w:ascii="Times New Roman" w:hAnsi="Times New Roman" w:cs="Times New Roman"/>
          <w:b/>
          <w:bCs/>
        </w:rPr>
        <w:t>Combined Voltages:</w:t>
      </w:r>
      <w:r w:rsidRPr="009B660C">
        <w:t xml:space="preserve"> Measurements were also taken across pairs of resistors, specifically the total voltage drop across </w:t>
      </w:r>
      <w:r w:rsidRPr="009B660C">
        <w:rPr>
          <w:b/>
          <w:bCs/>
        </w:rPr>
        <w:t>R</w:t>
      </w:r>
      <w:r w:rsidRPr="009B660C">
        <w:rPr>
          <w:b/>
          <w:bCs/>
          <w:sz w:val="14"/>
          <w:szCs w:val="14"/>
        </w:rPr>
        <w:t>1</w:t>
      </w:r>
      <w:r w:rsidRPr="009B660C">
        <w:rPr>
          <w:b/>
          <w:bCs/>
        </w:rPr>
        <w:t xml:space="preserve"> and R</w:t>
      </w:r>
      <w:r w:rsidRPr="009B660C">
        <w:rPr>
          <w:b/>
          <w:bCs/>
          <w:sz w:val="14"/>
          <w:szCs w:val="14"/>
        </w:rPr>
        <w:t>2</w:t>
      </w:r>
      <w:r w:rsidRPr="009B660C">
        <w:t xml:space="preserve">, as well as across </w:t>
      </w:r>
      <w:r w:rsidRPr="009B660C">
        <w:rPr>
          <w:b/>
          <w:bCs/>
        </w:rPr>
        <w:t>R</w:t>
      </w:r>
      <w:r w:rsidRPr="005D7498">
        <w:rPr>
          <w:b/>
          <w:bCs/>
          <w:sz w:val="14"/>
          <w:szCs w:val="14"/>
        </w:rPr>
        <w:t>2</w:t>
      </w:r>
      <w:r w:rsidRPr="009B660C">
        <w:rPr>
          <w:b/>
          <w:bCs/>
        </w:rPr>
        <w:t xml:space="preserve"> and </w:t>
      </w:r>
      <w:r>
        <w:rPr>
          <w:b/>
          <w:bCs/>
        </w:rPr>
        <w:t>R</w:t>
      </w:r>
      <w:r w:rsidRPr="005D7498">
        <w:rPr>
          <w:b/>
          <w:bCs/>
          <w:sz w:val="14"/>
          <w:szCs w:val="14"/>
        </w:rPr>
        <w:t>3</w:t>
      </w:r>
      <w:r w:rsidRPr="009B660C">
        <w:t>.</w:t>
      </w:r>
    </w:p>
    <w:p w14:paraId="708100CB" w14:textId="77777777" w:rsidR="009B660C" w:rsidRPr="009B660C" w:rsidRDefault="009B660C" w:rsidP="009B660C">
      <w:r w:rsidRPr="009B660C">
        <w:t xml:space="preserve">For every configuration, the resulting sinusoidal waveforms were drawn on the oscilloscope grids. The final step involved filling out the comprehensive data table, which included the </w:t>
      </w:r>
      <w:r w:rsidRPr="009B660C">
        <w:rPr>
          <w:b/>
          <w:bCs/>
        </w:rPr>
        <w:t>Input Voltage</w:t>
      </w:r>
      <w:r w:rsidRPr="009B660C">
        <w:t xml:space="preserve">, </w:t>
      </w:r>
      <w:r w:rsidRPr="009B660C">
        <w:rPr>
          <w:b/>
          <w:bCs/>
        </w:rPr>
        <w:t>RMS Voltage</w:t>
      </w:r>
      <w:r w:rsidRPr="009B660C">
        <w:t xml:space="preserve">, and </w:t>
      </w:r>
      <w:r w:rsidRPr="009B660C">
        <w:rPr>
          <w:b/>
          <w:bCs/>
        </w:rPr>
        <w:t>P-P Voltage</w:t>
      </w:r>
      <w:r w:rsidRPr="009B660C">
        <w:t xml:space="preserve"> for all individual and combined resistor segments to verify how the total source voltage was distributed across the series network.</w:t>
      </w:r>
    </w:p>
    <w:p w14:paraId="20084F7B" w14:textId="77777777" w:rsidR="009B660C" w:rsidRPr="009B660C" w:rsidRDefault="00000000" w:rsidP="009B660C">
      <w:r>
        <w:pict w14:anchorId="2E2CA461">
          <v:rect id="_x0000_i1026" style="width:0;height:1.5pt" o:hralign="center" o:hrstd="t" o:hrnoshade="t" o:hr="t" fillcolor="gray" stroked="f"/>
        </w:pict>
      </w:r>
    </w:p>
    <w:p w14:paraId="077814EB" w14:textId="77777777" w:rsidR="008E4237" w:rsidRDefault="008E4237"/>
    <w:sectPr w:rsidR="008E4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A3C57"/>
    <w:multiLevelType w:val="multilevel"/>
    <w:tmpl w:val="0C5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A04C8"/>
    <w:multiLevelType w:val="multilevel"/>
    <w:tmpl w:val="3156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198555">
    <w:abstractNumId w:val="0"/>
  </w:num>
  <w:num w:numId="2" w16cid:durableId="70675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0C"/>
    <w:rsid w:val="001604A7"/>
    <w:rsid w:val="003306F0"/>
    <w:rsid w:val="00353481"/>
    <w:rsid w:val="005D7498"/>
    <w:rsid w:val="00852F69"/>
    <w:rsid w:val="008E4237"/>
    <w:rsid w:val="009B660C"/>
    <w:rsid w:val="00B4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98CA"/>
  <w15:chartTrackingRefBased/>
  <w15:docId w15:val="{9DDB6B77-2D96-48F2-871A-09A57E66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fatima</dc:creator>
  <cp:keywords/>
  <dc:description/>
  <cp:lastModifiedBy>ailia zain</cp:lastModifiedBy>
  <cp:revision>3</cp:revision>
  <dcterms:created xsi:type="dcterms:W3CDTF">2026-03-15T16:44:00Z</dcterms:created>
  <dcterms:modified xsi:type="dcterms:W3CDTF">2026-03-16T07:51:00Z</dcterms:modified>
</cp:coreProperties>
</file>