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5AAFD" w14:textId="77777777" w:rsidR="006D7F8A" w:rsidRDefault="00000000">
      <w:pPr>
        <w:spacing w:after="40"/>
        <w:jc w:val="center"/>
      </w:pPr>
      <w:r>
        <w:rPr>
          <w:b/>
          <w:bCs/>
          <w:color w:val="1F4E79"/>
          <w:sz w:val="32"/>
          <w:szCs w:val="32"/>
        </w:rPr>
        <w:t>MIS5303 Securing Software</w:t>
      </w:r>
    </w:p>
    <w:p w14:paraId="236D5CFE" w14:textId="77777777" w:rsidR="006D7F8A" w:rsidRDefault="00000000">
      <w:pPr>
        <w:spacing w:after="40"/>
        <w:jc w:val="center"/>
      </w:pPr>
      <w:r>
        <w:rPr>
          <w:b/>
          <w:bCs/>
          <w:sz w:val="24"/>
          <w:szCs w:val="24"/>
        </w:rPr>
        <w:t>Lab 4 — Dangerous Functions, Insecure File Handling &amp; Threat Modelling</w:t>
      </w:r>
    </w:p>
    <w:p w14:paraId="35952EC7" w14:textId="77777777" w:rsidR="006D7F8A" w:rsidRDefault="00000000">
      <w:pPr>
        <w:pBdr>
          <w:bottom w:val="single" w:sz="6" w:space="8" w:color="1F4E79"/>
        </w:pBdr>
        <w:spacing w:after="200"/>
        <w:jc w:val="center"/>
      </w:pPr>
      <w:r>
        <w:rPr>
          <w:color w:val="808080"/>
        </w:rPr>
        <w:t>Assessment 1 — Supervised Practical Lab Submission</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6600"/>
      </w:tblGrid>
      <w:tr w:rsidR="006D7F8A" w14:paraId="1FC517B7" w14:textId="77777777">
        <w:tblPrEx>
          <w:tblCellMar>
            <w:top w:w="0" w:type="dxa"/>
            <w:bottom w:w="0" w:type="dxa"/>
          </w:tblCellMar>
        </w:tblPrEx>
        <w:trPr>
          <w:tblHeader/>
        </w:trPr>
        <w:tc>
          <w:tcPr>
            <w:tcW w:w="2400" w:type="dxa"/>
            <w:shd w:val="clear" w:color="auto" w:fill="1F4E79"/>
            <w:tcMar>
              <w:top w:w="60" w:type="dxa"/>
              <w:left w:w="90" w:type="dxa"/>
              <w:bottom w:w="60" w:type="dxa"/>
              <w:right w:w="90" w:type="dxa"/>
            </w:tcMar>
          </w:tcPr>
          <w:p w14:paraId="37304C1B" w14:textId="77777777" w:rsidR="006D7F8A" w:rsidRDefault="00000000">
            <w:r>
              <w:rPr>
                <w:b/>
                <w:bCs/>
                <w:color w:val="FFFFFF"/>
                <w:sz w:val="18"/>
                <w:szCs w:val="18"/>
              </w:rPr>
              <w:t>Field</w:t>
            </w:r>
          </w:p>
        </w:tc>
        <w:tc>
          <w:tcPr>
            <w:tcW w:w="6600" w:type="dxa"/>
            <w:shd w:val="clear" w:color="auto" w:fill="1F4E79"/>
            <w:tcMar>
              <w:top w:w="60" w:type="dxa"/>
              <w:left w:w="90" w:type="dxa"/>
              <w:bottom w:w="60" w:type="dxa"/>
              <w:right w:w="90" w:type="dxa"/>
            </w:tcMar>
          </w:tcPr>
          <w:p w14:paraId="52E46A0B" w14:textId="77777777" w:rsidR="006D7F8A" w:rsidRDefault="00000000">
            <w:r>
              <w:rPr>
                <w:b/>
                <w:bCs/>
                <w:color w:val="FFFFFF"/>
                <w:sz w:val="18"/>
                <w:szCs w:val="18"/>
              </w:rPr>
              <w:t>Detail</w:t>
            </w:r>
          </w:p>
        </w:tc>
      </w:tr>
      <w:tr w:rsidR="006D7F8A" w14:paraId="2CE2EFFD" w14:textId="77777777">
        <w:tblPrEx>
          <w:tblCellMar>
            <w:top w:w="0" w:type="dxa"/>
            <w:bottom w:w="0" w:type="dxa"/>
          </w:tblCellMar>
        </w:tblPrEx>
        <w:tc>
          <w:tcPr>
            <w:tcW w:w="2400" w:type="dxa"/>
            <w:tcMar>
              <w:top w:w="60" w:type="dxa"/>
              <w:left w:w="90" w:type="dxa"/>
              <w:bottom w:w="60" w:type="dxa"/>
              <w:right w:w="90" w:type="dxa"/>
            </w:tcMar>
          </w:tcPr>
          <w:p w14:paraId="672B9AA6" w14:textId="77777777" w:rsidR="006D7F8A" w:rsidRDefault="00000000">
            <w:r>
              <w:rPr>
                <w:color w:val="000000"/>
                <w:sz w:val="18"/>
                <w:szCs w:val="18"/>
              </w:rPr>
              <w:t>Name</w:t>
            </w:r>
          </w:p>
        </w:tc>
        <w:tc>
          <w:tcPr>
            <w:tcW w:w="6600" w:type="dxa"/>
            <w:tcMar>
              <w:top w:w="60" w:type="dxa"/>
              <w:left w:w="90" w:type="dxa"/>
              <w:bottom w:w="60" w:type="dxa"/>
              <w:right w:w="90" w:type="dxa"/>
            </w:tcMar>
          </w:tcPr>
          <w:p w14:paraId="0ED8C3F9" w14:textId="77777777" w:rsidR="006D7F8A" w:rsidRDefault="00000000">
            <w:r>
              <w:rPr>
                <w:color w:val="000000"/>
                <w:sz w:val="18"/>
                <w:szCs w:val="18"/>
              </w:rPr>
              <w:t>Ashraful Islam</w:t>
            </w:r>
          </w:p>
        </w:tc>
      </w:tr>
      <w:tr w:rsidR="006D7F8A" w14:paraId="3767433F" w14:textId="77777777">
        <w:tblPrEx>
          <w:tblCellMar>
            <w:top w:w="0" w:type="dxa"/>
            <w:bottom w:w="0" w:type="dxa"/>
          </w:tblCellMar>
        </w:tblPrEx>
        <w:tc>
          <w:tcPr>
            <w:tcW w:w="2400" w:type="dxa"/>
            <w:tcMar>
              <w:top w:w="60" w:type="dxa"/>
              <w:left w:w="90" w:type="dxa"/>
              <w:bottom w:w="60" w:type="dxa"/>
              <w:right w:w="90" w:type="dxa"/>
            </w:tcMar>
          </w:tcPr>
          <w:p w14:paraId="191D9028" w14:textId="77777777" w:rsidR="006D7F8A" w:rsidRDefault="00000000">
            <w:r>
              <w:rPr>
                <w:color w:val="000000"/>
                <w:sz w:val="18"/>
                <w:szCs w:val="18"/>
              </w:rPr>
              <w:t>Student ID</w:t>
            </w:r>
          </w:p>
        </w:tc>
        <w:tc>
          <w:tcPr>
            <w:tcW w:w="6600" w:type="dxa"/>
            <w:tcMar>
              <w:top w:w="60" w:type="dxa"/>
              <w:left w:w="90" w:type="dxa"/>
              <w:bottom w:w="60" w:type="dxa"/>
              <w:right w:w="90" w:type="dxa"/>
            </w:tcMar>
          </w:tcPr>
          <w:p w14:paraId="1E3020CE" w14:textId="77777777" w:rsidR="006D7F8A" w:rsidRDefault="00000000">
            <w:r>
              <w:rPr>
                <w:color w:val="000000"/>
                <w:sz w:val="18"/>
                <w:szCs w:val="18"/>
              </w:rPr>
              <w:t>240135</w:t>
            </w:r>
          </w:p>
        </w:tc>
      </w:tr>
      <w:tr w:rsidR="006D7F8A" w14:paraId="2BCE84FD" w14:textId="77777777">
        <w:tblPrEx>
          <w:tblCellMar>
            <w:top w:w="0" w:type="dxa"/>
            <w:bottom w:w="0" w:type="dxa"/>
          </w:tblCellMar>
        </w:tblPrEx>
        <w:tc>
          <w:tcPr>
            <w:tcW w:w="2400" w:type="dxa"/>
            <w:tcMar>
              <w:top w:w="60" w:type="dxa"/>
              <w:left w:w="90" w:type="dxa"/>
              <w:bottom w:w="60" w:type="dxa"/>
              <w:right w:w="90" w:type="dxa"/>
            </w:tcMar>
          </w:tcPr>
          <w:p w14:paraId="0F8B9B83" w14:textId="77777777" w:rsidR="006D7F8A" w:rsidRDefault="00000000">
            <w:r>
              <w:rPr>
                <w:color w:val="000000"/>
                <w:sz w:val="18"/>
                <w:szCs w:val="18"/>
              </w:rPr>
              <w:t>Lab number</w:t>
            </w:r>
          </w:p>
        </w:tc>
        <w:tc>
          <w:tcPr>
            <w:tcW w:w="6600" w:type="dxa"/>
            <w:tcMar>
              <w:top w:w="60" w:type="dxa"/>
              <w:left w:w="90" w:type="dxa"/>
              <w:bottom w:w="60" w:type="dxa"/>
              <w:right w:w="90" w:type="dxa"/>
            </w:tcMar>
          </w:tcPr>
          <w:p w14:paraId="79D998F9" w14:textId="77777777" w:rsidR="006D7F8A" w:rsidRDefault="00000000">
            <w:r>
              <w:rPr>
                <w:color w:val="000000"/>
                <w:sz w:val="18"/>
                <w:szCs w:val="18"/>
              </w:rPr>
              <w:t>Lab 4 (Week 5)</w:t>
            </w:r>
          </w:p>
        </w:tc>
      </w:tr>
      <w:tr w:rsidR="006D7F8A" w14:paraId="563668BF" w14:textId="77777777">
        <w:tblPrEx>
          <w:tblCellMar>
            <w:top w:w="0" w:type="dxa"/>
            <w:bottom w:w="0" w:type="dxa"/>
          </w:tblCellMar>
        </w:tblPrEx>
        <w:tc>
          <w:tcPr>
            <w:tcW w:w="2400" w:type="dxa"/>
            <w:tcMar>
              <w:top w:w="60" w:type="dxa"/>
              <w:left w:w="90" w:type="dxa"/>
              <w:bottom w:w="60" w:type="dxa"/>
              <w:right w:w="90" w:type="dxa"/>
            </w:tcMar>
          </w:tcPr>
          <w:p w14:paraId="2CD0B38E" w14:textId="77777777" w:rsidR="006D7F8A" w:rsidRDefault="00000000">
            <w:r>
              <w:rPr>
                <w:color w:val="000000"/>
                <w:sz w:val="18"/>
                <w:szCs w:val="18"/>
              </w:rPr>
              <w:t>Date of completion</w:t>
            </w:r>
          </w:p>
        </w:tc>
        <w:tc>
          <w:tcPr>
            <w:tcW w:w="6600" w:type="dxa"/>
            <w:tcMar>
              <w:top w:w="60" w:type="dxa"/>
              <w:left w:w="90" w:type="dxa"/>
              <w:bottom w:w="60" w:type="dxa"/>
              <w:right w:w="90" w:type="dxa"/>
            </w:tcMar>
          </w:tcPr>
          <w:p w14:paraId="5D8519AA" w14:textId="77777777" w:rsidR="006D7F8A" w:rsidRDefault="00000000">
            <w:r>
              <w:rPr>
                <w:i/>
                <w:iCs/>
                <w:color w:val="808080"/>
                <w:sz w:val="18"/>
                <w:szCs w:val="18"/>
              </w:rPr>
              <w:t>[ dd/mm/2026 ]</w:t>
            </w:r>
          </w:p>
        </w:tc>
      </w:tr>
      <w:tr w:rsidR="006D7F8A" w14:paraId="6FA86EFE" w14:textId="77777777">
        <w:tblPrEx>
          <w:tblCellMar>
            <w:top w:w="0" w:type="dxa"/>
            <w:bottom w:w="0" w:type="dxa"/>
          </w:tblCellMar>
        </w:tblPrEx>
        <w:tc>
          <w:tcPr>
            <w:tcW w:w="2400" w:type="dxa"/>
            <w:tcMar>
              <w:top w:w="60" w:type="dxa"/>
              <w:left w:w="90" w:type="dxa"/>
              <w:bottom w:w="60" w:type="dxa"/>
              <w:right w:w="90" w:type="dxa"/>
            </w:tcMar>
          </w:tcPr>
          <w:p w14:paraId="005D4700" w14:textId="77777777" w:rsidR="006D7F8A" w:rsidRDefault="00000000">
            <w:r>
              <w:rPr>
                <w:color w:val="000000"/>
                <w:sz w:val="18"/>
                <w:szCs w:val="18"/>
              </w:rPr>
              <w:t>Subject</w:t>
            </w:r>
          </w:p>
        </w:tc>
        <w:tc>
          <w:tcPr>
            <w:tcW w:w="6600" w:type="dxa"/>
            <w:tcMar>
              <w:top w:w="60" w:type="dxa"/>
              <w:left w:w="90" w:type="dxa"/>
              <w:bottom w:w="60" w:type="dxa"/>
              <w:right w:w="90" w:type="dxa"/>
            </w:tcMar>
          </w:tcPr>
          <w:p w14:paraId="157975C9" w14:textId="77777777" w:rsidR="006D7F8A" w:rsidRDefault="00000000">
            <w:r>
              <w:rPr>
                <w:color w:val="000000"/>
                <w:sz w:val="18"/>
                <w:szCs w:val="18"/>
              </w:rPr>
              <w:t>MIS5303 Securing Software</w:t>
            </w:r>
          </w:p>
        </w:tc>
      </w:tr>
      <w:tr w:rsidR="006D7F8A" w14:paraId="1F049800" w14:textId="77777777">
        <w:tblPrEx>
          <w:tblCellMar>
            <w:top w:w="0" w:type="dxa"/>
            <w:bottom w:w="0" w:type="dxa"/>
          </w:tblCellMar>
        </w:tblPrEx>
        <w:tc>
          <w:tcPr>
            <w:tcW w:w="2400" w:type="dxa"/>
            <w:tcMar>
              <w:top w:w="60" w:type="dxa"/>
              <w:left w:w="90" w:type="dxa"/>
              <w:bottom w:w="60" w:type="dxa"/>
              <w:right w:w="90" w:type="dxa"/>
            </w:tcMar>
          </w:tcPr>
          <w:p w14:paraId="2BB6FFB7" w14:textId="77777777" w:rsidR="006D7F8A" w:rsidRDefault="00000000">
            <w:r>
              <w:rPr>
                <w:color w:val="000000"/>
                <w:sz w:val="18"/>
                <w:szCs w:val="18"/>
              </w:rPr>
              <w:t>Lecturer</w:t>
            </w:r>
          </w:p>
        </w:tc>
        <w:tc>
          <w:tcPr>
            <w:tcW w:w="6600" w:type="dxa"/>
            <w:tcMar>
              <w:top w:w="60" w:type="dxa"/>
              <w:left w:w="90" w:type="dxa"/>
              <w:bottom w:w="60" w:type="dxa"/>
              <w:right w:w="90" w:type="dxa"/>
            </w:tcMar>
          </w:tcPr>
          <w:p w14:paraId="267CDBAF" w14:textId="77777777" w:rsidR="006D7F8A" w:rsidRDefault="00000000">
            <w:r>
              <w:rPr>
                <w:color w:val="000000"/>
                <w:sz w:val="18"/>
                <w:szCs w:val="18"/>
              </w:rPr>
              <w:t>Dr Omid Haass</w:t>
            </w:r>
          </w:p>
        </w:tc>
      </w:tr>
    </w:tbl>
    <w:p w14:paraId="0E480029" w14:textId="77777777" w:rsidR="006D7F8A" w:rsidRDefault="00000000">
      <w:pPr>
        <w:spacing w:after="100"/>
      </w:pPr>
      <w:r>
        <w:rPr>
          <w:i/>
          <w:iCs/>
          <w:color w:val="595959"/>
          <w:sz w:val="22"/>
          <w:szCs w:val="22"/>
        </w:rPr>
        <w:t>Note on scope: this lab targets the two dangerous features - the /admin/ping command execution and the /upload file handling. To match the lab sheet's directory-traversal test I added a /uploads/&lt;filename&gt; route so uploaded files can be served back. Other flaws are out of scope for this lab.</w:t>
      </w:r>
    </w:p>
    <w:p w14:paraId="7B3AD54C" w14:textId="77777777" w:rsidR="006D7F8A" w:rsidRDefault="00000000">
      <w:r>
        <w:br w:type="page"/>
      </w:r>
    </w:p>
    <w:p w14:paraId="1B15AB7D" w14:textId="77777777" w:rsidR="006D7F8A" w:rsidRDefault="00000000">
      <w:pPr>
        <w:pStyle w:val="Heading1"/>
        <w:spacing w:before="260" w:after="120"/>
      </w:pPr>
      <w:r>
        <w:rPr>
          <w:b/>
          <w:bCs/>
          <w:color w:val="1F4E79"/>
          <w:sz w:val="30"/>
          <w:szCs w:val="30"/>
        </w:rPr>
        <w:lastRenderedPageBreak/>
        <w:t>1. Findings — Dangerous Features</w:t>
      </w:r>
    </w:p>
    <w:tbl>
      <w:tblPr>
        <w:tblW w:w="82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50"/>
        <w:gridCol w:w="1750"/>
        <w:gridCol w:w="1150"/>
        <w:gridCol w:w="1300"/>
        <w:gridCol w:w="900"/>
        <w:gridCol w:w="2650"/>
      </w:tblGrid>
      <w:tr w:rsidR="006D7F8A" w14:paraId="662442E4" w14:textId="77777777">
        <w:tblPrEx>
          <w:tblCellMar>
            <w:top w:w="0" w:type="dxa"/>
            <w:bottom w:w="0" w:type="dxa"/>
          </w:tblCellMar>
        </w:tblPrEx>
        <w:trPr>
          <w:tblHeader/>
        </w:trPr>
        <w:tc>
          <w:tcPr>
            <w:tcW w:w="450" w:type="dxa"/>
            <w:shd w:val="clear" w:color="auto" w:fill="1F4E79"/>
            <w:tcMar>
              <w:top w:w="60" w:type="dxa"/>
              <w:left w:w="90" w:type="dxa"/>
              <w:bottom w:w="60" w:type="dxa"/>
              <w:right w:w="90" w:type="dxa"/>
            </w:tcMar>
          </w:tcPr>
          <w:p w14:paraId="29609D06" w14:textId="77777777" w:rsidR="006D7F8A" w:rsidRDefault="00000000">
            <w:r>
              <w:rPr>
                <w:b/>
                <w:bCs/>
                <w:color w:val="FFFFFF"/>
                <w:sz w:val="18"/>
                <w:szCs w:val="18"/>
              </w:rPr>
              <w:t>ID</w:t>
            </w:r>
          </w:p>
        </w:tc>
        <w:tc>
          <w:tcPr>
            <w:tcW w:w="1750" w:type="dxa"/>
            <w:shd w:val="clear" w:color="auto" w:fill="1F4E79"/>
            <w:tcMar>
              <w:top w:w="60" w:type="dxa"/>
              <w:left w:w="90" w:type="dxa"/>
              <w:bottom w:w="60" w:type="dxa"/>
              <w:right w:w="90" w:type="dxa"/>
            </w:tcMar>
          </w:tcPr>
          <w:p w14:paraId="7A74B502" w14:textId="77777777" w:rsidR="006D7F8A" w:rsidRDefault="00000000">
            <w:r>
              <w:rPr>
                <w:b/>
                <w:bCs/>
                <w:color w:val="FFFFFF"/>
                <w:sz w:val="18"/>
                <w:szCs w:val="18"/>
              </w:rPr>
              <w:t>Vulnerability</w:t>
            </w:r>
          </w:p>
        </w:tc>
        <w:tc>
          <w:tcPr>
            <w:tcW w:w="1150" w:type="dxa"/>
            <w:shd w:val="clear" w:color="auto" w:fill="1F4E79"/>
            <w:tcMar>
              <w:top w:w="60" w:type="dxa"/>
              <w:left w:w="90" w:type="dxa"/>
              <w:bottom w:w="60" w:type="dxa"/>
              <w:right w:w="90" w:type="dxa"/>
            </w:tcMar>
          </w:tcPr>
          <w:p w14:paraId="6A511904" w14:textId="77777777" w:rsidR="006D7F8A" w:rsidRDefault="00000000">
            <w:r>
              <w:rPr>
                <w:b/>
                <w:bCs/>
                <w:color w:val="FFFFFF"/>
                <w:sz w:val="18"/>
                <w:szCs w:val="18"/>
              </w:rPr>
              <w:t>Where</w:t>
            </w:r>
          </w:p>
        </w:tc>
        <w:tc>
          <w:tcPr>
            <w:tcW w:w="1300" w:type="dxa"/>
            <w:shd w:val="clear" w:color="auto" w:fill="1F4E79"/>
            <w:tcMar>
              <w:top w:w="60" w:type="dxa"/>
              <w:left w:w="90" w:type="dxa"/>
              <w:bottom w:w="60" w:type="dxa"/>
              <w:right w:w="90" w:type="dxa"/>
            </w:tcMar>
          </w:tcPr>
          <w:p w14:paraId="4439A211" w14:textId="77777777" w:rsidR="006D7F8A" w:rsidRDefault="00000000">
            <w:r>
              <w:rPr>
                <w:b/>
                <w:bCs/>
                <w:color w:val="FFFFFF"/>
                <w:sz w:val="18"/>
                <w:szCs w:val="18"/>
              </w:rPr>
              <w:t>OWASP / CWE</w:t>
            </w:r>
          </w:p>
        </w:tc>
        <w:tc>
          <w:tcPr>
            <w:tcW w:w="900" w:type="dxa"/>
            <w:shd w:val="clear" w:color="auto" w:fill="1F4E79"/>
            <w:tcMar>
              <w:top w:w="60" w:type="dxa"/>
              <w:left w:w="90" w:type="dxa"/>
              <w:bottom w:w="60" w:type="dxa"/>
              <w:right w:w="90" w:type="dxa"/>
            </w:tcMar>
          </w:tcPr>
          <w:p w14:paraId="720B4A6D" w14:textId="77777777" w:rsidR="006D7F8A" w:rsidRDefault="00000000">
            <w:r>
              <w:rPr>
                <w:b/>
                <w:bCs/>
                <w:color w:val="FFFFFF"/>
                <w:sz w:val="18"/>
                <w:szCs w:val="18"/>
              </w:rPr>
              <w:t>Severity</w:t>
            </w:r>
          </w:p>
        </w:tc>
        <w:tc>
          <w:tcPr>
            <w:tcW w:w="2650" w:type="dxa"/>
            <w:shd w:val="clear" w:color="auto" w:fill="1F4E79"/>
            <w:tcMar>
              <w:top w:w="60" w:type="dxa"/>
              <w:left w:w="90" w:type="dxa"/>
              <w:bottom w:w="60" w:type="dxa"/>
              <w:right w:w="90" w:type="dxa"/>
            </w:tcMar>
          </w:tcPr>
          <w:p w14:paraId="36333926" w14:textId="77777777" w:rsidR="006D7F8A" w:rsidRDefault="00000000">
            <w:r>
              <w:rPr>
                <w:b/>
                <w:bCs/>
                <w:color w:val="FFFFFF"/>
                <w:sz w:val="18"/>
                <w:szCs w:val="18"/>
              </w:rPr>
              <w:t>Why it is risky</w:t>
            </w:r>
          </w:p>
        </w:tc>
      </w:tr>
      <w:tr w:rsidR="006D7F8A" w14:paraId="7632A9A2" w14:textId="77777777">
        <w:tblPrEx>
          <w:tblCellMar>
            <w:top w:w="0" w:type="dxa"/>
            <w:bottom w:w="0" w:type="dxa"/>
          </w:tblCellMar>
        </w:tblPrEx>
        <w:tc>
          <w:tcPr>
            <w:tcW w:w="450" w:type="dxa"/>
            <w:tcMar>
              <w:top w:w="60" w:type="dxa"/>
              <w:left w:w="90" w:type="dxa"/>
              <w:bottom w:w="60" w:type="dxa"/>
              <w:right w:w="90" w:type="dxa"/>
            </w:tcMar>
          </w:tcPr>
          <w:p w14:paraId="182707BC" w14:textId="77777777" w:rsidR="006D7F8A" w:rsidRDefault="00000000">
            <w:r>
              <w:rPr>
                <w:color w:val="000000"/>
                <w:sz w:val="18"/>
                <w:szCs w:val="18"/>
              </w:rPr>
              <w:t>F1</w:t>
            </w:r>
          </w:p>
        </w:tc>
        <w:tc>
          <w:tcPr>
            <w:tcW w:w="1750" w:type="dxa"/>
            <w:tcMar>
              <w:top w:w="60" w:type="dxa"/>
              <w:left w:w="90" w:type="dxa"/>
              <w:bottom w:w="60" w:type="dxa"/>
              <w:right w:w="90" w:type="dxa"/>
            </w:tcMar>
          </w:tcPr>
          <w:p w14:paraId="2C608825" w14:textId="77777777" w:rsidR="006D7F8A" w:rsidRDefault="00000000">
            <w:r>
              <w:rPr>
                <w:color w:val="000000"/>
                <w:sz w:val="18"/>
                <w:szCs w:val="18"/>
              </w:rPr>
              <w:t>OS command injection</w:t>
            </w:r>
          </w:p>
        </w:tc>
        <w:tc>
          <w:tcPr>
            <w:tcW w:w="1150" w:type="dxa"/>
            <w:tcMar>
              <w:top w:w="60" w:type="dxa"/>
              <w:left w:w="90" w:type="dxa"/>
              <w:bottom w:w="60" w:type="dxa"/>
              <w:right w:w="90" w:type="dxa"/>
            </w:tcMar>
          </w:tcPr>
          <w:p w14:paraId="0E53CCE9" w14:textId="77777777" w:rsidR="006D7F8A" w:rsidRDefault="00000000">
            <w:r>
              <w:rPr>
                <w:color w:val="000000"/>
                <w:sz w:val="18"/>
                <w:szCs w:val="18"/>
              </w:rPr>
              <w:t>/admin/ping</w:t>
            </w:r>
          </w:p>
        </w:tc>
        <w:tc>
          <w:tcPr>
            <w:tcW w:w="1300" w:type="dxa"/>
            <w:tcMar>
              <w:top w:w="60" w:type="dxa"/>
              <w:left w:w="90" w:type="dxa"/>
              <w:bottom w:w="60" w:type="dxa"/>
              <w:right w:w="90" w:type="dxa"/>
            </w:tcMar>
          </w:tcPr>
          <w:p w14:paraId="3FE8B57A" w14:textId="77777777" w:rsidR="006D7F8A" w:rsidRDefault="00000000">
            <w:r>
              <w:rPr>
                <w:color w:val="000000"/>
                <w:sz w:val="18"/>
                <w:szCs w:val="18"/>
              </w:rPr>
              <w:t>A03 / CWE-78</w:t>
            </w:r>
          </w:p>
        </w:tc>
        <w:tc>
          <w:tcPr>
            <w:tcW w:w="900" w:type="dxa"/>
            <w:tcMar>
              <w:top w:w="60" w:type="dxa"/>
              <w:left w:w="90" w:type="dxa"/>
              <w:bottom w:w="60" w:type="dxa"/>
              <w:right w:w="90" w:type="dxa"/>
            </w:tcMar>
          </w:tcPr>
          <w:p w14:paraId="5D86D0F3" w14:textId="77777777" w:rsidR="006D7F8A" w:rsidRDefault="00000000">
            <w:r>
              <w:rPr>
                <w:color w:val="000000"/>
                <w:sz w:val="18"/>
                <w:szCs w:val="18"/>
              </w:rPr>
              <w:t>Critical</w:t>
            </w:r>
          </w:p>
        </w:tc>
        <w:tc>
          <w:tcPr>
            <w:tcW w:w="2650" w:type="dxa"/>
            <w:tcMar>
              <w:top w:w="60" w:type="dxa"/>
              <w:left w:w="90" w:type="dxa"/>
              <w:bottom w:w="60" w:type="dxa"/>
              <w:right w:w="90" w:type="dxa"/>
            </w:tcMar>
          </w:tcPr>
          <w:p w14:paraId="180AECFF" w14:textId="77777777" w:rsidR="006D7F8A" w:rsidRDefault="00000000">
            <w:r>
              <w:rPr>
                <w:color w:val="000000"/>
                <w:sz w:val="18"/>
                <w:szCs w:val="18"/>
              </w:rPr>
              <w:t>Input concatenated into a shell string with shell=True, so extra commands run with the server's privileges</w:t>
            </w:r>
          </w:p>
        </w:tc>
      </w:tr>
      <w:tr w:rsidR="006D7F8A" w14:paraId="7121C313" w14:textId="77777777">
        <w:tblPrEx>
          <w:tblCellMar>
            <w:top w:w="0" w:type="dxa"/>
            <w:bottom w:w="0" w:type="dxa"/>
          </w:tblCellMar>
        </w:tblPrEx>
        <w:tc>
          <w:tcPr>
            <w:tcW w:w="450" w:type="dxa"/>
            <w:tcMar>
              <w:top w:w="60" w:type="dxa"/>
              <w:left w:w="90" w:type="dxa"/>
              <w:bottom w:w="60" w:type="dxa"/>
              <w:right w:w="90" w:type="dxa"/>
            </w:tcMar>
          </w:tcPr>
          <w:p w14:paraId="10A29222" w14:textId="77777777" w:rsidR="006D7F8A" w:rsidRDefault="00000000">
            <w:r>
              <w:rPr>
                <w:color w:val="000000"/>
                <w:sz w:val="18"/>
                <w:szCs w:val="18"/>
              </w:rPr>
              <w:t>F2</w:t>
            </w:r>
          </w:p>
        </w:tc>
        <w:tc>
          <w:tcPr>
            <w:tcW w:w="1750" w:type="dxa"/>
            <w:tcMar>
              <w:top w:w="60" w:type="dxa"/>
              <w:left w:w="90" w:type="dxa"/>
              <w:bottom w:w="60" w:type="dxa"/>
              <w:right w:w="90" w:type="dxa"/>
            </w:tcMar>
          </w:tcPr>
          <w:p w14:paraId="47CCD394" w14:textId="77777777" w:rsidR="006D7F8A" w:rsidRDefault="00000000">
            <w:r>
              <w:rPr>
                <w:color w:val="000000"/>
                <w:sz w:val="18"/>
                <w:szCs w:val="18"/>
              </w:rPr>
              <w:t>Unrestricted file type upload</w:t>
            </w:r>
          </w:p>
        </w:tc>
        <w:tc>
          <w:tcPr>
            <w:tcW w:w="1150" w:type="dxa"/>
            <w:tcMar>
              <w:top w:w="60" w:type="dxa"/>
              <w:left w:w="90" w:type="dxa"/>
              <w:bottom w:w="60" w:type="dxa"/>
              <w:right w:w="90" w:type="dxa"/>
            </w:tcMar>
          </w:tcPr>
          <w:p w14:paraId="17DDBB92" w14:textId="77777777" w:rsidR="006D7F8A" w:rsidRDefault="00000000">
            <w:r>
              <w:rPr>
                <w:color w:val="000000"/>
                <w:sz w:val="18"/>
                <w:szCs w:val="18"/>
              </w:rPr>
              <w:t>/upload</w:t>
            </w:r>
          </w:p>
        </w:tc>
        <w:tc>
          <w:tcPr>
            <w:tcW w:w="1300" w:type="dxa"/>
            <w:tcMar>
              <w:top w:w="60" w:type="dxa"/>
              <w:left w:w="90" w:type="dxa"/>
              <w:bottom w:w="60" w:type="dxa"/>
              <w:right w:w="90" w:type="dxa"/>
            </w:tcMar>
          </w:tcPr>
          <w:p w14:paraId="30718B9C" w14:textId="77777777" w:rsidR="006D7F8A" w:rsidRDefault="00000000">
            <w:r>
              <w:rPr>
                <w:color w:val="000000"/>
                <w:sz w:val="18"/>
                <w:szCs w:val="18"/>
              </w:rPr>
              <w:t>A05 / CWE-434</w:t>
            </w:r>
          </w:p>
        </w:tc>
        <w:tc>
          <w:tcPr>
            <w:tcW w:w="900" w:type="dxa"/>
            <w:tcMar>
              <w:top w:w="60" w:type="dxa"/>
              <w:left w:w="90" w:type="dxa"/>
              <w:bottom w:w="60" w:type="dxa"/>
              <w:right w:w="90" w:type="dxa"/>
            </w:tcMar>
          </w:tcPr>
          <w:p w14:paraId="0F05A2A9" w14:textId="77777777" w:rsidR="006D7F8A" w:rsidRDefault="00000000">
            <w:r>
              <w:rPr>
                <w:color w:val="000000"/>
                <w:sz w:val="18"/>
                <w:szCs w:val="18"/>
              </w:rPr>
              <w:t>High</w:t>
            </w:r>
          </w:p>
        </w:tc>
        <w:tc>
          <w:tcPr>
            <w:tcW w:w="2650" w:type="dxa"/>
            <w:tcMar>
              <w:top w:w="60" w:type="dxa"/>
              <w:left w:w="90" w:type="dxa"/>
              <w:bottom w:w="60" w:type="dxa"/>
              <w:right w:w="90" w:type="dxa"/>
            </w:tcMar>
          </w:tcPr>
          <w:p w14:paraId="663DEFB4" w14:textId="77777777" w:rsidR="006D7F8A" w:rsidRDefault="00000000">
            <w:r>
              <w:rPr>
                <w:color w:val="000000"/>
                <w:sz w:val="18"/>
                <w:szCs w:val="18"/>
              </w:rPr>
              <w:t>Any file type (.py, .exe, .php) is accepted, enabling malware upload or a web shell</w:t>
            </w:r>
          </w:p>
        </w:tc>
      </w:tr>
      <w:tr w:rsidR="006D7F8A" w14:paraId="3F78578C" w14:textId="77777777">
        <w:tblPrEx>
          <w:tblCellMar>
            <w:top w:w="0" w:type="dxa"/>
            <w:bottom w:w="0" w:type="dxa"/>
          </w:tblCellMar>
        </w:tblPrEx>
        <w:tc>
          <w:tcPr>
            <w:tcW w:w="450" w:type="dxa"/>
            <w:tcMar>
              <w:top w:w="60" w:type="dxa"/>
              <w:left w:w="90" w:type="dxa"/>
              <w:bottom w:w="60" w:type="dxa"/>
              <w:right w:w="90" w:type="dxa"/>
            </w:tcMar>
          </w:tcPr>
          <w:p w14:paraId="3745A551" w14:textId="77777777" w:rsidR="006D7F8A" w:rsidRDefault="00000000">
            <w:r>
              <w:rPr>
                <w:color w:val="000000"/>
                <w:sz w:val="18"/>
                <w:szCs w:val="18"/>
              </w:rPr>
              <w:t>F3</w:t>
            </w:r>
          </w:p>
        </w:tc>
        <w:tc>
          <w:tcPr>
            <w:tcW w:w="1750" w:type="dxa"/>
            <w:tcMar>
              <w:top w:w="60" w:type="dxa"/>
              <w:left w:w="90" w:type="dxa"/>
              <w:bottom w:w="60" w:type="dxa"/>
              <w:right w:w="90" w:type="dxa"/>
            </w:tcMar>
          </w:tcPr>
          <w:p w14:paraId="05E3E02F" w14:textId="77777777" w:rsidR="006D7F8A" w:rsidRDefault="00000000">
            <w:r>
              <w:rPr>
                <w:color w:val="000000"/>
                <w:sz w:val="18"/>
                <w:szCs w:val="18"/>
              </w:rPr>
              <w:t>Path traversal on upload</w:t>
            </w:r>
          </w:p>
        </w:tc>
        <w:tc>
          <w:tcPr>
            <w:tcW w:w="1150" w:type="dxa"/>
            <w:tcMar>
              <w:top w:w="60" w:type="dxa"/>
              <w:left w:w="90" w:type="dxa"/>
              <w:bottom w:w="60" w:type="dxa"/>
              <w:right w:w="90" w:type="dxa"/>
            </w:tcMar>
          </w:tcPr>
          <w:p w14:paraId="121C10B1" w14:textId="77777777" w:rsidR="006D7F8A" w:rsidRDefault="00000000">
            <w:r>
              <w:rPr>
                <w:color w:val="000000"/>
                <w:sz w:val="18"/>
                <w:szCs w:val="18"/>
              </w:rPr>
              <w:t>/upload</w:t>
            </w:r>
          </w:p>
        </w:tc>
        <w:tc>
          <w:tcPr>
            <w:tcW w:w="1300" w:type="dxa"/>
            <w:tcMar>
              <w:top w:w="60" w:type="dxa"/>
              <w:left w:w="90" w:type="dxa"/>
              <w:bottom w:w="60" w:type="dxa"/>
              <w:right w:w="90" w:type="dxa"/>
            </w:tcMar>
          </w:tcPr>
          <w:p w14:paraId="59B910D2" w14:textId="77777777" w:rsidR="006D7F8A" w:rsidRDefault="00000000">
            <w:r>
              <w:rPr>
                <w:color w:val="000000"/>
                <w:sz w:val="18"/>
                <w:szCs w:val="18"/>
              </w:rPr>
              <w:t>A01 / CWE-22</w:t>
            </w:r>
          </w:p>
        </w:tc>
        <w:tc>
          <w:tcPr>
            <w:tcW w:w="900" w:type="dxa"/>
            <w:tcMar>
              <w:top w:w="60" w:type="dxa"/>
              <w:left w:w="90" w:type="dxa"/>
              <w:bottom w:w="60" w:type="dxa"/>
              <w:right w:w="90" w:type="dxa"/>
            </w:tcMar>
          </w:tcPr>
          <w:p w14:paraId="2BC71CCF" w14:textId="77777777" w:rsidR="006D7F8A" w:rsidRDefault="00000000">
            <w:r>
              <w:rPr>
                <w:color w:val="000000"/>
                <w:sz w:val="18"/>
                <w:szCs w:val="18"/>
              </w:rPr>
              <w:t>High</w:t>
            </w:r>
          </w:p>
        </w:tc>
        <w:tc>
          <w:tcPr>
            <w:tcW w:w="2650" w:type="dxa"/>
            <w:tcMar>
              <w:top w:w="60" w:type="dxa"/>
              <w:left w:w="90" w:type="dxa"/>
              <w:bottom w:w="60" w:type="dxa"/>
              <w:right w:w="90" w:type="dxa"/>
            </w:tcMar>
          </w:tcPr>
          <w:p w14:paraId="10A906D8" w14:textId="77777777" w:rsidR="006D7F8A" w:rsidRDefault="00000000">
            <w:r>
              <w:rPr>
                <w:color w:val="000000"/>
                <w:sz w:val="18"/>
                <w:szCs w:val="18"/>
              </w:rPr>
              <w:t>A ../ filename escapes the uploads folder and can overwrite files elsewhere on the server</w:t>
            </w:r>
          </w:p>
        </w:tc>
      </w:tr>
    </w:tbl>
    <w:p w14:paraId="06C36FDA" w14:textId="77777777" w:rsidR="006D7F8A" w:rsidRDefault="00000000">
      <w:pPr>
        <w:pStyle w:val="Heading2"/>
        <w:spacing w:before="200" w:after="80"/>
      </w:pPr>
      <w:r>
        <w:rPr>
          <w:b/>
          <w:bCs/>
          <w:color w:val="1F4E79"/>
          <w:sz w:val="24"/>
          <w:szCs w:val="24"/>
        </w:rPr>
        <w:t>F1 — Command injection (before)</w:t>
      </w:r>
    </w:p>
    <w:p w14:paraId="12A6B772" w14:textId="77777777" w:rsidR="006D7F8A" w:rsidRDefault="00000000">
      <w:pPr>
        <w:spacing w:after="100"/>
      </w:pPr>
      <w:r>
        <w:rPr>
          <w:color w:val="000000"/>
          <w:sz w:val="22"/>
          <w:szCs w:val="22"/>
        </w:rPr>
        <w:t>Step: in the Ping a Host box I entered 127.0.0.1 &amp; dir. Windows treats &amp; as a command separator, so the app ran ping AND the dir command, listing the server's files. An attacker could run any command the server can.</w:t>
      </w:r>
    </w:p>
    <w:p w14:paraId="20D83B33" w14:textId="77777777" w:rsidR="006D7F8A" w:rsidRDefault="00000000">
      <w:pPr>
        <w:spacing w:before="80" w:after="20"/>
        <w:jc w:val="center"/>
      </w:pPr>
      <w:r>
        <w:rPr>
          <w:noProof/>
        </w:rPr>
        <w:drawing>
          <wp:inline distT="0" distB="0" distL="0" distR="0" wp14:anchorId="25086D91" wp14:editId="4F602C04">
            <wp:extent cx="4953000" cy="273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733675"/>
                    </a:xfrm>
                    <a:prstGeom prst="rect">
                      <a:avLst/>
                    </a:prstGeom>
                  </pic:spPr>
                </pic:pic>
              </a:graphicData>
            </a:graphic>
          </wp:inline>
        </w:drawing>
      </w:r>
    </w:p>
    <w:p w14:paraId="2263E281" w14:textId="77777777" w:rsidR="006D7F8A" w:rsidRDefault="00000000">
      <w:pPr>
        <w:spacing w:before="40" w:after="160"/>
        <w:jc w:val="center"/>
      </w:pPr>
      <w:r>
        <w:rPr>
          <w:i/>
          <w:iCs/>
          <w:color w:val="595959"/>
          <w:sz w:val="18"/>
          <w:szCs w:val="18"/>
        </w:rPr>
        <w:t>Figure 1: command injection - '127.0.0.1 &amp; dir' runs ping and then dir, exposing a directory listing.</w:t>
      </w:r>
    </w:p>
    <w:p w14:paraId="6CF53392" w14:textId="77777777" w:rsidR="006D7F8A" w:rsidRDefault="00000000">
      <w:pPr>
        <w:pStyle w:val="Heading2"/>
        <w:spacing w:before="200" w:after="80"/>
      </w:pPr>
      <w:r>
        <w:rPr>
          <w:b/>
          <w:bCs/>
          <w:color w:val="1F4E79"/>
          <w:sz w:val="24"/>
          <w:szCs w:val="24"/>
        </w:rPr>
        <w:t>F2 — Unrestricted upload (before)</w:t>
      </w:r>
    </w:p>
    <w:p w14:paraId="15C85789" w14:textId="77777777" w:rsidR="006D7F8A" w:rsidRDefault="00000000">
      <w:pPr>
        <w:spacing w:after="100"/>
      </w:pPr>
      <w:r>
        <w:rPr>
          <w:color w:val="000000"/>
          <w:sz w:val="22"/>
          <w:szCs w:val="22"/>
        </w:rPr>
        <w:t>Step: I uploaded hack.py, a Python script. The app accepted it with no extension or type check. A dangerous executable file type should never be accepted.</w:t>
      </w:r>
    </w:p>
    <w:p w14:paraId="41D2E109" w14:textId="77777777" w:rsidR="006D7F8A" w:rsidRDefault="00000000">
      <w:pPr>
        <w:spacing w:before="80" w:after="20"/>
        <w:jc w:val="center"/>
      </w:pPr>
      <w:r>
        <w:rPr>
          <w:noProof/>
        </w:rPr>
        <w:lastRenderedPageBreak/>
        <w:drawing>
          <wp:inline distT="0" distB="0" distL="0" distR="0" wp14:anchorId="37857536" wp14:editId="15EE77B4">
            <wp:extent cx="4953000" cy="2762250"/>
            <wp:effectExtent l="0" t="0" r="0" b="0"/>
            <wp:docPr id="1456213520" name="Picture 145621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762250"/>
                    </a:xfrm>
                    <a:prstGeom prst="rect">
                      <a:avLst/>
                    </a:prstGeom>
                  </pic:spPr>
                </pic:pic>
              </a:graphicData>
            </a:graphic>
          </wp:inline>
        </w:drawing>
      </w:r>
    </w:p>
    <w:p w14:paraId="520FEDEF" w14:textId="77777777" w:rsidR="006D7F8A" w:rsidRDefault="00000000">
      <w:pPr>
        <w:spacing w:before="40" w:after="160"/>
        <w:jc w:val="center"/>
      </w:pPr>
      <w:r>
        <w:rPr>
          <w:i/>
          <w:iCs/>
          <w:color w:val="595959"/>
          <w:sz w:val="18"/>
          <w:szCs w:val="18"/>
        </w:rPr>
        <w:t>Figure 2: the app accepts a .py script upload with no restriction.</w:t>
      </w:r>
    </w:p>
    <w:p w14:paraId="4827D798" w14:textId="77777777" w:rsidR="006D7F8A" w:rsidRDefault="00000000">
      <w:pPr>
        <w:pStyle w:val="Heading2"/>
        <w:spacing w:before="200" w:after="80"/>
      </w:pPr>
      <w:r>
        <w:rPr>
          <w:b/>
          <w:bCs/>
          <w:color w:val="1F4E79"/>
          <w:sz w:val="24"/>
          <w:szCs w:val="24"/>
        </w:rPr>
        <w:t>F3 — Path traversal (before)</w:t>
      </w:r>
    </w:p>
    <w:p w14:paraId="3B86C008" w14:textId="77777777" w:rsidR="006D7F8A" w:rsidRDefault="00000000">
      <w:pPr>
        <w:spacing w:after="100"/>
      </w:pPr>
      <w:r>
        <w:rPr>
          <w:color w:val="000000"/>
          <w:sz w:val="22"/>
          <w:szCs w:val="22"/>
        </w:rPr>
        <w:t>Step: using a scripted request I uploaded a file named ../../hacked.txt. The traversal escaped the uploads folder and wrote hacked.txt into the parent S2B1 directory, shown below in File Explorer.</w:t>
      </w:r>
    </w:p>
    <w:p w14:paraId="3B81B644" w14:textId="77777777" w:rsidR="006D7F8A" w:rsidRDefault="00000000">
      <w:pPr>
        <w:spacing w:before="80" w:after="20"/>
        <w:jc w:val="center"/>
      </w:pPr>
      <w:r>
        <w:rPr>
          <w:noProof/>
        </w:rPr>
        <w:drawing>
          <wp:inline distT="0" distB="0" distL="0" distR="0" wp14:anchorId="7872FB1F" wp14:editId="6E18C015">
            <wp:extent cx="4953000" cy="2905125"/>
            <wp:effectExtent l="0" t="0" r="0" b="0"/>
            <wp:docPr id="1720482598" name="Picture 172048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905125"/>
                    </a:xfrm>
                    <a:prstGeom prst="rect">
                      <a:avLst/>
                    </a:prstGeom>
                  </pic:spPr>
                </pic:pic>
              </a:graphicData>
            </a:graphic>
          </wp:inline>
        </w:drawing>
      </w:r>
    </w:p>
    <w:p w14:paraId="7A3A33DA" w14:textId="77777777" w:rsidR="006D7F8A" w:rsidRDefault="00000000">
      <w:pPr>
        <w:spacing w:before="40" w:after="160"/>
        <w:jc w:val="center"/>
      </w:pPr>
      <w:r>
        <w:rPr>
          <w:i/>
          <w:iCs/>
          <w:color w:val="595959"/>
          <w:sz w:val="18"/>
          <w:szCs w:val="18"/>
        </w:rPr>
        <w:t>Figure 3: the uploaded '../../hacked.txt' escaped the uploads folder and landed in the parent directory (circled).</w:t>
      </w:r>
    </w:p>
    <w:p w14:paraId="25E43AA4" w14:textId="77777777" w:rsidR="006D7F8A" w:rsidRDefault="00000000">
      <w:r>
        <w:br w:type="page"/>
      </w:r>
    </w:p>
    <w:p w14:paraId="3FAA7693" w14:textId="77777777" w:rsidR="006D7F8A" w:rsidRDefault="00000000">
      <w:pPr>
        <w:pStyle w:val="Heading1"/>
        <w:spacing w:before="260" w:after="120"/>
      </w:pPr>
      <w:r>
        <w:rPr>
          <w:b/>
          <w:bCs/>
          <w:color w:val="1F4E79"/>
          <w:sz w:val="30"/>
          <w:szCs w:val="30"/>
        </w:rPr>
        <w:lastRenderedPageBreak/>
        <w:t>2. Remediation — Secure Code (Before / After)</w:t>
      </w:r>
    </w:p>
    <w:p w14:paraId="0993CCCF" w14:textId="77777777" w:rsidR="006D7F8A" w:rsidRDefault="00000000">
      <w:pPr>
        <w:pStyle w:val="Heading2"/>
        <w:spacing w:before="200" w:after="80"/>
      </w:pPr>
      <w:r>
        <w:rPr>
          <w:b/>
          <w:bCs/>
          <w:color w:val="1F4E79"/>
          <w:sz w:val="24"/>
          <w:szCs w:val="24"/>
        </w:rPr>
        <w:t>2.1  Command injection → validate + argument list</w:t>
      </w:r>
    </w:p>
    <w:p w14:paraId="0624C7CB" w14:textId="77777777" w:rsidR="006D7F8A" w:rsidRDefault="00000000">
      <w:pPr>
        <w:spacing w:after="40"/>
      </w:pPr>
      <w:r>
        <w:rPr>
          <w:color w:val="000000"/>
          <w:sz w:val="22"/>
          <w:szCs w:val="22"/>
        </w:rPr>
        <w:t>Before:</w:t>
      </w:r>
    </w:p>
    <w:p w14:paraId="4C1158C3" w14:textId="77777777" w:rsidR="006D7F8A" w:rsidRDefault="00000000">
      <w:pPr>
        <w:shd w:val="clear" w:color="auto" w:fill="F2F2F2"/>
        <w:spacing w:after="40"/>
      </w:pPr>
      <w:r>
        <w:rPr>
          <w:rFonts w:ascii="Consolas" w:eastAsia="Consolas" w:hAnsi="Consolas" w:cs="Consolas"/>
          <w:sz w:val="18"/>
          <w:szCs w:val="18"/>
        </w:rPr>
        <w:t>result = subprocess.run("ping -n 1 " + host, shell=True, ...)</w:t>
      </w:r>
    </w:p>
    <w:p w14:paraId="50871C83" w14:textId="77777777" w:rsidR="006D7F8A" w:rsidRDefault="00000000">
      <w:pPr>
        <w:spacing w:after="40"/>
      </w:pPr>
      <w:r>
        <w:rPr>
          <w:color w:val="000000"/>
          <w:sz w:val="22"/>
          <w:szCs w:val="22"/>
        </w:rPr>
        <w:t>After:</w:t>
      </w:r>
    </w:p>
    <w:p w14:paraId="6A5DA81A" w14:textId="77777777" w:rsidR="006D7F8A" w:rsidRDefault="00000000">
      <w:pPr>
        <w:shd w:val="clear" w:color="auto" w:fill="F2F2F2"/>
        <w:spacing w:after="40"/>
      </w:pPr>
      <w:r>
        <w:rPr>
          <w:rFonts w:ascii="Consolas" w:eastAsia="Consolas" w:hAnsi="Consolas" w:cs="Consolas"/>
          <w:sz w:val="18"/>
          <w:szCs w:val="18"/>
        </w:rPr>
        <w:t>if not re.match(r"^[A-Za-z0-9.\-]{1,253}$", host):</w:t>
      </w:r>
    </w:p>
    <w:p w14:paraId="2606D779" w14:textId="77777777" w:rsidR="006D7F8A" w:rsidRDefault="00000000">
      <w:pPr>
        <w:shd w:val="clear" w:color="auto" w:fill="F2F2F2"/>
        <w:spacing w:after="40"/>
      </w:pPr>
      <w:r>
        <w:rPr>
          <w:rFonts w:ascii="Consolas" w:eastAsia="Consolas" w:hAnsi="Consolas" w:cs="Consolas"/>
          <w:sz w:val="18"/>
          <w:szCs w:val="18"/>
        </w:rPr>
        <w:t xml:space="preserve">    return "Invalid host..."   # reject ; &amp; | and spaces</w:t>
      </w:r>
    </w:p>
    <w:p w14:paraId="6F84F141" w14:textId="77777777" w:rsidR="006D7F8A" w:rsidRDefault="00000000">
      <w:pPr>
        <w:shd w:val="clear" w:color="auto" w:fill="F2F2F2"/>
        <w:spacing w:after="40"/>
      </w:pPr>
      <w:r>
        <w:rPr>
          <w:rFonts w:ascii="Consolas" w:eastAsia="Consolas" w:hAnsi="Consolas" w:cs="Consolas"/>
          <w:sz w:val="18"/>
          <w:szCs w:val="18"/>
        </w:rPr>
        <w:t>subprocess.run([ping_bin, "-n", "1", host], shell=False, timeout=5)</w:t>
      </w:r>
    </w:p>
    <w:p w14:paraId="5A284292" w14:textId="77777777" w:rsidR="006D7F8A" w:rsidRDefault="00000000">
      <w:pPr>
        <w:spacing w:after="100"/>
      </w:pPr>
      <w:r>
        <w:rPr>
          <w:i/>
          <w:iCs/>
          <w:color w:val="595959"/>
          <w:sz w:val="22"/>
          <w:szCs w:val="22"/>
        </w:rPr>
        <w:t>Why: input is validated against a strict host/IP pattern, and the command runs as an argument LIST with shell=False, so shell metacharacters like &amp; are never interpreted.</w:t>
      </w:r>
    </w:p>
    <w:p w14:paraId="558ED3E6" w14:textId="77777777" w:rsidR="006D7F8A" w:rsidRDefault="00000000">
      <w:pPr>
        <w:pStyle w:val="Heading2"/>
        <w:spacing w:before="200" w:after="80"/>
      </w:pPr>
      <w:r>
        <w:rPr>
          <w:b/>
          <w:bCs/>
          <w:color w:val="1F4E79"/>
          <w:sz w:val="24"/>
          <w:szCs w:val="24"/>
        </w:rPr>
        <w:t>2.2  File upload → secure_filename + extension allow-list</w:t>
      </w:r>
    </w:p>
    <w:p w14:paraId="6363F7DE" w14:textId="77777777" w:rsidR="006D7F8A" w:rsidRDefault="00000000">
      <w:pPr>
        <w:shd w:val="clear" w:color="auto" w:fill="F2F2F2"/>
        <w:spacing w:after="40"/>
      </w:pPr>
      <w:r>
        <w:rPr>
          <w:rFonts w:ascii="Consolas" w:eastAsia="Consolas" w:hAnsi="Consolas" w:cs="Consolas"/>
          <w:sz w:val="18"/>
          <w:szCs w:val="18"/>
        </w:rPr>
        <w:t>filename = secure_filename(f.filename or "")   # strips ../ and paths</w:t>
      </w:r>
    </w:p>
    <w:p w14:paraId="0D28ED46" w14:textId="77777777" w:rsidR="006D7F8A" w:rsidRDefault="00000000">
      <w:pPr>
        <w:shd w:val="clear" w:color="auto" w:fill="F2F2F2"/>
        <w:spacing w:after="40"/>
      </w:pPr>
      <w:r>
        <w:rPr>
          <w:rFonts w:ascii="Consolas" w:eastAsia="Consolas" w:hAnsi="Consolas" w:cs="Consolas"/>
          <w:sz w:val="18"/>
          <w:szCs w:val="18"/>
        </w:rPr>
        <w:t>ext = os.path.splitext(filename)[1].lower()</w:t>
      </w:r>
    </w:p>
    <w:p w14:paraId="76233FF0" w14:textId="77777777" w:rsidR="006D7F8A" w:rsidRDefault="00000000">
      <w:pPr>
        <w:shd w:val="clear" w:color="auto" w:fill="F2F2F2"/>
        <w:spacing w:after="40"/>
      </w:pPr>
      <w:r>
        <w:rPr>
          <w:rFonts w:ascii="Consolas" w:eastAsia="Consolas" w:hAnsi="Consolas" w:cs="Consolas"/>
          <w:sz w:val="18"/>
          <w:szCs w:val="18"/>
        </w:rPr>
        <w:t>if not filename or ext not in ALLOWED_EXTENSIONS: return "...", 400</w:t>
      </w:r>
    </w:p>
    <w:p w14:paraId="4158CC27" w14:textId="77777777" w:rsidR="006D7F8A" w:rsidRDefault="00000000">
      <w:pPr>
        <w:shd w:val="clear" w:color="auto" w:fill="F2F2F2"/>
        <w:spacing w:after="40"/>
      </w:pPr>
      <w:r>
        <w:rPr>
          <w:rFonts w:ascii="Consolas" w:eastAsia="Consolas" w:hAnsi="Consolas" w:cs="Consolas"/>
          <w:sz w:val="18"/>
          <w:szCs w:val="18"/>
        </w:rPr>
        <w:t># ALLOWED_EXTENSIONS = {.txt,.jpg,.jpeg,.png,.pdf}; MAX_CONTENT_LENGTH = 2 MB</w:t>
      </w:r>
    </w:p>
    <w:p w14:paraId="069CD8A7" w14:textId="77777777" w:rsidR="006D7F8A" w:rsidRDefault="00000000">
      <w:pPr>
        <w:spacing w:after="100"/>
      </w:pPr>
      <w:r>
        <w:rPr>
          <w:i/>
          <w:iCs/>
          <w:color w:val="595959"/>
          <w:sz w:val="22"/>
          <w:szCs w:val="22"/>
        </w:rPr>
        <w:t>Why: secure_filename removes any path components (defeating ../ traversal), the allow-list blocks executable types, and a size cap limits abuse. Files are served with send_from_directory, which also rejects traversal.</w:t>
      </w:r>
    </w:p>
    <w:p w14:paraId="4A302209" w14:textId="77777777" w:rsidR="006D7F8A" w:rsidRDefault="00000000">
      <w:pPr>
        <w:pStyle w:val="Heading2"/>
        <w:spacing w:before="200" w:after="80"/>
      </w:pPr>
      <w:r>
        <w:rPr>
          <w:b/>
          <w:bCs/>
          <w:color w:val="1F4E79"/>
          <w:sz w:val="24"/>
          <w:szCs w:val="24"/>
        </w:rPr>
        <w:t>Re-test — after remediation</w:t>
      </w:r>
    </w:p>
    <w:tbl>
      <w:tblPr>
        <w:tblW w:w="9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2800"/>
        <w:gridCol w:w="2900"/>
      </w:tblGrid>
      <w:tr w:rsidR="006D7F8A" w14:paraId="53E54192" w14:textId="77777777">
        <w:tblPrEx>
          <w:tblCellMar>
            <w:top w:w="0" w:type="dxa"/>
            <w:bottom w:w="0" w:type="dxa"/>
          </w:tblCellMar>
        </w:tblPrEx>
        <w:trPr>
          <w:tblHeader/>
        </w:trPr>
        <w:tc>
          <w:tcPr>
            <w:tcW w:w="3400" w:type="dxa"/>
            <w:shd w:val="clear" w:color="auto" w:fill="1F4E79"/>
            <w:tcMar>
              <w:top w:w="60" w:type="dxa"/>
              <w:left w:w="90" w:type="dxa"/>
              <w:bottom w:w="60" w:type="dxa"/>
              <w:right w:w="90" w:type="dxa"/>
            </w:tcMar>
          </w:tcPr>
          <w:p w14:paraId="339682EB" w14:textId="77777777" w:rsidR="006D7F8A" w:rsidRDefault="00000000">
            <w:r>
              <w:rPr>
                <w:b/>
                <w:bCs/>
                <w:color w:val="FFFFFF"/>
                <w:sz w:val="18"/>
                <w:szCs w:val="18"/>
              </w:rPr>
              <w:t>Attack repeated</w:t>
            </w:r>
          </w:p>
        </w:tc>
        <w:tc>
          <w:tcPr>
            <w:tcW w:w="2800" w:type="dxa"/>
            <w:shd w:val="clear" w:color="auto" w:fill="1F4E79"/>
            <w:tcMar>
              <w:top w:w="60" w:type="dxa"/>
              <w:left w:w="90" w:type="dxa"/>
              <w:bottom w:w="60" w:type="dxa"/>
              <w:right w:w="90" w:type="dxa"/>
            </w:tcMar>
          </w:tcPr>
          <w:p w14:paraId="30294E6F" w14:textId="77777777" w:rsidR="006D7F8A" w:rsidRDefault="00000000">
            <w:r>
              <w:rPr>
                <w:b/>
                <w:bCs/>
                <w:color w:val="FFFFFF"/>
                <w:sz w:val="18"/>
                <w:szCs w:val="18"/>
              </w:rPr>
              <w:t>Before</w:t>
            </w:r>
          </w:p>
        </w:tc>
        <w:tc>
          <w:tcPr>
            <w:tcW w:w="2900" w:type="dxa"/>
            <w:shd w:val="clear" w:color="auto" w:fill="1F4E79"/>
            <w:tcMar>
              <w:top w:w="60" w:type="dxa"/>
              <w:left w:w="90" w:type="dxa"/>
              <w:bottom w:w="60" w:type="dxa"/>
              <w:right w:w="90" w:type="dxa"/>
            </w:tcMar>
          </w:tcPr>
          <w:p w14:paraId="3BB2C2BB" w14:textId="77777777" w:rsidR="006D7F8A" w:rsidRDefault="00000000">
            <w:r>
              <w:rPr>
                <w:b/>
                <w:bCs/>
                <w:color w:val="FFFFFF"/>
                <w:sz w:val="18"/>
                <w:szCs w:val="18"/>
              </w:rPr>
              <w:t>After (fixed)</w:t>
            </w:r>
          </w:p>
        </w:tc>
      </w:tr>
      <w:tr w:rsidR="006D7F8A" w14:paraId="34818729" w14:textId="77777777">
        <w:tblPrEx>
          <w:tblCellMar>
            <w:top w:w="0" w:type="dxa"/>
            <w:bottom w:w="0" w:type="dxa"/>
          </w:tblCellMar>
        </w:tblPrEx>
        <w:tc>
          <w:tcPr>
            <w:tcW w:w="3400" w:type="dxa"/>
            <w:tcMar>
              <w:top w:w="60" w:type="dxa"/>
              <w:left w:w="90" w:type="dxa"/>
              <w:bottom w:w="60" w:type="dxa"/>
              <w:right w:w="90" w:type="dxa"/>
            </w:tcMar>
          </w:tcPr>
          <w:p w14:paraId="1D115C60" w14:textId="77777777" w:rsidR="006D7F8A" w:rsidRDefault="00000000">
            <w:r>
              <w:rPr>
                <w:color w:val="000000"/>
                <w:sz w:val="18"/>
                <w:szCs w:val="18"/>
              </w:rPr>
              <w:t>Ping '127.0.0.1 &amp; dir'</w:t>
            </w:r>
          </w:p>
        </w:tc>
        <w:tc>
          <w:tcPr>
            <w:tcW w:w="2800" w:type="dxa"/>
            <w:tcMar>
              <w:top w:w="60" w:type="dxa"/>
              <w:left w:w="90" w:type="dxa"/>
              <w:bottom w:w="60" w:type="dxa"/>
              <w:right w:w="90" w:type="dxa"/>
            </w:tcMar>
          </w:tcPr>
          <w:p w14:paraId="3E119CA7" w14:textId="77777777" w:rsidR="006D7F8A" w:rsidRDefault="00000000">
            <w:r>
              <w:rPr>
                <w:color w:val="000000"/>
                <w:sz w:val="18"/>
                <w:szCs w:val="18"/>
              </w:rPr>
              <w:t>runs dir (injection)</w:t>
            </w:r>
          </w:p>
        </w:tc>
        <w:tc>
          <w:tcPr>
            <w:tcW w:w="2900" w:type="dxa"/>
            <w:tcMar>
              <w:top w:w="60" w:type="dxa"/>
              <w:left w:w="90" w:type="dxa"/>
              <w:bottom w:w="60" w:type="dxa"/>
              <w:right w:w="90" w:type="dxa"/>
            </w:tcMar>
          </w:tcPr>
          <w:p w14:paraId="44B37AF9" w14:textId="77777777" w:rsidR="006D7F8A" w:rsidRDefault="00000000">
            <w:r>
              <w:rPr>
                <w:color w:val="000000"/>
                <w:sz w:val="18"/>
                <w:szCs w:val="18"/>
              </w:rPr>
              <w:t>'Invalid host' (rejected)</w:t>
            </w:r>
          </w:p>
        </w:tc>
      </w:tr>
      <w:tr w:rsidR="006D7F8A" w14:paraId="27A75940" w14:textId="77777777">
        <w:tblPrEx>
          <w:tblCellMar>
            <w:top w:w="0" w:type="dxa"/>
            <w:bottom w:w="0" w:type="dxa"/>
          </w:tblCellMar>
        </w:tblPrEx>
        <w:tc>
          <w:tcPr>
            <w:tcW w:w="3400" w:type="dxa"/>
            <w:tcMar>
              <w:top w:w="60" w:type="dxa"/>
              <w:left w:w="90" w:type="dxa"/>
              <w:bottom w:w="60" w:type="dxa"/>
              <w:right w:w="90" w:type="dxa"/>
            </w:tcMar>
          </w:tcPr>
          <w:p w14:paraId="682B0E87" w14:textId="77777777" w:rsidR="006D7F8A" w:rsidRDefault="00000000">
            <w:r>
              <w:rPr>
                <w:color w:val="000000"/>
                <w:sz w:val="18"/>
                <w:szCs w:val="18"/>
              </w:rPr>
              <w:t>Upload hack.py</w:t>
            </w:r>
          </w:p>
        </w:tc>
        <w:tc>
          <w:tcPr>
            <w:tcW w:w="2800" w:type="dxa"/>
            <w:tcMar>
              <w:top w:w="60" w:type="dxa"/>
              <w:left w:w="90" w:type="dxa"/>
              <w:bottom w:w="60" w:type="dxa"/>
              <w:right w:w="90" w:type="dxa"/>
            </w:tcMar>
          </w:tcPr>
          <w:p w14:paraId="56D93AB1" w14:textId="77777777" w:rsidR="006D7F8A" w:rsidRDefault="00000000">
            <w:r>
              <w:rPr>
                <w:color w:val="000000"/>
                <w:sz w:val="18"/>
                <w:szCs w:val="18"/>
              </w:rPr>
              <w:t>accepted</w:t>
            </w:r>
          </w:p>
        </w:tc>
        <w:tc>
          <w:tcPr>
            <w:tcW w:w="2900" w:type="dxa"/>
            <w:tcMar>
              <w:top w:w="60" w:type="dxa"/>
              <w:left w:w="90" w:type="dxa"/>
              <w:bottom w:w="60" w:type="dxa"/>
              <w:right w:w="90" w:type="dxa"/>
            </w:tcMar>
          </w:tcPr>
          <w:p w14:paraId="66AD767C" w14:textId="77777777" w:rsidR="006D7F8A" w:rsidRDefault="00000000">
            <w:r>
              <w:rPr>
                <w:color w:val="000000"/>
                <w:sz w:val="18"/>
                <w:szCs w:val="18"/>
              </w:rPr>
              <w:t>'File type not allowed' (400)</w:t>
            </w:r>
          </w:p>
        </w:tc>
      </w:tr>
      <w:tr w:rsidR="006D7F8A" w14:paraId="6B6438E7" w14:textId="77777777">
        <w:tblPrEx>
          <w:tblCellMar>
            <w:top w:w="0" w:type="dxa"/>
            <w:bottom w:w="0" w:type="dxa"/>
          </w:tblCellMar>
        </w:tblPrEx>
        <w:tc>
          <w:tcPr>
            <w:tcW w:w="3400" w:type="dxa"/>
            <w:tcMar>
              <w:top w:w="60" w:type="dxa"/>
              <w:left w:w="90" w:type="dxa"/>
              <w:bottom w:w="60" w:type="dxa"/>
              <w:right w:w="90" w:type="dxa"/>
            </w:tcMar>
          </w:tcPr>
          <w:p w14:paraId="5A17BCCC" w14:textId="77777777" w:rsidR="006D7F8A" w:rsidRDefault="00000000">
            <w:r>
              <w:rPr>
                <w:color w:val="000000"/>
                <w:sz w:val="18"/>
                <w:szCs w:val="18"/>
              </w:rPr>
              <w:t>Upload evil.txt</w:t>
            </w:r>
          </w:p>
        </w:tc>
        <w:tc>
          <w:tcPr>
            <w:tcW w:w="2800" w:type="dxa"/>
            <w:tcMar>
              <w:top w:w="60" w:type="dxa"/>
              <w:left w:w="90" w:type="dxa"/>
              <w:bottom w:w="60" w:type="dxa"/>
              <w:right w:w="90" w:type="dxa"/>
            </w:tcMar>
          </w:tcPr>
          <w:p w14:paraId="5BB2C210" w14:textId="77777777" w:rsidR="006D7F8A" w:rsidRDefault="00000000">
            <w:r>
              <w:rPr>
                <w:color w:val="000000"/>
                <w:sz w:val="18"/>
                <w:szCs w:val="18"/>
              </w:rPr>
              <w:t>accepted</w:t>
            </w:r>
          </w:p>
        </w:tc>
        <w:tc>
          <w:tcPr>
            <w:tcW w:w="2900" w:type="dxa"/>
            <w:tcMar>
              <w:top w:w="60" w:type="dxa"/>
              <w:left w:w="90" w:type="dxa"/>
              <w:bottom w:w="60" w:type="dxa"/>
              <w:right w:w="90" w:type="dxa"/>
            </w:tcMar>
          </w:tcPr>
          <w:p w14:paraId="73CBC57D" w14:textId="77777777" w:rsidR="006D7F8A" w:rsidRDefault="00000000">
            <w:r>
              <w:rPr>
                <w:color w:val="000000"/>
                <w:sz w:val="18"/>
                <w:szCs w:val="18"/>
              </w:rPr>
              <w:t>still accepted (safe type)</w:t>
            </w:r>
          </w:p>
        </w:tc>
      </w:tr>
      <w:tr w:rsidR="006D7F8A" w14:paraId="61360D96" w14:textId="77777777">
        <w:tblPrEx>
          <w:tblCellMar>
            <w:top w:w="0" w:type="dxa"/>
            <w:bottom w:w="0" w:type="dxa"/>
          </w:tblCellMar>
        </w:tblPrEx>
        <w:tc>
          <w:tcPr>
            <w:tcW w:w="3400" w:type="dxa"/>
            <w:tcMar>
              <w:top w:w="60" w:type="dxa"/>
              <w:left w:w="90" w:type="dxa"/>
              <w:bottom w:w="60" w:type="dxa"/>
              <w:right w:w="90" w:type="dxa"/>
            </w:tcMar>
          </w:tcPr>
          <w:p w14:paraId="7EE7F6B7" w14:textId="77777777" w:rsidR="006D7F8A" w:rsidRDefault="00000000">
            <w:r>
              <w:rPr>
                <w:color w:val="000000"/>
                <w:sz w:val="18"/>
                <w:szCs w:val="18"/>
              </w:rPr>
              <w:t>Upload ../../hacked.txt</w:t>
            </w:r>
          </w:p>
        </w:tc>
        <w:tc>
          <w:tcPr>
            <w:tcW w:w="2800" w:type="dxa"/>
            <w:tcMar>
              <w:top w:w="60" w:type="dxa"/>
              <w:left w:w="90" w:type="dxa"/>
              <w:bottom w:w="60" w:type="dxa"/>
              <w:right w:w="90" w:type="dxa"/>
            </w:tcMar>
          </w:tcPr>
          <w:p w14:paraId="23F0D3FA" w14:textId="77777777" w:rsidR="006D7F8A" w:rsidRDefault="00000000">
            <w:r>
              <w:rPr>
                <w:color w:val="000000"/>
                <w:sz w:val="18"/>
                <w:szCs w:val="18"/>
              </w:rPr>
              <w:t>escapes to parent folder</w:t>
            </w:r>
          </w:p>
        </w:tc>
        <w:tc>
          <w:tcPr>
            <w:tcW w:w="2900" w:type="dxa"/>
            <w:tcMar>
              <w:top w:w="60" w:type="dxa"/>
              <w:left w:w="90" w:type="dxa"/>
              <w:bottom w:w="60" w:type="dxa"/>
              <w:right w:w="90" w:type="dxa"/>
            </w:tcMar>
          </w:tcPr>
          <w:p w14:paraId="6900DD48" w14:textId="77777777" w:rsidR="006D7F8A" w:rsidRDefault="00000000">
            <w:r>
              <w:rPr>
                <w:color w:val="000000"/>
                <w:sz w:val="18"/>
                <w:szCs w:val="18"/>
              </w:rPr>
              <w:t>stays inside uploads/ (contained)</w:t>
            </w:r>
          </w:p>
        </w:tc>
      </w:tr>
    </w:tbl>
    <w:p w14:paraId="71B42C0D" w14:textId="77777777" w:rsidR="006D7F8A" w:rsidRDefault="00000000">
      <w:pPr>
        <w:spacing w:before="80" w:after="20"/>
        <w:jc w:val="center"/>
      </w:pPr>
      <w:r>
        <w:rPr>
          <w:noProof/>
        </w:rPr>
        <w:drawing>
          <wp:inline distT="0" distB="0" distL="0" distR="0" wp14:anchorId="468DCE27" wp14:editId="492A96FE">
            <wp:extent cx="4953000" cy="2895600"/>
            <wp:effectExtent l="0" t="0" r="0" b="0"/>
            <wp:docPr id="2077693247" name="Picture 207769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95600"/>
                    </a:xfrm>
                    <a:prstGeom prst="rect">
                      <a:avLst/>
                    </a:prstGeom>
                  </pic:spPr>
                </pic:pic>
              </a:graphicData>
            </a:graphic>
          </wp:inline>
        </w:drawing>
      </w:r>
    </w:p>
    <w:p w14:paraId="280AD287" w14:textId="77777777" w:rsidR="006D7F8A" w:rsidRDefault="00000000">
      <w:pPr>
        <w:spacing w:before="40" w:after="160"/>
        <w:jc w:val="center"/>
      </w:pPr>
      <w:r>
        <w:rPr>
          <w:i/>
          <w:iCs/>
          <w:color w:val="595959"/>
          <w:sz w:val="18"/>
          <w:szCs w:val="18"/>
        </w:rPr>
        <w:t>Figure 4: after the fix - '127.0.0.1 &amp; dir' is rejected with 'Invalid host'.</w:t>
      </w:r>
    </w:p>
    <w:p w14:paraId="423B5CC9" w14:textId="77777777" w:rsidR="006D7F8A" w:rsidRDefault="00000000">
      <w:pPr>
        <w:spacing w:before="80" w:after="20"/>
        <w:jc w:val="center"/>
      </w:pPr>
      <w:r>
        <w:rPr>
          <w:noProof/>
        </w:rPr>
        <w:lastRenderedPageBreak/>
        <w:drawing>
          <wp:inline distT="0" distB="0" distL="0" distR="0" wp14:anchorId="01EF6C8A" wp14:editId="59238A93">
            <wp:extent cx="4953000" cy="2905125"/>
            <wp:effectExtent l="0" t="0" r="0" b="0"/>
            <wp:docPr id="397014746" name="Picture 39701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905125"/>
                    </a:xfrm>
                    <a:prstGeom prst="rect">
                      <a:avLst/>
                    </a:prstGeom>
                  </pic:spPr>
                </pic:pic>
              </a:graphicData>
            </a:graphic>
          </wp:inline>
        </w:drawing>
      </w:r>
    </w:p>
    <w:p w14:paraId="7A635964" w14:textId="77777777" w:rsidR="006D7F8A" w:rsidRDefault="00000000">
      <w:pPr>
        <w:spacing w:before="40" w:after="160"/>
        <w:jc w:val="center"/>
      </w:pPr>
      <w:r>
        <w:rPr>
          <w:i/>
          <w:iCs/>
          <w:color w:val="595959"/>
          <w:sz w:val="18"/>
          <w:szCs w:val="18"/>
        </w:rPr>
        <w:t>Figure 5: after the fix - the .py upload is blocked ('File type not allowed').</w:t>
      </w:r>
    </w:p>
    <w:p w14:paraId="50695161" w14:textId="77777777" w:rsidR="006D7F8A" w:rsidRDefault="00000000">
      <w:pPr>
        <w:spacing w:before="80" w:after="20"/>
        <w:jc w:val="center"/>
      </w:pPr>
      <w:r>
        <w:rPr>
          <w:noProof/>
        </w:rPr>
        <w:drawing>
          <wp:inline distT="0" distB="0" distL="0" distR="0" wp14:anchorId="43881C32" wp14:editId="57AE7F22">
            <wp:extent cx="4953000" cy="2781300"/>
            <wp:effectExtent l="0" t="0" r="0" b="0"/>
            <wp:docPr id="700865939" name="Picture 70086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81300"/>
                    </a:xfrm>
                    <a:prstGeom prst="rect">
                      <a:avLst/>
                    </a:prstGeom>
                  </pic:spPr>
                </pic:pic>
              </a:graphicData>
            </a:graphic>
          </wp:inline>
        </w:drawing>
      </w:r>
    </w:p>
    <w:p w14:paraId="7363E069" w14:textId="77777777" w:rsidR="006D7F8A" w:rsidRDefault="00000000">
      <w:pPr>
        <w:spacing w:before="40" w:after="160"/>
        <w:jc w:val="center"/>
      </w:pPr>
      <w:r>
        <w:rPr>
          <w:i/>
          <w:iCs/>
          <w:color w:val="595959"/>
          <w:sz w:val="18"/>
          <w:szCs w:val="18"/>
        </w:rPr>
        <w:t>Figure 6: after the fix - a safe .txt file still uploads successfully ('Uploaded evil.txt safely').</w:t>
      </w:r>
    </w:p>
    <w:p w14:paraId="59A504BE" w14:textId="77777777" w:rsidR="006D7F8A" w:rsidRDefault="00000000">
      <w:pPr>
        <w:spacing w:before="80" w:after="20"/>
        <w:jc w:val="center"/>
      </w:pPr>
      <w:r>
        <w:rPr>
          <w:noProof/>
        </w:rPr>
        <w:drawing>
          <wp:inline distT="0" distB="0" distL="0" distR="0" wp14:anchorId="5C501471" wp14:editId="072D0BC5">
            <wp:extent cx="4953000" cy="2809875"/>
            <wp:effectExtent l="0" t="0" r="0" b="0"/>
            <wp:docPr id="1516429389" name="Picture 1516429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809875"/>
                    </a:xfrm>
                    <a:prstGeom prst="rect">
                      <a:avLst/>
                    </a:prstGeom>
                  </pic:spPr>
                </pic:pic>
              </a:graphicData>
            </a:graphic>
          </wp:inline>
        </w:drawing>
      </w:r>
    </w:p>
    <w:p w14:paraId="2AB3DCBE" w14:textId="77777777" w:rsidR="006D7F8A" w:rsidRDefault="00000000">
      <w:pPr>
        <w:spacing w:before="40" w:after="160"/>
        <w:jc w:val="center"/>
      </w:pPr>
      <w:r>
        <w:rPr>
          <w:i/>
          <w:iCs/>
          <w:color w:val="595959"/>
          <w:sz w:val="18"/>
          <w:szCs w:val="18"/>
        </w:rPr>
        <w:t>Figure 7: after the fix - the ../../ upload is contained; both files stay inside lab4\uploads\ instead of escaping.</w:t>
      </w:r>
    </w:p>
    <w:p w14:paraId="51283831" w14:textId="77777777" w:rsidR="006D7F8A" w:rsidRDefault="00000000">
      <w:r>
        <w:lastRenderedPageBreak/>
        <w:br w:type="page"/>
      </w:r>
    </w:p>
    <w:p w14:paraId="0F00A178" w14:textId="77777777" w:rsidR="006D7F8A" w:rsidRDefault="00000000">
      <w:pPr>
        <w:pStyle w:val="Heading1"/>
        <w:spacing w:before="260" w:after="120"/>
      </w:pPr>
      <w:r>
        <w:rPr>
          <w:b/>
          <w:bCs/>
          <w:color w:val="1F4E79"/>
          <w:sz w:val="30"/>
          <w:szCs w:val="30"/>
        </w:rPr>
        <w:lastRenderedPageBreak/>
        <w:t>3. Threat Model &amp; Design Proposal</w:t>
      </w:r>
    </w:p>
    <w:p w14:paraId="263F4120" w14:textId="77777777" w:rsidR="006D7F8A" w:rsidRDefault="00000000">
      <w:pPr>
        <w:spacing w:after="100"/>
      </w:pPr>
      <w:r>
        <w:rPr>
          <w:color w:val="000000"/>
          <w:sz w:val="22"/>
          <w:szCs w:val="22"/>
        </w:rPr>
        <w:t>STRIDE threat model for the two dangerous features:</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1400"/>
        <w:gridCol w:w="2100"/>
        <w:gridCol w:w="2100"/>
        <w:gridCol w:w="2000"/>
      </w:tblGrid>
      <w:tr w:rsidR="006D7F8A" w14:paraId="12EDE169" w14:textId="77777777">
        <w:tblPrEx>
          <w:tblCellMar>
            <w:top w:w="0" w:type="dxa"/>
            <w:bottom w:w="0" w:type="dxa"/>
          </w:tblCellMar>
        </w:tblPrEx>
        <w:trPr>
          <w:tblHeader/>
        </w:trPr>
        <w:tc>
          <w:tcPr>
            <w:tcW w:w="1400" w:type="dxa"/>
            <w:shd w:val="clear" w:color="auto" w:fill="1F4E79"/>
            <w:tcMar>
              <w:top w:w="60" w:type="dxa"/>
              <w:left w:w="90" w:type="dxa"/>
              <w:bottom w:w="60" w:type="dxa"/>
              <w:right w:w="90" w:type="dxa"/>
            </w:tcMar>
          </w:tcPr>
          <w:p w14:paraId="63B23BDE" w14:textId="77777777" w:rsidR="006D7F8A" w:rsidRDefault="00000000">
            <w:r>
              <w:rPr>
                <w:b/>
                <w:bCs/>
                <w:color w:val="FFFFFF"/>
                <w:sz w:val="18"/>
                <w:szCs w:val="18"/>
              </w:rPr>
              <w:t>Feature</w:t>
            </w:r>
          </w:p>
        </w:tc>
        <w:tc>
          <w:tcPr>
            <w:tcW w:w="1400" w:type="dxa"/>
            <w:shd w:val="clear" w:color="auto" w:fill="1F4E79"/>
            <w:tcMar>
              <w:top w:w="60" w:type="dxa"/>
              <w:left w:w="90" w:type="dxa"/>
              <w:bottom w:w="60" w:type="dxa"/>
              <w:right w:w="90" w:type="dxa"/>
            </w:tcMar>
          </w:tcPr>
          <w:p w14:paraId="47AFAC48" w14:textId="77777777" w:rsidR="006D7F8A" w:rsidRDefault="00000000">
            <w:r>
              <w:rPr>
                <w:b/>
                <w:bCs/>
                <w:color w:val="FFFFFF"/>
                <w:sz w:val="18"/>
                <w:szCs w:val="18"/>
              </w:rPr>
              <w:t>STRIDE</w:t>
            </w:r>
          </w:p>
        </w:tc>
        <w:tc>
          <w:tcPr>
            <w:tcW w:w="2100" w:type="dxa"/>
            <w:shd w:val="clear" w:color="auto" w:fill="1F4E79"/>
            <w:tcMar>
              <w:top w:w="60" w:type="dxa"/>
              <w:left w:w="90" w:type="dxa"/>
              <w:bottom w:w="60" w:type="dxa"/>
              <w:right w:w="90" w:type="dxa"/>
            </w:tcMar>
          </w:tcPr>
          <w:p w14:paraId="397130EE" w14:textId="77777777" w:rsidR="006D7F8A" w:rsidRDefault="00000000">
            <w:r>
              <w:rPr>
                <w:b/>
                <w:bCs/>
                <w:color w:val="FFFFFF"/>
                <w:sz w:val="18"/>
                <w:szCs w:val="18"/>
              </w:rPr>
              <w:t>Threat / attack vector</w:t>
            </w:r>
          </w:p>
        </w:tc>
        <w:tc>
          <w:tcPr>
            <w:tcW w:w="2100" w:type="dxa"/>
            <w:shd w:val="clear" w:color="auto" w:fill="1F4E79"/>
            <w:tcMar>
              <w:top w:w="60" w:type="dxa"/>
              <w:left w:w="90" w:type="dxa"/>
              <w:bottom w:w="60" w:type="dxa"/>
              <w:right w:w="90" w:type="dxa"/>
            </w:tcMar>
          </w:tcPr>
          <w:p w14:paraId="466EEE15" w14:textId="77777777" w:rsidR="006D7F8A" w:rsidRDefault="00000000">
            <w:r>
              <w:rPr>
                <w:b/>
                <w:bCs/>
                <w:color w:val="FFFFFF"/>
                <w:sz w:val="18"/>
                <w:szCs w:val="18"/>
              </w:rPr>
              <w:t>Risk / impact</w:t>
            </w:r>
          </w:p>
        </w:tc>
        <w:tc>
          <w:tcPr>
            <w:tcW w:w="2000" w:type="dxa"/>
            <w:shd w:val="clear" w:color="auto" w:fill="1F4E79"/>
            <w:tcMar>
              <w:top w:w="60" w:type="dxa"/>
              <w:left w:w="90" w:type="dxa"/>
              <w:bottom w:w="60" w:type="dxa"/>
              <w:right w:w="90" w:type="dxa"/>
            </w:tcMar>
          </w:tcPr>
          <w:p w14:paraId="28B06A61" w14:textId="77777777" w:rsidR="006D7F8A" w:rsidRDefault="00000000">
            <w:r>
              <w:rPr>
                <w:b/>
                <w:bCs/>
                <w:color w:val="FFFFFF"/>
                <w:sz w:val="18"/>
                <w:szCs w:val="18"/>
              </w:rPr>
              <w:t>Mitigation</w:t>
            </w:r>
          </w:p>
        </w:tc>
      </w:tr>
      <w:tr w:rsidR="006D7F8A" w14:paraId="3399DFA2" w14:textId="77777777">
        <w:tblPrEx>
          <w:tblCellMar>
            <w:top w:w="0" w:type="dxa"/>
            <w:bottom w:w="0" w:type="dxa"/>
          </w:tblCellMar>
        </w:tblPrEx>
        <w:tc>
          <w:tcPr>
            <w:tcW w:w="1400" w:type="dxa"/>
            <w:tcMar>
              <w:top w:w="60" w:type="dxa"/>
              <w:left w:w="90" w:type="dxa"/>
              <w:bottom w:w="60" w:type="dxa"/>
              <w:right w:w="90" w:type="dxa"/>
            </w:tcMar>
          </w:tcPr>
          <w:p w14:paraId="4AED2846" w14:textId="77777777" w:rsidR="006D7F8A" w:rsidRDefault="00000000">
            <w:r>
              <w:rPr>
                <w:color w:val="000000"/>
                <w:sz w:val="18"/>
                <w:szCs w:val="18"/>
              </w:rPr>
              <w:t>/admin/ping</w:t>
            </w:r>
          </w:p>
        </w:tc>
        <w:tc>
          <w:tcPr>
            <w:tcW w:w="1400" w:type="dxa"/>
            <w:tcMar>
              <w:top w:w="60" w:type="dxa"/>
              <w:left w:w="90" w:type="dxa"/>
              <w:bottom w:w="60" w:type="dxa"/>
              <w:right w:w="90" w:type="dxa"/>
            </w:tcMar>
          </w:tcPr>
          <w:p w14:paraId="072EE8F0" w14:textId="77777777" w:rsidR="006D7F8A" w:rsidRDefault="00000000">
            <w:r>
              <w:rPr>
                <w:color w:val="000000"/>
                <w:sz w:val="18"/>
                <w:szCs w:val="18"/>
              </w:rPr>
              <w:t>Tampering / EoP</w:t>
            </w:r>
          </w:p>
        </w:tc>
        <w:tc>
          <w:tcPr>
            <w:tcW w:w="2100" w:type="dxa"/>
            <w:tcMar>
              <w:top w:w="60" w:type="dxa"/>
              <w:left w:w="90" w:type="dxa"/>
              <w:bottom w:w="60" w:type="dxa"/>
              <w:right w:w="90" w:type="dxa"/>
            </w:tcMar>
          </w:tcPr>
          <w:p w14:paraId="2DAAFB0F" w14:textId="77777777" w:rsidR="006D7F8A" w:rsidRDefault="00000000">
            <w:r>
              <w:rPr>
                <w:color w:val="000000"/>
                <w:sz w:val="18"/>
                <w:szCs w:val="18"/>
              </w:rPr>
              <w:t>Command injection via ; &amp; | in input</w:t>
            </w:r>
          </w:p>
        </w:tc>
        <w:tc>
          <w:tcPr>
            <w:tcW w:w="2100" w:type="dxa"/>
            <w:tcMar>
              <w:top w:w="60" w:type="dxa"/>
              <w:left w:w="90" w:type="dxa"/>
              <w:bottom w:w="60" w:type="dxa"/>
              <w:right w:w="90" w:type="dxa"/>
            </w:tcMar>
          </w:tcPr>
          <w:p w14:paraId="136E26F3" w14:textId="77777777" w:rsidR="006D7F8A" w:rsidRDefault="00000000">
            <w:r>
              <w:rPr>
                <w:color w:val="000000"/>
                <w:sz w:val="18"/>
                <w:szCs w:val="18"/>
              </w:rPr>
              <w:t>Arbitrary OS command execution as the server</w:t>
            </w:r>
          </w:p>
        </w:tc>
        <w:tc>
          <w:tcPr>
            <w:tcW w:w="2000" w:type="dxa"/>
            <w:tcMar>
              <w:top w:w="60" w:type="dxa"/>
              <w:left w:w="90" w:type="dxa"/>
              <w:bottom w:w="60" w:type="dxa"/>
              <w:right w:w="90" w:type="dxa"/>
            </w:tcMar>
          </w:tcPr>
          <w:p w14:paraId="03D8EA1C" w14:textId="77777777" w:rsidR="006D7F8A" w:rsidRDefault="00000000">
            <w:r>
              <w:rPr>
                <w:color w:val="000000"/>
                <w:sz w:val="18"/>
                <w:szCs w:val="18"/>
              </w:rPr>
              <w:t>Input validation; subprocess arg list, shell=False</w:t>
            </w:r>
          </w:p>
        </w:tc>
      </w:tr>
      <w:tr w:rsidR="006D7F8A" w14:paraId="5FE9A0D2" w14:textId="77777777">
        <w:tblPrEx>
          <w:tblCellMar>
            <w:top w:w="0" w:type="dxa"/>
            <w:bottom w:w="0" w:type="dxa"/>
          </w:tblCellMar>
        </w:tblPrEx>
        <w:tc>
          <w:tcPr>
            <w:tcW w:w="1400" w:type="dxa"/>
            <w:tcMar>
              <w:top w:w="60" w:type="dxa"/>
              <w:left w:w="90" w:type="dxa"/>
              <w:bottom w:w="60" w:type="dxa"/>
              <w:right w:w="90" w:type="dxa"/>
            </w:tcMar>
          </w:tcPr>
          <w:p w14:paraId="31250AD1" w14:textId="77777777" w:rsidR="006D7F8A" w:rsidRDefault="00000000">
            <w:r>
              <w:rPr>
                <w:color w:val="000000"/>
                <w:sz w:val="18"/>
                <w:szCs w:val="18"/>
              </w:rPr>
              <w:t>/upload</w:t>
            </w:r>
          </w:p>
        </w:tc>
        <w:tc>
          <w:tcPr>
            <w:tcW w:w="1400" w:type="dxa"/>
            <w:tcMar>
              <w:top w:w="60" w:type="dxa"/>
              <w:left w:w="90" w:type="dxa"/>
              <w:bottom w:w="60" w:type="dxa"/>
              <w:right w:w="90" w:type="dxa"/>
            </w:tcMar>
          </w:tcPr>
          <w:p w14:paraId="751CB9E8" w14:textId="77777777" w:rsidR="006D7F8A" w:rsidRDefault="00000000">
            <w:r>
              <w:rPr>
                <w:color w:val="000000"/>
                <w:sz w:val="18"/>
                <w:szCs w:val="18"/>
              </w:rPr>
              <w:t>Tampering</w:t>
            </w:r>
          </w:p>
        </w:tc>
        <w:tc>
          <w:tcPr>
            <w:tcW w:w="2100" w:type="dxa"/>
            <w:tcMar>
              <w:top w:w="60" w:type="dxa"/>
              <w:left w:w="90" w:type="dxa"/>
              <w:bottom w:w="60" w:type="dxa"/>
              <w:right w:w="90" w:type="dxa"/>
            </w:tcMar>
          </w:tcPr>
          <w:p w14:paraId="6A14EC25" w14:textId="77777777" w:rsidR="006D7F8A" w:rsidRDefault="00000000">
            <w:r>
              <w:rPr>
                <w:color w:val="000000"/>
                <w:sz w:val="18"/>
                <w:szCs w:val="18"/>
              </w:rPr>
              <w:t>Path traversal via ../ filename</w:t>
            </w:r>
          </w:p>
        </w:tc>
        <w:tc>
          <w:tcPr>
            <w:tcW w:w="2100" w:type="dxa"/>
            <w:tcMar>
              <w:top w:w="60" w:type="dxa"/>
              <w:left w:w="90" w:type="dxa"/>
              <w:bottom w:w="60" w:type="dxa"/>
              <w:right w:w="90" w:type="dxa"/>
            </w:tcMar>
          </w:tcPr>
          <w:p w14:paraId="3FB432D0" w14:textId="77777777" w:rsidR="006D7F8A" w:rsidRDefault="00000000">
            <w:r>
              <w:rPr>
                <w:color w:val="000000"/>
                <w:sz w:val="18"/>
                <w:szCs w:val="18"/>
              </w:rPr>
              <w:t>Overwrite or place files outside uploads/</w:t>
            </w:r>
          </w:p>
        </w:tc>
        <w:tc>
          <w:tcPr>
            <w:tcW w:w="2000" w:type="dxa"/>
            <w:tcMar>
              <w:top w:w="60" w:type="dxa"/>
              <w:left w:w="90" w:type="dxa"/>
              <w:bottom w:w="60" w:type="dxa"/>
              <w:right w:w="90" w:type="dxa"/>
            </w:tcMar>
          </w:tcPr>
          <w:p w14:paraId="7F0E3A90" w14:textId="77777777" w:rsidR="006D7F8A" w:rsidRDefault="00000000">
            <w:r>
              <w:rPr>
                <w:color w:val="000000"/>
                <w:sz w:val="18"/>
                <w:szCs w:val="18"/>
              </w:rPr>
              <w:t>secure_filename; send_from_directory</w:t>
            </w:r>
          </w:p>
        </w:tc>
      </w:tr>
      <w:tr w:rsidR="006D7F8A" w14:paraId="51C0C261" w14:textId="77777777">
        <w:tblPrEx>
          <w:tblCellMar>
            <w:top w:w="0" w:type="dxa"/>
            <w:bottom w:w="0" w:type="dxa"/>
          </w:tblCellMar>
        </w:tblPrEx>
        <w:tc>
          <w:tcPr>
            <w:tcW w:w="1400" w:type="dxa"/>
            <w:tcMar>
              <w:top w:w="60" w:type="dxa"/>
              <w:left w:w="90" w:type="dxa"/>
              <w:bottom w:w="60" w:type="dxa"/>
              <w:right w:w="90" w:type="dxa"/>
            </w:tcMar>
          </w:tcPr>
          <w:p w14:paraId="20CB7188" w14:textId="77777777" w:rsidR="006D7F8A" w:rsidRDefault="00000000">
            <w:r>
              <w:rPr>
                <w:color w:val="000000"/>
                <w:sz w:val="18"/>
                <w:szCs w:val="18"/>
              </w:rPr>
              <w:t>/upload</w:t>
            </w:r>
          </w:p>
        </w:tc>
        <w:tc>
          <w:tcPr>
            <w:tcW w:w="1400" w:type="dxa"/>
            <w:tcMar>
              <w:top w:w="60" w:type="dxa"/>
              <w:left w:w="90" w:type="dxa"/>
              <w:bottom w:w="60" w:type="dxa"/>
              <w:right w:w="90" w:type="dxa"/>
            </w:tcMar>
          </w:tcPr>
          <w:p w14:paraId="37CF2EB2" w14:textId="77777777" w:rsidR="006D7F8A" w:rsidRDefault="00000000">
            <w:r>
              <w:rPr>
                <w:color w:val="000000"/>
                <w:sz w:val="18"/>
                <w:szCs w:val="18"/>
              </w:rPr>
              <w:t>Elevation of Privilege</w:t>
            </w:r>
          </w:p>
        </w:tc>
        <w:tc>
          <w:tcPr>
            <w:tcW w:w="2100" w:type="dxa"/>
            <w:tcMar>
              <w:top w:w="60" w:type="dxa"/>
              <w:left w:w="90" w:type="dxa"/>
              <w:bottom w:w="60" w:type="dxa"/>
              <w:right w:w="90" w:type="dxa"/>
            </w:tcMar>
          </w:tcPr>
          <w:p w14:paraId="223F36A9" w14:textId="77777777" w:rsidR="006D7F8A" w:rsidRDefault="00000000">
            <w:r>
              <w:rPr>
                <w:color w:val="000000"/>
                <w:sz w:val="18"/>
                <w:szCs w:val="18"/>
              </w:rPr>
              <w:t>Upload .py/.exe/.php (web shell / malware)</w:t>
            </w:r>
          </w:p>
        </w:tc>
        <w:tc>
          <w:tcPr>
            <w:tcW w:w="2100" w:type="dxa"/>
            <w:tcMar>
              <w:top w:w="60" w:type="dxa"/>
              <w:left w:w="90" w:type="dxa"/>
              <w:bottom w:w="60" w:type="dxa"/>
              <w:right w:w="90" w:type="dxa"/>
            </w:tcMar>
          </w:tcPr>
          <w:p w14:paraId="6E20BC9F" w14:textId="77777777" w:rsidR="006D7F8A" w:rsidRDefault="00000000">
            <w:r>
              <w:rPr>
                <w:color w:val="000000"/>
                <w:sz w:val="18"/>
                <w:szCs w:val="18"/>
              </w:rPr>
              <w:t>Remote code execution; client infection</w:t>
            </w:r>
          </w:p>
        </w:tc>
        <w:tc>
          <w:tcPr>
            <w:tcW w:w="2000" w:type="dxa"/>
            <w:tcMar>
              <w:top w:w="60" w:type="dxa"/>
              <w:left w:w="90" w:type="dxa"/>
              <w:bottom w:w="60" w:type="dxa"/>
              <w:right w:w="90" w:type="dxa"/>
            </w:tcMar>
          </w:tcPr>
          <w:p w14:paraId="78F107AF" w14:textId="77777777" w:rsidR="006D7F8A" w:rsidRDefault="00000000">
            <w:r>
              <w:rPr>
                <w:color w:val="000000"/>
                <w:sz w:val="18"/>
                <w:szCs w:val="18"/>
              </w:rPr>
              <w:t>Extension allow-list; MIME check; size limit</w:t>
            </w:r>
          </w:p>
        </w:tc>
      </w:tr>
      <w:tr w:rsidR="006D7F8A" w14:paraId="0351CE0D" w14:textId="77777777">
        <w:tblPrEx>
          <w:tblCellMar>
            <w:top w:w="0" w:type="dxa"/>
            <w:bottom w:w="0" w:type="dxa"/>
          </w:tblCellMar>
        </w:tblPrEx>
        <w:tc>
          <w:tcPr>
            <w:tcW w:w="1400" w:type="dxa"/>
            <w:tcMar>
              <w:top w:w="60" w:type="dxa"/>
              <w:left w:w="90" w:type="dxa"/>
              <w:bottom w:w="60" w:type="dxa"/>
              <w:right w:w="90" w:type="dxa"/>
            </w:tcMar>
          </w:tcPr>
          <w:p w14:paraId="6AEDDC2D" w14:textId="77777777" w:rsidR="006D7F8A" w:rsidRDefault="00000000">
            <w:r>
              <w:rPr>
                <w:color w:val="000000"/>
                <w:sz w:val="18"/>
                <w:szCs w:val="18"/>
              </w:rPr>
              <w:t>/upload, /ping</w:t>
            </w:r>
          </w:p>
        </w:tc>
        <w:tc>
          <w:tcPr>
            <w:tcW w:w="1400" w:type="dxa"/>
            <w:tcMar>
              <w:top w:w="60" w:type="dxa"/>
              <w:left w:w="90" w:type="dxa"/>
              <w:bottom w:w="60" w:type="dxa"/>
              <w:right w:w="90" w:type="dxa"/>
            </w:tcMar>
          </w:tcPr>
          <w:p w14:paraId="42249B7D" w14:textId="77777777" w:rsidR="006D7F8A" w:rsidRDefault="00000000">
            <w:r>
              <w:rPr>
                <w:color w:val="000000"/>
                <w:sz w:val="18"/>
                <w:szCs w:val="18"/>
              </w:rPr>
              <w:t>Repudiation</w:t>
            </w:r>
          </w:p>
        </w:tc>
        <w:tc>
          <w:tcPr>
            <w:tcW w:w="2100" w:type="dxa"/>
            <w:tcMar>
              <w:top w:w="60" w:type="dxa"/>
              <w:left w:w="90" w:type="dxa"/>
              <w:bottom w:w="60" w:type="dxa"/>
              <w:right w:w="90" w:type="dxa"/>
            </w:tcMar>
          </w:tcPr>
          <w:p w14:paraId="116DEF0B" w14:textId="77777777" w:rsidR="006D7F8A" w:rsidRDefault="00000000">
            <w:r>
              <w:rPr>
                <w:color w:val="000000"/>
                <w:sz w:val="18"/>
                <w:szCs w:val="18"/>
              </w:rPr>
              <w:t>No logging of misuse</w:t>
            </w:r>
          </w:p>
        </w:tc>
        <w:tc>
          <w:tcPr>
            <w:tcW w:w="2100" w:type="dxa"/>
            <w:tcMar>
              <w:top w:w="60" w:type="dxa"/>
              <w:left w:w="90" w:type="dxa"/>
              <w:bottom w:w="60" w:type="dxa"/>
              <w:right w:w="90" w:type="dxa"/>
            </w:tcMar>
          </w:tcPr>
          <w:p w14:paraId="41782A4D" w14:textId="77777777" w:rsidR="006D7F8A" w:rsidRDefault="00000000">
            <w:r>
              <w:rPr>
                <w:color w:val="000000"/>
                <w:sz w:val="18"/>
                <w:szCs w:val="18"/>
              </w:rPr>
              <w:t>Attacks go undetected</w:t>
            </w:r>
          </w:p>
        </w:tc>
        <w:tc>
          <w:tcPr>
            <w:tcW w:w="2000" w:type="dxa"/>
            <w:tcMar>
              <w:top w:w="60" w:type="dxa"/>
              <w:left w:w="90" w:type="dxa"/>
              <w:bottom w:w="60" w:type="dxa"/>
              <w:right w:w="90" w:type="dxa"/>
            </w:tcMar>
          </w:tcPr>
          <w:p w14:paraId="39FB9361" w14:textId="77777777" w:rsidR="006D7F8A" w:rsidRDefault="00000000">
            <w:r>
              <w:rPr>
                <w:color w:val="000000"/>
                <w:sz w:val="18"/>
                <w:szCs w:val="18"/>
              </w:rPr>
              <w:t>Log and alert on rejected input/uploads</w:t>
            </w:r>
          </w:p>
        </w:tc>
      </w:tr>
    </w:tbl>
    <w:p w14:paraId="745A8C15" w14:textId="77777777" w:rsidR="006D7F8A" w:rsidRDefault="006D7F8A">
      <w:pPr>
        <w:spacing w:before="100"/>
      </w:pPr>
    </w:p>
    <w:p w14:paraId="50BCE6C9" w14:textId="77777777" w:rsidR="006D7F8A" w:rsidRDefault="00000000">
      <w:pPr>
        <w:pStyle w:val="Heading2"/>
        <w:spacing w:before="200" w:after="80"/>
      </w:pPr>
      <w:r>
        <w:rPr>
          <w:b/>
          <w:bCs/>
          <w:color w:val="1F4E79"/>
          <w:sz w:val="24"/>
          <w:szCs w:val="24"/>
        </w:rPr>
        <w:t>Design proposal</w:t>
      </w:r>
    </w:p>
    <w:p w14:paraId="79EE7FD0" w14:textId="77777777" w:rsidR="006D7F8A" w:rsidRDefault="00000000">
      <w:pPr>
        <w:spacing w:after="100"/>
      </w:pPr>
      <w:r>
        <w:rPr>
          <w:color w:val="000000"/>
          <w:sz w:val="22"/>
          <w:szCs w:val="22"/>
        </w:rPr>
        <w:t>The most important architectural change is to treat both features as untrusted-input boundaries and never pass user input to a shell or a filesystem path unchecked. For command execution, avoid shells entirely - use argument lists, or better, a native library (e.g. a ping library) so no shell is involved. For uploads, validate on an allow-list, rename files to server-generated names, store them outside the web root, and scan them. In production I would sandbox the ping feature (container or restricted service account), add a Web Application Firewall, cap upload size and rate, and log every rejected request so misuse is detected. Frameworks/libraries: werkzeug secure_filename, Flask-WTF for CSRF, and a malware-scanning step for uploads.</w:t>
      </w:r>
    </w:p>
    <w:p w14:paraId="4DAA43C0" w14:textId="77777777" w:rsidR="006D7F8A" w:rsidRDefault="00000000">
      <w:r>
        <w:br w:type="page"/>
      </w:r>
    </w:p>
    <w:p w14:paraId="17F5F9E3" w14:textId="77777777" w:rsidR="006D7F8A" w:rsidRDefault="00000000">
      <w:pPr>
        <w:pStyle w:val="Heading1"/>
        <w:spacing w:before="260" w:after="120"/>
      </w:pPr>
      <w:r>
        <w:rPr>
          <w:b/>
          <w:bCs/>
          <w:color w:val="1F4E79"/>
          <w:sz w:val="30"/>
          <w:szCs w:val="30"/>
        </w:rPr>
        <w:lastRenderedPageBreak/>
        <w:t>4. Individual Reflection</w:t>
      </w:r>
    </w:p>
    <w:p w14:paraId="6E924211" w14:textId="77777777" w:rsidR="0088360D" w:rsidRDefault="0088360D" w:rsidP="0088360D">
      <w:r>
        <w:t>In this lab I identified and addressed two potentially dangerous aspects of the application. The first was command injection in the ping tool. Entering 127.0.0.1 &amp; dir into the Host box caused the app to ping and also list the files on the server via the dir command. This is dangerous because, running as the server, an attacker could run whatever command he wishes — reading, deleting or stealing data. I fixed it on two points: first I sanitised the input so it could only contain letters, digits, dots and hyphens (no &amp; or ;), and second I ran the command as an argument list with shell=False, so shell characters are never interpreted. After the fix, 127.0.0.1 &amp; dir is rejected with "Invalid host."</w:t>
      </w:r>
    </w:p>
    <w:p w14:paraId="7BFD6FAC" w14:textId="77777777" w:rsidR="0088360D" w:rsidRDefault="0088360D" w:rsidP="0088360D"/>
    <w:p w14:paraId="44B21019" w14:textId="77777777" w:rsidR="0088360D" w:rsidRDefault="0088360D" w:rsidP="0088360D">
      <w:r>
        <w:t>The second was insecure file upload. The app accepted a .py file, and could be exploited via the ../ traversal trick to write into the parent directory. I resolved that by using secure_filename, which removes the ../, and an allow-list that only permits safe types such as .txt and .jpg. After this patch, the .py is not allowed, a .txt uploads as normal, and the ../../ file stays inside the uploads folder.</w:t>
      </w:r>
    </w:p>
    <w:p w14:paraId="7E20573C" w14:textId="77777777" w:rsidR="0088360D" w:rsidRDefault="0088360D" w:rsidP="0088360D"/>
    <w:p w14:paraId="5A33CD78" w14:textId="39BF95EE" w:rsidR="006D7F8A" w:rsidRDefault="0088360D" w:rsidP="0088360D">
      <w:r>
        <w:t>The hardest to fix was the command injection, since it executes actual system commands; the file upload felt less severe by comparison. The single most important lesson is that both bugs came from a common error — mistaking a user's input for something safe to pass directly to a shell or a file path. You should never do that; always validate and check the input first. I also learned to re-test each fix by repeating the same attack to confirm it was blocked, and all three were</w:t>
      </w:r>
      <w:r w:rsidR="00000000">
        <w:br w:type="page"/>
      </w:r>
    </w:p>
    <w:p w14:paraId="105E6537" w14:textId="77777777" w:rsidR="006D7F8A" w:rsidRDefault="00000000">
      <w:pPr>
        <w:pStyle w:val="Heading1"/>
        <w:spacing w:before="260" w:after="120"/>
      </w:pPr>
      <w:r>
        <w:rPr>
          <w:b/>
          <w:bCs/>
          <w:color w:val="1F4E79"/>
          <w:sz w:val="30"/>
          <w:szCs w:val="30"/>
        </w:rPr>
        <w:lastRenderedPageBreak/>
        <w:t>5. Peer Review</w:t>
      </w:r>
    </w:p>
    <w:p w14:paraId="7336D3C9" w14:textId="0A8C89EE" w:rsidR="006D7F8A" w:rsidRDefault="00000000" w:rsidP="00E80F1B">
      <w:pPr>
        <w:spacing w:after="100"/>
      </w:pPr>
      <w:r>
        <w:rPr>
          <w:i/>
          <w:iCs/>
          <w:color w:val="595959"/>
          <w:sz w:val="22"/>
          <w:szCs w:val="22"/>
        </w:rPr>
        <w:t>Reviewer: Z N Zakaria (Student ID 240134). Peer feedback on this Lab 4 submission.</w:t>
      </w:r>
    </w:p>
    <w:p w14:paraId="1967B969" w14:textId="77777777" w:rsidR="006D7F8A" w:rsidRDefault="00000000">
      <w:pPr>
        <w:pStyle w:val="Heading2"/>
        <w:spacing w:before="200" w:after="80"/>
      </w:pPr>
      <w:r>
        <w:rPr>
          <w:b/>
          <w:bCs/>
          <w:color w:val="1F4E79"/>
          <w:sz w:val="24"/>
          <w:szCs w:val="24"/>
        </w:rPr>
        <w:t>Did the fixes close the vulnerabilities?</w:t>
      </w:r>
    </w:p>
    <w:p w14:paraId="3B40C07F" w14:textId="7F7D7208" w:rsidR="006D7F8A" w:rsidRDefault="00E80F1B">
      <w:pPr>
        <w:spacing w:after="120"/>
      </w:pPr>
      <w:r w:rsidRPr="00E80F1B">
        <w:t>Yes — all three re-tests demonstrate the "fixes work" The command injection is rejected ("Invalid host"), the upload of .py is rejected, (but .txt works) and the ../../ stays in the uploads directory. An argument list with the shell=False will prevent the injection problem. One idea: validate on server the host is "real/feasible" reachable format, not just the char pattern</w:t>
      </w:r>
    </w:p>
    <w:p w14:paraId="3E258953" w14:textId="77777777" w:rsidR="006D7F8A" w:rsidRDefault="00000000">
      <w:pPr>
        <w:pStyle w:val="Heading2"/>
        <w:spacing w:before="200" w:after="80"/>
      </w:pPr>
      <w:r>
        <w:rPr>
          <w:b/>
          <w:bCs/>
          <w:color w:val="1F4E79"/>
          <w:sz w:val="24"/>
          <w:szCs w:val="24"/>
        </w:rPr>
        <w:t>Is the threat model complete and realistic?</w:t>
      </w:r>
    </w:p>
    <w:p w14:paraId="4112100A" w14:textId="26DA27C6" w:rsidR="006D7F8A" w:rsidRDefault="00E80F1B">
      <w:pPr>
        <w:spacing w:after="120"/>
      </w:pPr>
      <w:r w:rsidRPr="00E80F1B">
        <w:t>The STRIDE table is pretty complete in term of covering main threats: injection, traversal and upload of malware. It would have been nice to see a log misuse row added in as Repudiation. It might be improved by introducing another DoS entry for the upload (large or many files) because there is a size limit but it is not formed as a threat.</w:t>
      </w:r>
    </w:p>
    <w:p w14:paraId="6CFE3622" w14:textId="77777777" w:rsidR="006D7F8A" w:rsidRDefault="00000000">
      <w:pPr>
        <w:pStyle w:val="Heading2"/>
        <w:spacing w:before="200" w:after="80"/>
      </w:pPr>
      <w:r>
        <w:rPr>
          <w:b/>
          <w:bCs/>
          <w:color w:val="1F4E79"/>
          <w:sz w:val="24"/>
          <w:szCs w:val="24"/>
        </w:rPr>
        <w:t>Polishing / presentation</w:t>
      </w:r>
    </w:p>
    <w:p w14:paraId="6F6FA2C5" w14:textId="6B617286" w:rsidR="006D7F8A" w:rsidRDefault="00E80F1B">
      <w:pPr>
        <w:spacing w:after="120"/>
      </w:pPr>
      <w:r w:rsidRPr="00E80F1B">
        <w:t>Screenshots are in good, clear, and understandable format. Suggest: Add the figure number right on the images themselves and, early in the presentation, a comment that the scope will not be apparent to the marker, but that the app was extended with an /uploads/ route for the traversal test, a requirement in lab sheet</w:t>
      </w:r>
    </w:p>
    <w:p w14:paraId="28C4597A" w14:textId="53752B27" w:rsidR="006D7F8A" w:rsidRDefault="00000000">
      <w:pPr>
        <w:spacing w:before="120"/>
        <w:rPr>
          <w:color w:val="595959"/>
        </w:rPr>
      </w:pPr>
      <w:r>
        <w:rPr>
          <w:color w:val="595959"/>
        </w:rPr>
        <w:t>Reviewer signature:</w:t>
      </w:r>
      <w:r w:rsidR="008C1729">
        <w:rPr>
          <w:color w:val="595959"/>
        </w:rPr>
        <w:t xml:space="preserve"> Z N Zakaria</w:t>
      </w:r>
      <w:r>
        <w:rPr>
          <w:color w:val="595959"/>
        </w:rPr>
        <w:t xml:space="preserve">       Date: </w:t>
      </w:r>
      <w:r w:rsidR="008C1729">
        <w:rPr>
          <w:color w:val="595959"/>
        </w:rPr>
        <w:t>08-Aug-2026</w:t>
      </w:r>
    </w:p>
    <w:p w14:paraId="198CBE20" w14:textId="0709ABB6" w:rsidR="00EC5975" w:rsidRDefault="00EC5975">
      <w:pPr>
        <w:spacing w:before="120"/>
      </w:pPr>
      <w:r w:rsidRPr="00EC5975">
        <w:drawing>
          <wp:inline distT="0" distB="0" distL="0" distR="0" wp14:anchorId="190D2928" wp14:editId="7C231C0B">
            <wp:extent cx="6163310" cy="3654425"/>
            <wp:effectExtent l="0" t="0" r="8890" b="3175"/>
            <wp:docPr id="12757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0078" name=""/>
                    <pic:cNvPicPr/>
                  </pic:nvPicPr>
                  <pic:blipFill>
                    <a:blip r:embed="rId11"/>
                    <a:stretch>
                      <a:fillRect/>
                    </a:stretch>
                  </pic:blipFill>
                  <pic:spPr>
                    <a:xfrm>
                      <a:off x="0" y="0"/>
                      <a:ext cx="6163310" cy="3654425"/>
                    </a:xfrm>
                    <a:prstGeom prst="rect">
                      <a:avLst/>
                    </a:prstGeom>
                  </pic:spPr>
                </pic:pic>
              </a:graphicData>
            </a:graphic>
          </wp:inline>
        </w:drawing>
      </w:r>
    </w:p>
    <w:p w14:paraId="0FA9652E" w14:textId="77777777" w:rsidR="006D7F8A" w:rsidRDefault="00000000">
      <w:r>
        <w:br w:type="page"/>
      </w:r>
    </w:p>
    <w:p w14:paraId="709B509A" w14:textId="77777777" w:rsidR="006D7F8A" w:rsidRDefault="00000000">
      <w:pPr>
        <w:pStyle w:val="Heading1"/>
        <w:spacing w:before="260" w:after="120"/>
      </w:pPr>
      <w:r>
        <w:rPr>
          <w:b/>
          <w:bCs/>
          <w:color w:val="1F4E79"/>
          <w:sz w:val="30"/>
          <w:szCs w:val="30"/>
        </w:rPr>
        <w:lastRenderedPageBreak/>
        <w:t>6. Video Presentation Script (≈5 minutes)</w:t>
      </w:r>
    </w:p>
    <w:p w14:paraId="11701B4F" w14:textId="77777777" w:rsidR="006D7F8A" w:rsidRDefault="00000000">
      <w:pPr>
        <w:spacing w:after="100"/>
      </w:pPr>
      <w:r>
        <w:rPr>
          <w:i/>
          <w:iCs/>
          <w:color w:val="595959"/>
          <w:sz w:val="22"/>
          <w:szCs w:val="22"/>
        </w:rPr>
        <w:t>Maps 1:1 to this report so the video and document stay coherent. Demonstrate live and narrate in your own words.</w:t>
      </w:r>
    </w:p>
    <w:p w14:paraId="14D466D1" w14:textId="77777777" w:rsidR="006D7F8A" w:rsidRDefault="00000000">
      <w:pPr>
        <w:pStyle w:val="Heading2"/>
        <w:spacing w:before="200" w:after="80"/>
      </w:pPr>
      <w:r>
        <w:rPr>
          <w:b/>
          <w:bCs/>
          <w:color w:val="1F4E79"/>
          <w:sz w:val="24"/>
          <w:szCs w:val="24"/>
        </w:rPr>
        <w:t>[0:00–0:30] Intro</w:t>
      </w:r>
    </w:p>
    <w:p w14:paraId="33790D7C" w14:textId="77777777" w:rsidR="006D7F8A" w:rsidRDefault="00000000">
      <w:pPr>
        <w:pStyle w:val="ListParagraph"/>
        <w:numPr>
          <w:ilvl w:val="0"/>
          <w:numId w:val="1"/>
        </w:numPr>
        <w:spacing w:after="60"/>
      </w:pPr>
      <w:r>
        <w:rPr>
          <w:color w:val="000000"/>
          <w:sz w:val="22"/>
          <w:szCs w:val="22"/>
        </w:rPr>
        <w:t>Name + student ID; state this is MIS5303 Lab 4 - dangerous functions, insecure file handling and threat modelling.</w:t>
      </w:r>
    </w:p>
    <w:p w14:paraId="4607124E" w14:textId="77777777" w:rsidR="006D7F8A" w:rsidRDefault="00000000">
      <w:pPr>
        <w:pStyle w:val="Heading2"/>
        <w:spacing w:before="200" w:after="80"/>
      </w:pPr>
      <w:r>
        <w:rPr>
          <w:b/>
          <w:bCs/>
          <w:color w:val="1F4E79"/>
          <w:sz w:val="24"/>
          <w:szCs w:val="24"/>
        </w:rPr>
        <w:t>[0:30–2:15] Vulnerabilities (before)</w:t>
      </w:r>
    </w:p>
    <w:p w14:paraId="18562663" w14:textId="77777777" w:rsidR="006D7F8A" w:rsidRDefault="00000000">
      <w:pPr>
        <w:pStyle w:val="ListParagraph"/>
        <w:numPr>
          <w:ilvl w:val="0"/>
          <w:numId w:val="1"/>
        </w:numPr>
        <w:spacing w:after="60"/>
      </w:pPr>
      <w:r>
        <w:rPr>
          <w:color w:val="000000"/>
          <w:sz w:val="22"/>
          <w:szCs w:val="22"/>
        </w:rPr>
        <w:t>F1: in the Ping box enter 127.0.0.1 &amp; dir; show ping AND a file listing appear (Figure 1). Say why it's critical.</w:t>
      </w:r>
    </w:p>
    <w:p w14:paraId="3C0B5498" w14:textId="77777777" w:rsidR="006D7F8A" w:rsidRDefault="00000000">
      <w:pPr>
        <w:pStyle w:val="ListParagraph"/>
        <w:numPr>
          <w:ilvl w:val="0"/>
          <w:numId w:val="1"/>
        </w:numPr>
        <w:spacing w:after="60"/>
      </w:pPr>
      <w:r>
        <w:rPr>
          <w:color w:val="000000"/>
          <w:sz w:val="22"/>
          <w:szCs w:val="22"/>
        </w:rPr>
        <w:t>F2: upload hack.py; show it's accepted (Figure 2).</w:t>
      </w:r>
    </w:p>
    <w:p w14:paraId="19B920A4" w14:textId="77777777" w:rsidR="006D7F8A" w:rsidRDefault="00000000">
      <w:pPr>
        <w:pStyle w:val="ListParagraph"/>
        <w:numPr>
          <w:ilvl w:val="0"/>
          <w:numId w:val="1"/>
        </w:numPr>
        <w:spacing w:after="60"/>
      </w:pPr>
      <w:r>
        <w:rPr>
          <w:color w:val="000000"/>
          <w:sz w:val="22"/>
          <w:szCs w:val="22"/>
        </w:rPr>
        <w:t>F3: show the ../../hacked.txt upload escaped into the parent folder in File Explorer (Figure 3).</w:t>
      </w:r>
    </w:p>
    <w:p w14:paraId="6E25E9C0" w14:textId="77777777" w:rsidR="006D7F8A" w:rsidRDefault="00000000">
      <w:pPr>
        <w:pStyle w:val="Heading2"/>
        <w:spacing w:before="200" w:after="80"/>
      </w:pPr>
      <w:r>
        <w:rPr>
          <w:b/>
          <w:bCs/>
          <w:color w:val="1F4E79"/>
          <w:sz w:val="24"/>
          <w:szCs w:val="24"/>
        </w:rPr>
        <w:t>[2:15–4:00] Fixes + re-test (after)</w:t>
      </w:r>
    </w:p>
    <w:p w14:paraId="3F85511A" w14:textId="77777777" w:rsidR="006D7F8A" w:rsidRDefault="00000000">
      <w:pPr>
        <w:pStyle w:val="ListParagraph"/>
        <w:numPr>
          <w:ilvl w:val="0"/>
          <w:numId w:val="1"/>
        </w:numPr>
        <w:spacing w:after="60"/>
      </w:pPr>
      <w:r>
        <w:rPr>
          <w:color w:val="000000"/>
          <w:sz w:val="22"/>
          <w:szCs w:val="22"/>
        </w:rPr>
        <w:t>F1: show the validation + shell=False code; enter 127.0.0.1 &amp; dir again -&gt; 'Invalid host' (Figure 4).</w:t>
      </w:r>
    </w:p>
    <w:p w14:paraId="78853114" w14:textId="77777777" w:rsidR="006D7F8A" w:rsidRDefault="00000000">
      <w:pPr>
        <w:pStyle w:val="ListParagraph"/>
        <w:numPr>
          <w:ilvl w:val="0"/>
          <w:numId w:val="1"/>
        </w:numPr>
        <w:spacing w:after="60"/>
      </w:pPr>
      <w:r>
        <w:rPr>
          <w:color w:val="000000"/>
          <w:sz w:val="22"/>
          <w:szCs w:val="22"/>
        </w:rPr>
        <w:t>F2: upload hack.py -&gt; 'File type not allowed' (Figure 5); upload evil.txt -&gt; 'Uploaded safely' (Figure 6).</w:t>
      </w:r>
    </w:p>
    <w:p w14:paraId="28B8B5EB" w14:textId="77777777" w:rsidR="006D7F8A" w:rsidRDefault="00000000">
      <w:pPr>
        <w:pStyle w:val="ListParagraph"/>
        <w:numPr>
          <w:ilvl w:val="0"/>
          <w:numId w:val="1"/>
        </w:numPr>
        <w:spacing w:after="60"/>
      </w:pPr>
      <w:r>
        <w:rPr>
          <w:color w:val="000000"/>
          <w:sz w:val="22"/>
          <w:szCs w:val="22"/>
        </w:rPr>
        <w:t>F3: repeat the ../../ upload; show the file now stays inside uploads/ (Figure 7).</w:t>
      </w:r>
    </w:p>
    <w:p w14:paraId="5127B058" w14:textId="77777777" w:rsidR="006D7F8A" w:rsidRDefault="00000000">
      <w:pPr>
        <w:pStyle w:val="Heading2"/>
        <w:spacing w:before="200" w:after="80"/>
      </w:pPr>
      <w:r>
        <w:rPr>
          <w:b/>
          <w:bCs/>
          <w:color w:val="1F4E79"/>
          <w:sz w:val="24"/>
          <w:szCs w:val="24"/>
        </w:rPr>
        <w:t>[4:00–5:00] Threat model + reflection</w:t>
      </w:r>
    </w:p>
    <w:p w14:paraId="7AA4EDBE" w14:textId="77777777" w:rsidR="006D7F8A" w:rsidRDefault="00000000">
      <w:pPr>
        <w:pStyle w:val="ListParagraph"/>
        <w:numPr>
          <w:ilvl w:val="0"/>
          <w:numId w:val="1"/>
        </w:numPr>
        <w:spacing w:after="60"/>
      </w:pPr>
      <w:r>
        <w:rPr>
          <w:color w:val="000000"/>
          <w:sz w:val="22"/>
          <w:szCs w:val="22"/>
        </w:rPr>
        <w:t>Show the STRIDE table; name one threat and its mitigation.</w:t>
      </w:r>
    </w:p>
    <w:p w14:paraId="244180B2" w14:textId="77777777" w:rsidR="006D7F8A" w:rsidRDefault="00000000">
      <w:pPr>
        <w:pStyle w:val="ListParagraph"/>
        <w:numPr>
          <w:ilvl w:val="0"/>
          <w:numId w:val="1"/>
        </w:numPr>
        <w:spacing w:after="60"/>
      </w:pPr>
      <w:r>
        <w:rPr>
          <w:color w:val="000000"/>
          <w:sz w:val="22"/>
          <w:szCs w:val="22"/>
        </w:rPr>
        <w:t>Close with one honest sentence: which risk was hardest and the key lesson.</w:t>
      </w:r>
    </w:p>
    <w:p w14:paraId="7FF2EB13" w14:textId="77777777" w:rsidR="006D7F8A" w:rsidRDefault="00000000">
      <w:r>
        <w:br w:type="page"/>
      </w:r>
    </w:p>
    <w:p w14:paraId="253143DF" w14:textId="77777777" w:rsidR="006D7F8A" w:rsidRDefault="00000000">
      <w:pPr>
        <w:pStyle w:val="Heading1"/>
        <w:spacing w:before="260" w:after="120"/>
      </w:pPr>
      <w:r>
        <w:rPr>
          <w:b/>
          <w:bCs/>
          <w:color w:val="1F4E79"/>
          <w:sz w:val="30"/>
          <w:szCs w:val="30"/>
        </w:rPr>
        <w:lastRenderedPageBreak/>
        <w:t>7. Submission Checklist</w:t>
      </w:r>
    </w:p>
    <w:p w14:paraId="6E05812C" w14:textId="77777777" w:rsidR="006D7F8A" w:rsidRDefault="00000000">
      <w:pPr>
        <w:pStyle w:val="ListParagraph"/>
        <w:numPr>
          <w:ilvl w:val="0"/>
          <w:numId w:val="1"/>
        </w:numPr>
        <w:spacing w:after="60"/>
      </w:pPr>
      <w:r>
        <w:rPr>
          <w:color w:val="000000"/>
          <w:sz w:val="22"/>
          <w:szCs w:val="22"/>
        </w:rPr>
        <w:t>Cover details + date filled in</w:t>
      </w:r>
    </w:p>
    <w:p w14:paraId="643979E8" w14:textId="77777777" w:rsidR="006D7F8A" w:rsidRDefault="00000000">
      <w:pPr>
        <w:pStyle w:val="ListParagraph"/>
        <w:numPr>
          <w:ilvl w:val="0"/>
          <w:numId w:val="1"/>
        </w:numPr>
        <w:spacing w:after="60"/>
      </w:pPr>
      <w:r>
        <w:rPr>
          <w:color w:val="000000"/>
          <w:sz w:val="22"/>
          <w:szCs w:val="22"/>
        </w:rPr>
        <w:t>F1–F3 documented with BEFORE screenshots (Figures 1–3) — DONE</w:t>
      </w:r>
    </w:p>
    <w:p w14:paraId="0C069C1D" w14:textId="77777777" w:rsidR="006D7F8A" w:rsidRDefault="00000000">
      <w:pPr>
        <w:pStyle w:val="ListParagraph"/>
        <w:numPr>
          <w:ilvl w:val="0"/>
          <w:numId w:val="1"/>
        </w:numPr>
        <w:spacing w:after="60"/>
      </w:pPr>
      <w:r>
        <w:rPr>
          <w:color w:val="000000"/>
          <w:sz w:val="22"/>
          <w:szCs w:val="22"/>
        </w:rPr>
        <w:t>Secure code shown for both fixes — DONE</w:t>
      </w:r>
    </w:p>
    <w:p w14:paraId="749FCE69" w14:textId="77777777" w:rsidR="006D7F8A" w:rsidRDefault="00000000">
      <w:pPr>
        <w:pStyle w:val="ListParagraph"/>
        <w:numPr>
          <w:ilvl w:val="0"/>
          <w:numId w:val="1"/>
        </w:numPr>
        <w:spacing w:after="60"/>
      </w:pPr>
      <w:r>
        <w:rPr>
          <w:color w:val="000000"/>
          <w:sz w:val="22"/>
          <w:szCs w:val="22"/>
        </w:rPr>
        <w:t>Re-test table + AFTER screenshots (Figures 4–7) — DONE</w:t>
      </w:r>
    </w:p>
    <w:p w14:paraId="31BE9618" w14:textId="77777777" w:rsidR="006D7F8A" w:rsidRDefault="00000000">
      <w:pPr>
        <w:pStyle w:val="ListParagraph"/>
        <w:numPr>
          <w:ilvl w:val="0"/>
          <w:numId w:val="1"/>
        </w:numPr>
        <w:spacing w:after="60"/>
      </w:pPr>
      <w:r>
        <w:rPr>
          <w:color w:val="000000"/>
          <w:sz w:val="22"/>
          <w:szCs w:val="22"/>
        </w:rPr>
        <w:t>STRIDE threat model + design proposal — DONE</w:t>
      </w:r>
    </w:p>
    <w:p w14:paraId="7790EB9C" w14:textId="77777777" w:rsidR="006D7F8A" w:rsidRDefault="00000000">
      <w:pPr>
        <w:pStyle w:val="ListParagraph"/>
        <w:numPr>
          <w:ilvl w:val="0"/>
          <w:numId w:val="1"/>
        </w:numPr>
        <w:spacing w:after="60"/>
      </w:pPr>
      <w:r>
        <w:rPr>
          <w:color w:val="000000"/>
          <w:sz w:val="22"/>
          <w:szCs w:val="22"/>
        </w:rPr>
        <w:t>Reflection written in my own words — TO DO</w:t>
      </w:r>
    </w:p>
    <w:p w14:paraId="0DABB829" w14:textId="77777777" w:rsidR="006D7F8A" w:rsidRDefault="00000000">
      <w:pPr>
        <w:pStyle w:val="ListParagraph"/>
        <w:numPr>
          <w:ilvl w:val="0"/>
          <w:numId w:val="1"/>
        </w:numPr>
        <w:spacing w:after="60"/>
      </w:pPr>
      <w:r>
        <w:rPr>
          <w:color w:val="000000"/>
          <w:sz w:val="22"/>
          <w:szCs w:val="22"/>
        </w:rPr>
        <w:t>Peer review by Z N Zakaria (Part 5) — TO DO</w:t>
      </w:r>
    </w:p>
    <w:p w14:paraId="0FC4B35F" w14:textId="77777777" w:rsidR="006D7F8A" w:rsidRDefault="00000000">
      <w:pPr>
        <w:pStyle w:val="ListParagraph"/>
        <w:numPr>
          <w:ilvl w:val="0"/>
          <w:numId w:val="1"/>
        </w:numPr>
        <w:spacing w:after="60"/>
      </w:pPr>
      <w:r>
        <w:rPr>
          <w:color w:val="000000"/>
          <w:sz w:val="22"/>
          <w:szCs w:val="22"/>
        </w:rPr>
        <w:t>Video recorded, coherent with this document — TO DO</w:t>
      </w:r>
    </w:p>
    <w:p w14:paraId="0821F904" w14:textId="77777777" w:rsidR="006D7F8A" w:rsidRDefault="00000000">
      <w:pPr>
        <w:pStyle w:val="ListParagraph"/>
        <w:numPr>
          <w:ilvl w:val="0"/>
          <w:numId w:val="1"/>
        </w:numPr>
        <w:spacing w:after="60"/>
      </w:pPr>
      <w:r>
        <w:rPr>
          <w:color w:val="000000"/>
          <w:sz w:val="22"/>
          <w:szCs w:val="22"/>
        </w:rPr>
        <w:t>GenAI cover sheet completed and signed — TO DO</w:t>
      </w:r>
    </w:p>
    <w:p w14:paraId="1A5AB618" w14:textId="77777777" w:rsidR="006D7F8A" w:rsidRDefault="00000000">
      <w:pPr>
        <w:pStyle w:val="ListParagraph"/>
        <w:numPr>
          <w:ilvl w:val="0"/>
          <w:numId w:val="1"/>
        </w:numPr>
        <w:spacing w:after="60"/>
      </w:pPr>
      <w:r>
        <w:rPr>
          <w:color w:val="000000"/>
          <w:sz w:val="22"/>
          <w:szCs w:val="22"/>
        </w:rPr>
        <w:t>app.py (vulnerable) and app_fixed.py both included — DONE</w:t>
      </w:r>
    </w:p>
    <w:sectPr w:rsidR="006D7F8A">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26AF8"/>
    <w:multiLevelType w:val="hybridMultilevel"/>
    <w:tmpl w:val="70E453D6"/>
    <w:lvl w:ilvl="0" w:tplc="979496E6">
      <w:start w:val="1"/>
      <w:numFmt w:val="bullet"/>
      <w:lvlText w:val="●"/>
      <w:lvlJc w:val="left"/>
      <w:pPr>
        <w:ind w:left="720" w:hanging="360"/>
      </w:pPr>
    </w:lvl>
    <w:lvl w:ilvl="1" w:tplc="8ED65042">
      <w:start w:val="1"/>
      <w:numFmt w:val="bullet"/>
      <w:lvlText w:val="○"/>
      <w:lvlJc w:val="left"/>
      <w:pPr>
        <w:ind w:left="1440" w:hanging="360"/>
      </w:pPr>
    </w:lvl>
    <w:lvl w:ilvl="2" w:tplc="8C283D22">
      <w:start w:val="1"/>
      <w:numFmt w:val="bullet"/>
      <w:lvlText w:val="■"/>
      <w:lvlJc w:val="left"/>
      <w:pPr>
        <w:ind w:left="2160" w:hanging="360"/>
      </w:pPr>
    </w:lvl>
    <w:lvl w:ilvl="3" w:tplc="C19AA474">
      <w:start w:val="1"/>
      <w:numFmt w:val="bullet"/>
      <w:lvlText w:val="●"/>
      <w:lvlJc w:val="left"/>
      <w:pPr>
        <w:ind w:left="2880" w:hanging="360"/>
      </w:pPr>
    </w:lvl>
    <w:lvl w:ilvl="4" w:tplc="7D8C006C">
      <w:start w:val="1"/>
      <w:numFmt w:val="bullet"/>
      <w:lvlText w:val="○"/>
      <w:lvlJc w:val="left"/>
      <w:pPr>
        <w:ind w:left="3600" w:hanging="360"/>
      </w:pPr>
    </w:lvl>
    <w:lvl w:ilvl="5" w:tplc="A86E1DCA">
      <w:start w:val="1"/>
      <w:numFmt w:val="bullet"/>
      <w:lvlText w:val="■"/>
      <w:lvlJc w:val="left"/>
      <w:pPr>
        <w:ind w:left="4320" w:hanging="360"/>
      </w:pPr>
    </w:lvl>
    <w:lvl w:ilvl="6" w:tplc="1954F466">
      <w:start w:val="1"/>
      <w:numFmt w:val="bullet"/>
      <w:lvlText w:val="●"/>
      <w:lvlJc w:val="left"/>
      <w:pPr>
        <w:ind w:left="5040" w:hanging="360"/>
      </w:pPr>
    </w:lvl>
    <w:lvl w:ilvl="7" w:tplc="A83CAB3E">
      <w:start w:val="1"/>
      <w:numFmt w:val="bullet"/>
      <w:lvlText w:val="●"/>
      <w:lvlJc w:val="left"/>
      <w:pPr>
        <w:ind w:left="5760" w:hanging="360"/>
      </w:pPr>
    </w:lvl>
    <w:lvl w:ilvl="8" w:tplc="D97AADA6">
      <w:start w:val="1"/>
      <w:numFmt w:val="bullet"/>
      <w:lvlText w:val="●"/>
      <w:lvlJc w:val="left"/>
      <w:pPr>
        <w:ind w:left="6480" w:hanging="360"/>
      </w:pPr>
    </w:lvl>
  </w:abstractNum>
  <w:num w:numId="1" w16cid:durableId="213197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F8A"/>
    <w:rsid w:val="006D7F8A"/>
    <w:rsid w:val="0088360D"/>
    <w:rsid w:val="008C1729"/>
    <w:rsid w:val="008E262E"/>
    <w:rsid w:val="00E80F1B"/>
    <w:rsid w:val="00EC59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EF24E"/>
  <w15:docId w15:val="{702FA6EC-1FDA-4343-B9FC-6F374AA67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1475</Words>
  <Characters>8410</Characters>
  <Application>Microsoft Office Word</Application>
  <DocSecurity>0</DocSecurity>
  <Lines>70</Lines>
  <Paragraphs>19</Paragraphs>
  <ScaleCrop>false</ScaleCrop>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Islam</cp:lastModifiedBy>
  <cp:revision>5</cp:revision>
  <cp:lastPrinted>2026-08-08T01:48:00Z</cp:lastPrinted>
  <dcterms:created xsi:type="dcterms:W3CDTF">2026-08-08T01:31:00Z</dcterms:created>
  <dcterms:modified xsi:type="dcterms:W3CDTF">2026-08-08T01:48:00Z</dcterms:modified>
</cp:coreProperties>
</file>