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44C0" w14:textId="77777777" w:rsidR="007C006B" w:rsidRDefault="004F78A7">
      <w:pPr>
        <w:spacing w:before="1"/>
        <w:rPr>
          <w:rFonts w:ascii="Times New Roman" w:eastAsia="Times New Roman" w:hAnsi="Times New Roman" w:cs="Times New Roman"/>
          <w:sz w:val="7"/>
          <w:szCs w:val="7"/>
        </w:rPr>
      </w:pPr>
      <w:r>
        <w:rPr>
          <w:rFonts w:ascii="Times New Roman" w:eastAsia="Times New Roman" w:hAnsi="Times New Roman" w:cs="Times New Roman"/>
          <w:sz w:val="7"/>
          <w:szCs w:val="7"/>
        </w:rPr>
        <w:t>1</w:t>
      </w:r>
    </w:p>
    <w:p w14:paraId="38903339" w14:textId="77777777" w:rsidR="007C006B" w:rsidRDefault="007C006B">
      <w:pPr>
        <w:spacing w:before="9"/>
        <w:rPr>
          <w:rFonts w:ascii="Times New Roman" w:eastAsia="Times New Roman" w:hAnsi="Times New Roman" w:cs="Times New Roman"/>
          <w:sz w:val="18"/>
          <w:szCs w:val="18"/>
        </w:rPr>
      </w:pPr>
    </w:p>
    <w:p w14:paraId="0F09D167" w14:textId="77777777" w:rsidR="007C006B" w:rsidRPr="00395440" w:rsidRDefault="007C6CC6">
      <w:pPr>
        <w:spacing w:line="200" w:lineRule="atLeast"/>
        <w:ind w:left="3286"/>
        <w:rPr>
          <w:rFonts w:ascii="Times New Roman" w:eastAsia="Times New Roman" w:hAnsi="Times New Roman" w:cs="Times New Roman"/>
        </w:rPr>
      </w:pPr>
      <w:r>
        <w:rPr>
          <w:rFonts w:ascii="Times New Roman" w:eastAsia="Times New Roman" w:hAnsi="Times New Roman" w:cs="Times New Roman"/>
          <w:noProof/>
          <w:lang w:val="de-AT" w:eastAsia="de-AT"/>
        </w:rPr>
        <w:drawing>
          <wp:inline distT="0" distB="0" distL="0" distR="0" wp14:anchorId="725266DF" wp14:editId="5E4160DC">
            <wp:extent cx="2001604" cy="1028033"/>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pic:nvPicPr>
                  <pic:blipFill>
                    <a:blip r:embed="rId10" cstate="print"/>
                    <a:stretch>
                      <a:fillRect/>
                    </a:stretch>
                  </pic:blipFill>
                  <pic:spPr>
                    <a:xfrm>
                      <a:off x="0" y="0"/>
                      <a:ext cx="2001604" cy="1028033"/>
                    </a:xfrm>
                    <a:prstGeom prst="rect">
                      <a:avLst/>
                    </a:prstGeom>
                  </pic:spPr>
                </pic:pic>
              </a:graphicData>
            </a:graphic>
          </wp:inline>
        </w:drawing>
      </w:r>
    </w:p>
    <w:p w14:paraId="06B30422" w14:textId="77777777" w:rsidR="007C006B" w:rsidRPr="00395440" w:rsidRDefault="007C006B">
      <w:pPr>
        <w:rPr>
          <w:rFonts w:ascii="Times New Roman" w:eastAsia="Times New Roman" w:hAnsi="Times New Roman" w:cs="Times New Roman"/>
        </w:rPr>
      </w:pPr>
    </w:p>
    <w:p w14:paraId="1CB24A2B" w14:textId="77777777" w:rsidR="007C006B" w:rsidRPr="00F16BEA" w:rsidRDefault="00457779" w:rsidP="00457779">
      <w:pPr>
        <w:pStyle w:val="BodyText"/>
        <w:ind w:left="0"/>
        <w:jc w:val="center"/>
        <w:rPr>
          <w:b/>
          <w:bCs/>
          <w:sz w:val="32"/>
          <w:szCs w:val="32"/>
        </w:rPr>
      </w:pPr>
      <w:r>
        <w:rPr>
          <w:b/>
          <w:bCs/>
          <w:sz w:val="32"/>
          <w:szCs w:val="32"/>
        </w:rPr>
        <w:t xml:space="preserve">        Individual assignment cover sheet</w:t>
      </w:r>
    </w:p>
    <w:p w14:paraId="7ED427D6" w14:textId="77777777" w:rsidR="00457779" w:rsidRPr="00395440" w:rsidRDefault="00457779">
      <w:pPr>
        <w:rPr>
          <w:rFonts w:ascii="Calibri" w:eastAsia="Calibri" w:hAnsi="Calibri" w:cs="Calibri"/>
          <w:b/>
          <w:bCs/>
        </w:rPr>
      </w:pPr>
    </w:p>
    <w:tbl>
      <w:tblPr>
        <w:tblW w:w="9469" w:type="dxa"/>
        <w:tblInd w:w="-5" w:type="dxa"/>
        <w:tblLook w:val="04A0" w:firstRow="1" w:lastRow="0" w:firstColumn="1" w:lastColumn="0" w:noHBand="0" w:noVBand="1"/>
      </w:tblPr>
      <w:tblGrid>
        <w:gridCol w:w="2658"/>
        <w:gridCol w:w="6811"/>
      </w:tblGrid>
      <w:tr w:rsidR="002627F2" w:rsidRPr="00395440" w14:paraId="1CBFAF92" w14:textId="77777777" w:rsidTr="093173FF">
        <w:trPr>
          <w:trHeight w:val="397"/>
        </w:trPr>
        <w:tc>
          <w:tcPr>
            <w:tcW w:w="2658" w:type="dxa"/>
            <w:tcBorders>
              <w:top w:val="single" w:sz="4" w:space="0" w:color="auto"/>
              <w:left w:val="single" w:sz="4" w:space="0" w:color="auto"/>
              <w:bottom w:val="single" w:sz="4" w:space="0" w:color="auto"/>
              <w:right w:val="single" w:sz="4" w:space="0" w:color="auto"/>
            </w:tcBorders>
            <w:vAlign w:val="center"/>
            <w:hideMark/>
          </w:tcPr>
          <w:p w14:paraId="2C09433D"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Course Name:</w:t>
            </w:r>
          </w:p>
        </w:tc>
        <w:tc>
          <w:tcPr>
            <w:tcW w:w="6811" w:type="dxa"/>
            <w:tcBorders>
              <w:top w:val="single" w:sz="4" w:space="0" w:color="auto"/>
              <w:left w:val="nil"/>
              <w:bottom w:val="single" w:sz="4" w:space="0" w:color="auto"/>
              <w:right w:val="single" w:sz="4" w:space="0" w:color="auto"/>
            </w:tcBorders>
            <w:noWrap/>
            <w:vAlign w:val="bottom"/>
            <w:hideMark/>
          </w:tcPr>
          <w:p w14:paraId="7A6556CB"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Master of Information Systems (Cyber Security)</w:t>
            </w:r>
          </w:p>
        </w:tc>
      </w:tr>
      <w:tr w:rsidR="002627F2" w:rsidRPr="00395440" w14:paraId="6DE2B855"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00BF3767"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Unit Number and Name:</w:t>
            </w:r>
          </w:p>
        </w:tc>
        <w:tc>
          <w:tcPr>
            <w:tcW w:w="6811" w:type="dxa"/>
            <w:tcBorders>
              <w:top w:val="single" w:sz="4" w:space="0" w:color="auto"/>
              <w:left w:val="nil"/>
              <w:bottom w:val="single" w:sz="4" w:space="0" w:color="auto"/>
              <w:right w:val="single" w:sz="4" w:space="0" w:color="auto"/>
            </w:tcBorders>
            <w:noWrap/>
            <w:vAlign w:val="bottom"/>
            <w:hideMark/>
          </w:tcPr>
          <w:p w14:paraId="42BD2935"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MIS5303 Securing Software</w:t>
            </w:r>
          </w:p>
        </w:tc>
      </w:tr>
      <w:tr w:rsidR="002627F2" w:rsidRPr="00395440" w14:paraId="2BD80B84"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2DC697A1"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Lecturer Name:</w:t>
            </w:r>
          </w:p>
        </w:tc>
        <w:tc>
          <w:tcPr>
            <w:tcW w:w="6811" w:type="dxa"/>
            <w:tcBorders>
              <w:top w:val="single" w:sz="4" w:space="0" w:color="auto"/>
              <w:left w:val="nil"/>
              <w:bottom w:val="single" w:sz="4" w:space="0" w:color="auto"/>
              <w:right w:val="single" w:sz="4" w:space="0" w:color="auto"/>
            </w:tcBorders>
            <w:noWrap/>
            <w:vAlign w:val="bottom"/>
            <w:hideMark/>
          </w:tcPr>
          <w:p w14:paraId="36B3D3FB"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Dr Omid Haass</w:t>
            </w:r>
          </w:p>
        </w:tc>
      </w:tr>
      <w:tr w:rsidR="002627F2" w:rsidRPr="00395440" w14:paraId="612B1FA2"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1A3E9DCC"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Assignment No.:</w:t>
            </w:r>
          </w:p>
        </w:tc>
        <w:tc>
          <w:tcPr>
            <w:tcW w:w="6811" w:type="dxa"/>
            <w:tcBorders>
              <w:top w:val="single" w:sz="4" w:space="0" w:color="auto"/>
              <w:left w:val="nil"/>
              <w:bottom w:val="single" w:sz="4" w:space="0" w:color="auto"/>
              <w:right w:val="single" w:sz="4" w:space="0" w:color="auto"/>
            </w:tcBorders>
            <w:noWrap/>
            <w:vAlign w:val="bottom"/>
            <w:hideMark/>
          </w:tcPr>
          <w:p w14:paraId="6F386297"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Assessment 1 - Practical Labs (Lab 5)</w:t>
            </w:r>
          </w:p>
        </w:tc>
      </w:tr>
    </w:tbl>
    <w:p w14:paraId="4E696F87" w14:textId="77777777" w:rsidR="00457779" w:rsidRPr="00395440" w:rsidRDefault="00457779">
      <w:pPr>
        <w:rPr>
          <w:rFonts w:ascii="Calibri" w:eastAsia="Calibri" w:hAnsi="Calibri" w:cs="Calibri"/>
          <w:b/>
          <w:bCs/>
        </w:rPr>
      </w:pPr>
    </w:p>
    <w:p w14:paraId="3DE87A8A" w14:textId="77777777" w:rsidR="00457779" w:rsidRPr="00395440" w:rsidRDefault="00457779">
      <w:pPr>
        <w:rPr>
          <w:rFonts w:ascii="Calibri" w:eastAsia="Calibri" w:hAnsi="Calibri" w:cs="Calibri"/>
          <w:b/>
          <w:bCs/>
        </w:rPr>
      </w:pPr>
      <w:r>
        <w:rPr>
          <w:rFonts w:ascii="Calibri" w:eastAsia="Calibri" w:hAnsi="Calibri" w:cs="Calibri"/>
          <w:b/>
          <w:bCs/>
        </w:rPr>
        <w:t>Declaration:</w:t>
      </w:r>
    </w:p>
    <w:p w14:paraId="1AB1DA93" w14:textId="77777777" w:rsidR="00024945" w:rsidRDefault="00F16BEA" w:rsidP="28A2F8D9">
      <w:pPr>
        <w:rPr>
          <w:rFonts w:ascii="Calibri" w:eastAsia="Calibri" w:hAnsi="Calibri" w:cs="Calibri"/>
        </w:rPr>
      </w:pPr>
      <w:r>
        <w:rPr>
          <w:color w:val="000000"/>
        </w:rPr>
        <w:t>By submitting this declaration</w:t>
      </w:r>
      <w:r>
        <w:rPr>
          <w:rFonts w:ascii="Calibri" w:eastAsia="Calibri" w:hAnsi="Calibri" w:cs="Calibri"/>
        </w:rPr>
        <w:t>, I, the below-named student, declare the following:</w:t>
      </w:r>
    </w:p>
    <w:p w14:paraId="341AF618" w14:textId="77777777" w:rsidR="00F16BEA" w:rsidRPr="00F16BEA" w:rsidRDefault="00F16BEA" w:rsidP="2428A3DD">
      <w:pPr>
        <w:rPr>
          <w:color w:val="000000" w:themeColor="text1"/>
        </w:rPr>
      </w:pPr>
    </w:p>
    <w:p w14:paraId="095FD582" w14:textId="77777777" w:rsidR="00024945" w:rsidRPr="00395440" w:rsidRDefault="00024945" w:rsidP="00024945">
      <w:pPr>
        <w:pStyle w:val="ListParagraph"/>
        <w:numPr>
          <w:ilvl w:val="0"/>
          <w:numId w:val="2"/>
        </w:numPr>
        <w:rPr>
          <w:rFonts w:ascii="Calibri" w:eastAsia="Calibri" w:hAnsi="Calibri" w:cs="Calibri"/>
        </w:rPr>
      </w:pPr>
      <w:r>
        <w:rPr>
          <w:rFonts w:ascii="Calibri" w:eastAsia="Calibri" w:hAnsi="Calibri" w:cs="Calibri"/>
        </w:rPr>
        <w:t>Except where appropriately acknowledged, this assignment is my own work and has been expressed in my own words.</w:t>
      </w:r>
    </w:p>
    <w:p w14:paraId="3C8E8716" w14:textId="77777777" w:rsidR="66370E1A" w:rsidRDefault="66370E1A" w:rsidP="093173FF">
      <w:pPr>
        <w:pStyle w:val="ListParagraph"/>
        <w:numPr>
          <w:ilvl w:val="0"/>
          <w:numId w:val="2"/>
        </w:numPr>
      </w:pPr>
      <w:r>
        <w:rPr>
          <w:rFonts w:ascii="Calibri" w:eastAsia="Calibri" w:hAnsi="Calibri" w:cs="Calibri"/>
          <w:color w:val="000000" w:themeColor="text1"/>
        </w:rPr>
        <w:t xml:space="preserve">Where I have made use of generative AI software, I have done so appropriately and cited it accurately as per the </w:t>
      </w:r>
      <w:r>
        <w:rPr>
          <w:rFonts w:ascii="Calibri" w:eastAsia="Calibri" w:hAnsi="Calibri" w:cs="Calibri"/>
          <w:b/>
          <w:bCs/>
          <w:color w:val="000000" w:themeColor="text1"/>
        </w:rPr>
        <w:t>‘HE-AP19 Generative Artificial Intelligence (AI) Guidelines for Students’</w:t>
      </w:r>
      <w:r>
        <w:rPr>
          <w:rFonts w:ascii="Calibri" w:eastAsia="Calibri" w:hAnsi="Calibri" w:cs="Calibri"/>
          <w:color w:val="000000" w:themeColor="text1"/>
        </w:rPr>
        <w:t xml:space="preserve"> document found in the LMS, See: </w:t>
      </w:r>
      <w:hyperlink r:id="rId11">
        <w:r>
          <w:rPr>
            <w:rStyle w:val="Hyperlink"/>
            <w:rFonts w:ascii="Calibri" w:eastAsia="Calibri" w:hAnsi="Calibri" w:cs="Calibri"/>
          </w:rPr>
          <w:t>HE-AP19 Generative Artiificial Intelligence (AI) Guidelines for Students.pdf (apexhe.nsw.edu.au)</w:t>
        </w:r>
      </w:hyperlink>
      <w:r>
        <w:rPr>
          <w:rFonts w:ascii="Calibri" w:eastAsia="Calibri" w:hAnsi="Calibri" w:cs="Calibri"/>
          <w:color w:val="000000" w:themeColor="text1"/>
        </w:rPr>
        <w:t>.</w:t>
      </w:r>
    </w:p>
    <w:p w14:paraId="42E12CEF" w14:textId="77777777" w:rsidR="00551A4F" w:rsidRPr="00395440" w:rsidRDefault="00BC44DC" w:rsidP="00024945">
      <w:pPr>
        <w:pStyle w:val="ListParagraph"/>
        <w:numPr>
          <w:ilvl w:val="0"/>
          <w:numId w:val="2"/>
        </w:numPr>
        <w:rPr>
          <w:rFonts w:ascii="Calibri" w:eastAsia="Calibri" w:hAnsi="Calibri" w:cs="Calibri"/>
        </w:rPr>
      </w:pPr>
      <w:r>
        <w:rPr>
          <w:rFonts w:ascii="Calibri" w:hAnsi="Calibri" w:cs="Calibri"/>
          <w:color w:val="000000"/>
          <w:shd w:val="clear" w:color="auto" w:fill="FFFFFF"/>
        </w:rPr>
        <w:t>This assignment in its entirety, or this particular part of it, has not previously been submitted by me or any other person for assessment on this or any other course of study</w:t>
      </w:r>
      <w:r>
        <w:rPr>
          <w:rFonts w:ascii="Calibri" w:eastAsia="Calibri" w:hAnsi="Calibri" w:cs="Calibri"/>
        </w:rPr>
        <w:t>.</w:t>
      </w:r>
    </w:p>
    <w:p w14:paraId="5385B3C6" w14:textId="77777777" w:rsidR="00E87CEB" w:rsidRDefault="00E87CEB" w:rsidP="00024945">
      <w:pPr>
        <w:pStyle w:val="ListParagraph"/>
        <w:numPr>
          <w:ilvl w:val="0"/>
          <w:numId w:val="2"/>
        </w:numPr>
        <w:rPr>
          <w:rFonts w:ascii="Calibri" w:eastAsia="Calibri" w:hAnsi="Calibri" w:cs="Calibri"/>
        </w:rPr>
      </w:pPr>
      <w:r>
        <w:rPr>
          <w:rFonts w:ascii="Calibri" w:eastAsia="Calibri" w:hAnsi="Calibri" w:cs="Calibri"/>
        </w:rPr>
        <w:t xml:space="preserve">I have read the Student Academic Misconduct Policy and Procedure found at </w:t>
      </w:r>
      <w:hyperlink r:id="rId12">
        <w:r>
          <w:rPr>
            <w:rStyle w:val="Hyperlink"/>
            <w:rFonts w:ascii="Calibri" w:eastAsia="Calibri" w:hAnsi="Calibri" w:cs="Calibri"/>
          </w:rPr>
          <w:t>https://apexhe.nsw.edu.au/policiesandprocedures/</w:t>
        </w:r>
      </w:hyperlink>
      <w:r>
        <w:rPr>
          <w:rFonts w:ascii="Calibri" w:eastAsia="Calibri" w:hAnsi="Calibri" w:cs="Calibri"/>
        </w:rPr>
        <w:t>, and I understand the significance of academic integrity and the consequences of breaching it.</w:t>
      </w:r>
    </w:p>
    <w:p w14:paraId="4B4EA2CC" w14:textId="77777777" w:rsidR="004B23A9" w:rsidRDefault="004B23A9" w:rsidP="004B23A9">
      <w:pPr>
        <w:ind w:left="360"/>
        <w:rPr>
          <w:rFonts w:ascii="Calibri" w:eastAsia="Calibri" w:hAnsi="Calibri" w:cs="Calibri"/>
        </w:rPr>
      </w:pPr>
    </w:p>
    <w:p w14:paraId="22C84D38" w14:textId="77777777" w:rsidR="004B23A9" w:rsidRDefault="004B23A9" w:rsidP="004B23A9">
      <w:pPr>
        <w:pStyle w:val="Heading2"/>
        <w:rPr>
          <w:rFonts w:ascii="Calibri" w:eastAsia="Calibri" w:hAnsi="Calibri" w:cs="Calibri"/>
          <w:b/>
          <w:bCs/>
          <w:color w:val="auto"/>
          <w:sz w:val="22"/>
          <w:szCs w:val="22"/>
        </w:rPr>
      </w:pPr>
      <w:r>
        <w:rPr>
          <w:rFonts w:ascii="Calibri" w:eastAsia="Calibri" w:hAnsi="Calibri" w:cs="Calibri"/>
          <w:b/>
          <w:bCs/>
          <w:color w:val="auto"/>
          <w:sz w:val="22"/>
          <w:szCs w:val="22"/>
        </w:rPr>
        <w:t>Use of Generative Artificial Intelligence (AI)</w:t>
      </w:r>
    </w:p>
    <w:p w14:paraId="79472067" w14:textId="77777777" w:rsidR="00F3110E" w:rsidRPr="00F3110E" w:rsidRDefault="00F3110E" w:rsidP="00F3110E"/>
    <w:p w14:paraId="38B2FF10" w14:textId="77777777" w:rsidR="004B23A9" w:rsidRPr="004B23A9" w:rsidRDefault="004B23A9" w:rsidP="004B23A9">
      <w:pPr>
        <w:rPr>
          <w:rFonts w:ascii="Calibri" w:eastAsia="Calibri" w:hAnsi="Calibri" w:cs="Calibri"/>
        </w:rPr>
      </w:pPr>
      <w:r>
        <w:rPr>
          <w:rFonts w:ascii="Calibri" w:eastAsia="Calibri" w:hAnsi="Calibri" w:cs="Calibri"/>
        </w:rPr>
        <w:t>Please tick one of the following options:</w:t>
      </w:r>
    </w:p>
    <w:p w14:paraId="45EFD52A"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1:</w:t>
      </w:r>
      <w:r>
        <w:rPr>
          <w:rFonts w:ascii="Calibri" w:eastAsia="Calibri" w:hAnsi="Calibri" w:cs="Calibri"/>
        </w:rPr>
        <w:t xml:space="preserve"> I acknowledge using AI tool(s) to generate content that are included in this work in modified forms. </w:t>
      </w:r>
    </w:p>
    <w:p w14:paraId="1CD1899F"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2:</w:t>
      </w:r>
      <w:r>
        <w:rPr>
          <w:rFonts w:ascii="Calibri" w:eastAsia="Calibri" w:hAnsi="Calibri" w:cs="Calibri"/>
        </w:rPr>
        <w:t xml:space="preserve"> I acknowledge the use of AI tool(s)</w:t>
      </w:r>
      <w:r>
        <w:t xml:space="preserve"> </w:t>
      </w:r>
      <w:r>
        <w:rPr>
          <w:rFonts w:ascii="Calibri" w:eastAsia="Calibri" w:hAnsi="Calibri" w:cs="Calibri"/>
        </w:rPr>
        <w:t>in the preparation of material that aids the process of completion of this assignment (e.g. for self-study or background reading). No materials are submitted as original work on our part.</w:t>
      </w:r>
    </w:p>
    <w:p w14:paraId="2D9958AD"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3:</w:t>
      </w:r>
      <w:r>
        <w:rPr>
          <w:rFonts w:ascii="Calibri" w:eastAsia="Calibri" w:hAnsi="Calibri" w:cs="Calibri"/>
        </w:rPr>
        <w:t xml:space="preserve"> I did not use any content generated by AI tools in the preparation of this assignment</w:t>
      </w:r>
    </w:p>
    <w:p w14:paraId="6EEBBC5D" w14:textId="77777777" w:rsidR="004B23A9" w:rsidRPr="004B23A9" w:rsidRDefault="004B23A9" w:rsidP="004B23A9">
      <w:pPr>
        <w:pStyle w:val="ListParagraph"/>
        <w:ind w:left="720"/>
        <w:rPr>
          <w:rFonts w:ascii="Calibri" w:eastAsia="Calibri" w:hAnsi="Calibri" w:cs="Calibri"/>
        </w:rPr>
      </w:pPr>
    </w:p>
    <w:p w14:paraId="64A61B9E" w14:textId="77777777" w:rsidR="004B23A9" w:rsidRDefault="004B23A9" w:rsidP="004B23A9">
      <w:pPr>
        <w:rPr>
          <w:rFonts w:ascii="Calibri" w:eastAsia="Calibri" w:hAnsi="Calibri" w:cs="Calibri"/>
        </w:rPr>
      </w:pPr>
      <w:r>
        <w:rPr>
          <w:rFonts w:ascii="Calibri" w:eastAsia="Calibri" w:hAnsi="Calibri" w:cs="Calibri"/>
        </w:rPr>
        <w:t xml:space="preserve">If your response was </w:t>
      </w:r>
      <w:r>
        <w:rPr>
          <w:rFonts w:ascii="Calibri" w:eastAsia="Calibri" w:hAnsi="Calibri" w:cs="Calibri"/>
          <w:b/>
          <w:bCs/>
        </w:rPr>
        <w:t xml:space="preserve">Declaration 1 or Declaration 2, </w:t>
      </w:r>
      <w:r>
        <w:rPr>
          <w:rFonts w:ascii="Calibri" w:eastAsia="Calibri" w:hAnsi="Calibri" w:cs="Calibri"/>
        </w:rPr>
        <w:t>please complete the following:</w:t>
      </w:r>
    </w:p>
    <w:p w14:paraId="537E6286" w14:textId="77777777" w:rsidR="004B23A9" w:rsidRPr="004B23A9" w:rsidRDefault="004B23A9" w:rsidP="004B23A9">
      <w:pPr>
        <w:rPr>
          <w:rFonts w:ascii="Calibri" w:eastAsia="Calibri" w:hAnsi="Calibri" w:cs="Calibri"/>
        </w:rPr>
      </w:pPr>
    </w:p>
    <w:tbl>
      <w:tblPr>
        <w:tblStyle w:val="TableGrid"/>
        <w:tblW w:w="0" w:type="auto"/>
        <w:tblLook w:val="04A0" w:firstRow="1" w:lastRow="0" w:firstColumn="1" w:lastColumn="0" w:noHBand="0" w:noVBand="1"/>
      </w:tblPr>
      <w:tblGrid>
        <w:gridCol w:w="4936"/>
        <w:gridCol w:w="4284"/>
      </w:tblGrid>
      <w:tr w:rsidR="00A24FFB" w:rsidRPr="004B23A9" w14:paraId="382EF40C" w14:textId="77777777" w:rsidTr="00F3110E">
        <w:tc>
          <w:tcPr>
            <w:tcW w:w="4936" w:type="dxa"/>
            <w:shd w:val="clear" w:color="auto" w:fill="BFBFBF" w:themeFill="background1" w:themeFillShade="BF"/>
          </w:tcPr>
          <w:p w14:paraId="32969EA0" w14:textId="77777777" w:rsidR="00A24FFB" w:rsidRPr="00BC72C8" w:rsidRDefault="00A24FFB" w:rsidP="00600961">
            <w:pPr>
              <w:rPr>
                <w:rFonts w:ascii="Calibri" w:eastAsia="Calibri" w:hAnsi="Calibri" w:cs="Calibri"/>
                <w:b/>
                <w:bCs/>
              </w:rPr>
            </w:pPr>
          </w:p>
        </w:tc>
        <w:tc>
          <w:tcPr>
            <w:tcW w:w="4284" w:type="dxa"/>
            <w:shd w:val="clear" w:color="auto" w:fill="F2F2F2" w:themeFill="background1" w:themeFillShade="F2"/>
          </w:tcPr>
          <w:p w14:paraId="575021D6" w14:textId="77777777" w:rsidR="00A24FFB" w:rsidRPr="00F3110E" w:rsidRDefault="00A24FFB" w:rsidP="00F3110E">
            <w:pPr>
              <w:jc w:val="center"/>
              <w:rPr>
                <w:rFonts w:ascii="Calibri" w:eastAsia="Calibri" w:hAnsi="Calibri" w:cs="Calibri"/>
                <w:b/>
                <w:bCs/>
              </w:rPr>
            </w:pPr>
            <w:r>
              <w:rPr>
                <w:rFonts w:ascii="Calibri" w:eastAsia="Calibri" w:hAnsi="Calibri" w:cs="Calibri"/>
                <w:b/>
                <w:bCs/>
              </w:rPr>
              <w:t>Student’s Response</w:t>
            </w:r>
          </w:p>
        </w:tc>
      </w:tr>
      <w:tr w:rsidR="00BC72C8" w:rsidRPr="004B23A9" w14:paraId="3C371DAF" w14:textId="77777777" w:rsidTr="00F3110E">
        <w:tc>
          <w:tcPr>
            <w:tcW w:w="4936" w:type="dxa"/>
            <w:shd w:val="clear" w:color="auto" w:fill="BFBFBF" w:themeFill="background1" w:themeFillShade="BF"/>
          </w:tcPr>
          <w:p w14:paraId="7C553A03" w14:textId="77777777" w:rsidR="00BC72C8" w:rsidRPr="004B23A9" w:rsidRDefault="00BC72C8" w:rsidP="00600961">
            <w:pPr>
              <w:rPr>
                <w:rFonts w:ascii="Calibri" w:eastAsia="Calibri" w:hAnsi="Calibri" w:cs="Calibri"/>
              </w:rPr>
            </w:pPr>
            <w:r>
              <w:rPr>
                <w:rFonts w:ascii="Calibri" w:eastAsia="Calibri" w:hAnsi="Calibri" w:cs="Calibri"/>
                <w:b/>
                <w:bCs/>
              </w:rPr>
              <w:t>AI Tool(s) Used</w:t>
            </w:r>
            <w:r>
              <w:rPr>
                <w:rFonts w:ascii="Calibri" w:eastAsia="Calibri" w:hAnsi="Calibri" w:cs="Calibri"/>
              </w:rPr>
              <w:t xml:space="preserve"> (e.g., ChatGPT, Grammarly, DALL·E 2, Pi Assistant, Lumen5, Looka, etc.)</w:t>
            </w:r>
          </w:p>
        </w:tc>
        <w:tc>
          <w:tcPr>
            <w:tcW w:w="4284" w:type="dxa"/>
            <w:shd w:val="clear" w:color="auto" w:fill="F2F2F2" w:themeFill="background1" w:themeFillShade="F2"/>
          </w:tcPr>
          <w:p w14:paraId="6C9F7422" w14:textId="77777777" w:rsidR="00BC72C8" w:rsidRPr="004B23A9" w:rsidRDefault="00BC72C8" w:rsidP="00600961">
            <w:pPr>
              <w:rPr>
                <w:rFonts w:ascii="Calibri" w:eastAsia="Calibri" w:hAnsi="Calibri" w:cs="Calibri"/>
              </w:rPr>
            </w:pPr>
          </w:p>
        </w:tc>
      </w:tr>
      <w:tr w:rsidR="00BC72C8" w:rsidRPr="004B23A9" w14:paraId="5B0FB0B9" w14:textId="77777777" w:rsidTr="00F3110E">
        <w:tc>
          <w:tcPr>
            <w:tcW w:w="4936" w:type="dxa"/>
            <w:shd w:val="clear" w:color="auto" w:fill="BFBFBF" w:themeFill="background1" w:themeFillShade="BF"/>
          </w:tcPr>
          <w:p w14:paraId="297A9A9E" w14:textId="77777777" w:rsidR="00BC72C8" w:rsidRPr="004B23A9" w:rsidRDefault="00BC72C8" w:rsidP="00600961">
            <w:pPr>
              <w:rPr>
                <w:rFonts w:ascii="Calibri" w:eastAsia="Calibri" w:hAnsi="Calibri" w:cs="Calibri"/>
              </w:rPr>
            </w:pPr>
            <w:r>
              <w:rPr>
                <w:rFonts w:ascii="Calibri" w:eastAsia="Calibri" w:hAnsi="Calibri" w:cs="Calibri"/>
                <w:b/>
                <w:bCs/>
              </w:rPr>
              <w:t>Purpose of Use</w:t>
            </w:r>
            <w:r>
              <w:rPr>
                <w:rFonts w:ascii="Calibri" w:eastAsia="Calibri" w:hAnsi="Calibri" w:cs="Calibri"/>
              </w:rPr>
              <w:t xml:space="preserve"> (Explain specifically what the tool was used for – e.g., idea generation, grammar correction, image generation, summarizing content, etc.)</w:t>
            </w:r>
          </w:p>
        </w:tc>
        <w:tc>
          <w:tcPr>
            <w:tcW w:w="4284" w:type="dxa"/>
            <w:shd w:val="clear" w:color="auto" w:fill="F2F2F2" w:themeFill="background1" w:themeFillShade="F2"/>
          </w:tcPr>
          <w:p w14:paraId="5F8A6348" w14:textId="77777777" w:rsidR="00BC72C8" w:rsidRPr="004B23A9" w:rsidRDefault="00BC72C8" w:rsidP="00600961">
            <w:pPr>
              <w:rPr>
                <w:rFonts w:ascii="Calibri" w:eastAsia="Calibri" w:hAnsi="Calibri" w:cs="Calibri"/>
              </w:rPr>
            </w:pPr>
          </w:p>
        </w:tc>
      </w:tr>
      <w:tr w:rsidR="00BC72C8" w:rsidRPr="004B23A9" w14:paraId="3F325562" w14:textId="77777777" w:rsidTr="00F3110E">
        <w:tc>
          <w:tcPr>
            <w:tcW w:w="4936" w:type="dxa"/>
            <w:shd w:val="clear" w:color="auto" w:fill="BFBFBF" w:themeFill="background1" w:themeFillShade="BF"/>
          </w:tcPr>
          <w:p w14:paraId="03FB94CF" w14:textId="77777777" w:rsidR="00BC72C8" w:rsidRPr="00BC72C8" w:rsidRDefault="00BC72C8" w:rsidP="00600961">
            <w:pPr>
              <w:rPr>
                <w:rFonts w:ascii="Calibri" w:eastAsia="Calibri" w:hAnsi="Calibri" w:cs="Calibri"/>
                <w:b/>
                <w:bCs/>
              </w:rPr>
            </w:pPr>
            <w:r>
              <w:rPr>
                <w:rFonts w:ascii="Calibri" w:eastAsia="Calibri" w:hAnsi="Calibri" w:cs="Calibri"/>
                <w:b/>
                <w:bCs/>
              </w:rPr>
              <w:lastRenderedPageBreak/>
              <w:t>List all prompts you have used</w:t>
            </w:r>
          </w:p>
        </w:tc>
        <w:tc>
          <w:tcPr>
            <w:tcW w:w="4284" w:type="dxa"/>
            <w:shd w:val="clear" w:color="auto" w:fill="F2F2F2" w:themeFill="background1" w:themeFillShade="F2"/>
          </w:tcPr>
          <w:p w14:paraId="65887661" w14:textId="77777777" w:rsidR="00BC72C8" w:rsidRPr="004B23A9" w:rsidRDefault="00BC72C8" w:rsidP="00600961">
            <w:pPr>
              <w:rPr>
                <w:rFonts w:ascii="Calibri" w:eastAsia="Calibri" w:hAnsi="Calibri" w:cs="Calibri"/>
              </w:rPr>
            </w:pPr>
          </w:p>
        </w:tc>
      </w:tr>
      <w:tr w:rsidR="00BC72C8" w:rsidRPr="004B23A9" w14:paraId="664507F0" w14:textId="77777777" w:rsidTr="00F3110E">
        <w:tc>
          <w:tcPr>
            <w:tcW w:w="4936" w:type="dxa"/>
            <w:shd w:val="clear" w:color="auto" w:fill="BFBFBF" w:themeFill="background1" w:themeFillShade="BF"/>
          </w:tcPr>
          <w:p w14:paraId="09026AE5" w14:textId="77777777" w:rsidR="00BC72C8" w:rsidRPr="004B23A9" w:rsidRDefault="00BC72C8" w:rsidP="00600961">
            <w:pPr>
              <w:rPr>
                <w:rFonts w:ascii="Calibri" w:eastAsia="Calibri" w:hAnsi="Calibri" w:cs="Calibri"/>
              </w:rPr>
            </w:pPr>
            <w:r>
              <w:rPr>
                <w:rFonts w:ascii="Calibri" w:eastAsia="Calibri" w:hAnsi="Calibri" w:cs="Calibri"/>
                <w:b/>
                <w:bCs/>
              </w:rPr>
              <w:t xml:space="preserve">Extent of Modification </w:t>
            </w:r>
            <w:r>
              <w:rPr>
                <w:rFonts w:ascii="Calibri" w:eastAsia="Calibri" w:hAnsi="Calibri" w:cs="Calibri"/>
              </w:rPr>
              <w:t>(Explain if and how you rewrote or modified the AI-generated content. E.g., rephrased, fact-checked, rearranged, quoted suitably, etc.</w:t>
            </w:r>
          </w:p>
        </w:tc>
        <w:tc>
          <w:tcPr>
            <w:tcW w:w="4284" w:type="dxa"/>
            <w:shd w:val="clear" w:color="auto" w:fill="F2F2F2" w:themeFill="background1" w:themeFillShade="F2"/>
          </w:tcPr>
          <w:p w14:paraId="3CCB81F2" w14:textId="77777777" w:rsidR="00BC72C8" w:rsidRPr="004B23A9" w:rsidRDefault="00BC72C8" w:rsidP="00600961">
            <w:pPr>
              <w:rPr>
                <w:rFonts w:ascii="Calibri" w:eastAsia="Calibri" w:hAnsi="Calibri" w:cs="Calibri"/>
              </w:rPr>
            </w:pPr>
          </w:p>
        </w:tc>
      </w:tr>
      <w:tr w:rsidR="00BC72C8" w:rsidRPr="004B23A9" w14:paraId="36F70D0F" w14:textId="77777777" w:rsidTr="00F3110E">
        <w:tc>
          <w:tcPr>
            <w:tcW w:w="4936" w:type="dxa"/>
            <w:shd w:val="clear" w:color="auto" w:fill="BFBFBF" w:themeFill="background1" w:themeFillShade="BF"/>
          </w:tcPr>
          <w:p w14:paraId="014E7907" w14:textId="77777777" w:rsidR="00BC72C8" w:rsidRPr="0031501C" w:rsidRDefault="000A34B0" w:rsidP="00600961">
            <w:pPr>
              <w:rPr>
                <w:rFonts w:ascii="Calibri" w:eastAsia="Calibri" w:hAnsi="Calibri" w:cs="Calibri"/>
                <w:b/>
                <w:bCs/>
              </w:rPr>
            </w:pPr>
            <w:r>
              <w:rPr>
                <w:rFonts w:ascii="Calibri" w:eastAsia="Calibri" w:hAnsi="Calibri" w:cs="Calibri"/>
                <w:b/>
                <w:bCs/>
              </w:rPr>
              <w:t>Consider the manners in which your work is different from AI-generated contents.</w:t>
            </w:r>
          </w:p>
        </w:tc>
        <w:tc>
          <w:tcPr>
            <w:tcW w:w="4284" w:type="dxa"/>
            <w:shd w:val="clear" w:color="auto" w:fill="F2F2F2" w:themeFill="background1" w:themeFillShade="F2"/>
          </w:tcPr>
          <w:p w14:paraId="3A85B82B" w14:textId="77777777" w:rsidR="00BC72C8" w:rsidRPr="004B23A9" w:rsidRDefault="00BC72C8" w:rsidP="00600961">
            <w:pPr>
              <w:rPr>
                <w:rFonts w:ascii="Calibri" w:eastAsia="Calibri" w:hAnsi="Calibri" w:cs="Calibri"/>
              </w:rPr>
            </w:pPr>
          </w:p>
        </w:tc>
      </w:tr>
      <w:tr w:rsidR="00A24FFB" w:rsidRPr="004B23A9" w14:paraId="4CEAB98C" w14:textId="77777777" w:rsidTr="00F3110E">
        <w:tc>
          <w:tcPr>
            <w:tcW w:w="4936" w:type="dxa"/>
            <w:shd w:val="clear" w:color="auto" w:fill="BFBFBF" w:themeFill="background1" w:themeFillShade="BF"/>
          </w:tcPr>
          <w:p w14:paraId="3EBCC9AC" w14:textId="77777777" w:rsidR="00A24FFB" w:rsidRPr="0031501C" w:rsidRDefault="00A24FFB" w:rsidP="00600961">
            <w:pPr>
              <w:rPr>
                <w:rFonts w:ascii="Calibri" w:eastAsia="Calibri" w:hAnsi="Calibri" w:cs="Calibri"/>
                <w:b/>
                <w:bCs/>
              </w:rPr>
            </w:pPr>
            <w:r>
              <w:rPr>
                <w:rFonts w:ascii="Calibri" w:eastAsia="Calibri" w:hAnsi="Calibri" w:cs="Calibri"/>
                <w:b/>
                <w:bCs/>
              </w:rPr>
              <w:t>How have you modified the generative AI's output?</w:t>
            </w:r>
          </w:p>
        </w:tc>
        <w:tc>
          <w:tcPr>
            <w:tcW w:w="4284" w:type="dxa"/>
            <w:shd w:val="clear" w:color="auto" w:fill="F2F2F2" w:themeFill="background1" w:themeFillShade="F2"/>
          </w:tcPr>
          <w:p w14:paraId="6B91A16D" w14:textId="77777777" w:rsidR="00A24FFB" w:rsidRPr="004B23A9" w:rsidRDefault="00A24FFB" w:rsidP="00600961">
            <w:pPr>
              <w:rPr>
                <w:rFonts w:ascii="Calibri" w:eastAsia="Calibri" w:hAnsi="Calibri" w:cs="Calibri"/>
              </w:rPr>
            </w:pPr>
          </w:p>
        </w:tc>
      </w:tr>
    </w:tbl>
    <w:p w14:paraId="63DD1FE0" w14:textId="77777777" w:rsidR="004B23A9" w:rsidRDefault="004B23A9" w:rsidP="004B23A9">
      <w:pPr>
        <w:rPr>
          <w:rFonts w:ascii="Calibri" w:eastAsia="Calibri" w:hAnsi="Calibri" w:cs="Calibri"/>
        </w:rPr>
      </w:pPr>
    </w:p>
    <w:p w14:paraId="351CC36B" w14:textId="77777777" w:rsidR="004B23A9" w:rsidRPr="004B23A9" w:rsidRDefault="004B23A9" w:rsidP="00A24FFB">
      <w:pPr>
        <w:rPr>
          <w:rFonts w:ascii="Calibri" w:eastAsia="Calibri" w:hAnsi="Calibri" w:cs="Calibri"/>
        </w:rPr>
      </w:pPr>
      <w:r>
        <w:rPr>
          <w:rFonts w:ascii="Calibri" w:eastAsia="Calibri" w:hAnsi="Calibri" w:cs="Calibri"/>
        </w:rPr>
        <w:t>Note: All AI usage must be acknowledged and comply with the HE-AP19 Generative Artificial Intelligence (AI) Guidelines for Students. Unacknowledged use of AI tools constitutes academic misconduct.</w:t>
      </w:r>
      <w:r>
        <w:rPr>
          <w:rFonts w:ascii="Calibri" w:eastAsia="Calibri" w:hAnsi="Calibri" w:cs="Calibri"/>
        </w:rPr>
        <w:br/>
      </w:r>
    </w:p>
    <w:p w14:paraId="2B81C10E" w14:textId="77777777" w:rsidR="00E12F73" w:rsidRPr="00395440" w:rsidRDefault="00E12F73" w:rsidP="00E12F73">
      <w:pPr>
        <w:rPr>
          <w:rFonts w:ascii="Calibri" w:eastAsia="Calibri" w:hAnsi="Calibri" w:cs="Calibri"/>
        </w:rPr>
      </w:pPr>
      <w:r>
        <w:rPr>
          <w:rFonts w:ascii="Calibri" w:eastAsia="Calibri" w:hAnsi="Calibri" w:cs="Calibri"/>
        </w:rPr>
        <w:tab/>
      </w:r>
      <w:r>
        <w:rPr>
          <w:rFonts w:ascii="Calibri" w:eastAsia="Calibri" w:hAnsi="Calibri" w:cs="Calibri"/>
        </w:rPr>
        <w:tab/>
      </w:r>
    </w:p>
    <w:tbl>
      <w:tblPr>
        <w:tblW w:w="9380" w:type="dxa"/>
        <w:tblInd w:w="113" w:type="dxa"/>
        <w:tblLook w:val="04A0" w:firstRow="1" w:lastRow="0" w:firstColumn="1" w:lastColumn="0" w:noHBand="0" w:noVBand="1"/>
      </w:tblPr>
      <w:tblGrid>
        <w:gridCol w:w="2434"/>
        <w:gridCol w:w="6946"/>
      </w:tblGrid>
      <w:tr w:rsidR="00F16BEA" w:rsidRPr="00395440" w14:paraId="6504C006" w14:textId="77777777" w:rsidTr="2428A3DD">
        <w:trPr>
          <w:trHeight w:val="397"/>
        </w:trPr>
        <w:tc>
          <w:tcPr>
            <w:tcW w:w="2434" w:type="dxa"/>
            <w:tcBorders>
              <w:top w:val="single" w:sz="4" w:space="0" w:color="auto"/>
              <w:left w:val="single" w:sz="4" w:space="0" w:color="auto"/>
              <w:bottom w:val="single" w:sz="4" w:space="0" w:color="auto"/>
              <w:right w:val="single" w:sz="4" w:space="0" w:color="auto"/>
            </w:tcBorders>
            <w:noWrap/>
            <w:vAlign w:val="center"/>
            <w:hideMark/>
          </w:tcPr>
          <w:p w14:paraId="2BD8001E"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ID Number:</w:t>
            </w:r>
          </w:p>
        </w:tc>
        <w:tc>
          <w:tcPr>
            <w:tcW w:w="6946" w:type="dxa"/>
            <w:tcBorders>
              <w:top w:val="single" w:sz="4" w:space="0" w:color="auto"/>
              <w:left w:val="nil"/>
              <w:bottom w:val="single" w:sz="4" w:space="0" w:color="auto"/>
              <w:right w:val="single" w:sz="4" w:space="0" w:color="auto"/>
            </w:tcBorders>
            <w:vAlign w:val="center"/>
            <w:hideMark/>
          </w:tcPr>
          <w:p w14:paraId="1889440F"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Name:</w:t>
            </w:r>
          </w:p>
        </w:tc>
      </w:tr>
      <w:tr w:rsidR="00F16BEA" w:rsidRPr="00395440" w14:paraId="73E19A28" w14:textId="77777777" w:rsidTr="2428A3DD">
        <w:trPr>
          <w:trHeight w:val="454"/>
        </w:trPr>
        <w:tc>
          <w:tcPr>
            <w:tcW w:w="2434" w:type="dxa"/>
            <w:tcBorders>
              <w:top w:val="nil"/>
              <w:left w:val="single" w:sz="4" w:space="0" w:color="auto"/>
              <w:bottom w:val="single" w:sz="4" w:space="0" w:color="auto"/>
              <w:right w:val="single" w:sz="4" w:space="0" w:color="auto"/>
            </w:tcBorders>
            <w:noWrap/>
            <w:vAlign w:val="bottom"/>
            <w:hideMark/>
          </w:tcPr>
          <w:p w14:paraId="02479873" w14:textId="704DA21C" w:rsidR="00F16BEA" w:rsidRPr="00395440" w:rsidRDefault="00F16BEA"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 </w:t>
            </w:r>
            <w:r w:rsidR="002B0AD4">
              <w:rPr>
                <w:rFonts w:ascii="Calibri" w:eastAsia="Times New Roman" w:hAnsi="Calibri" w:cs="Calibri"/>
                <w:color w:val="000000"/>
                <w:lang w:val="en-AU" w:eastAsia="en-AU"/>
              </w:rPr>
              <w:t>240135</w:t>
            </w:r>
          </w:p>
        </w:tc>
        <w:tc>
          <w:tcPr>
            <w:tcW w:w="6946" w:type="dxa"/>
            <w:tcBorders>
              <w:top w:val="nil"/>
              <w:left w:val="nil"/>
              <w:bottom w:val="single" w:sz="4" w:space="0" w:color="auto"/>
              <w:right w:val="single" w:sz="4" w:space="0" w:color="auto"/>
            </w:tcBorders>
            <w:noWrap/>
            <w:vAlign w:val="bottom"/>
            <w:hideMark/>
          </w:tcPr>
          <w:p w14:paraId="0FB02755" w14:textId="6F478225" w:rsidR="00F16BEA" w:rsidRPr="00395440" w:rsidRDefault="002B0AD4"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Ashraful Islam</w:t>
            </w:r>
          </w:p>
        </w:tc>
      </w:tr>
    </w:tbl>
    <w:p w14:paraId="30E3DCCE" w14:textId="77777777" w:rsidR="00457779" w:rsidRPr="00D263C9" w:rsidRDefault="00D263C9" w:rsidP="002627F2">
      <w:pPr>
        <w:rPr>
          <w:rFonts w:ascii="Calibri" w:eastAsia="Calibri" w:hAnsi="Calibri" w:cs="Calibri"/>
          <w:sz w:val="12"/>
          <w:szCs w:val="12"/>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309A9072" w14:textId="47A597E0" w:rsidR="00D263C9" w:rsidRDefault="00D263C9" w:rsidP="002627F2">
      <w:pPr>
        <w:rPr>
          <w:color w:val="000000"/>
          <w:sz w:val="27"/>
          <w:szCs w:val="27"/>
        </w:rPr>
      </w:pPr>
      <w:r>
        <w:rPr>
          <w:rFonts w:ascii="Calibri" w:eastAsia="Calibri" w:hAnsi="Calibri" w:cs="Calibri"/>
          <w:b/>
          <w:bCs/>
        </w:rPr>
        <w:t xml:space="preserve">Signed: </w:t>
      </w:r>
      <w:r>
        <w:tab/>
      </w:r>
      <w:r>
        <w:tab/>
      </w:r>
      <w:r>
        <w:tab/>
      </w:r>
      <w:r>
        <w:tab/>
      </w:r>
      <w:r>
        <w:tab/>
      </w:r>
      <w:r>
        <w:tab/>
      </w:r>
      <w:r>
        <w:tab/>
      </w:r>
      <w:r>
        <w:tab/>
      </w:r>
      <w:r>
        <w:rPr>
          <w:rFonts w:ascii="Calibri" w:eastAsia="Calibri" w:hAnsi="Calibri" w:cs="Calibri"/>
          <w:b/>
          <w:bCs/>
        </w:rPr>
        <w:t>Date:</w:t>
      </w:r>
      <w:r>
        <w:rPr>
          <w:b/>
          <w:bCs/>
          <w:color w:val="000000" w:themeColor="text1"/>
          <w:sz w:val="27"/>
          <w:szCs w:val="27"/>
        </w:rPr>
        <w:t xml:space="preserve"> </w:t>
      </w:r>
      <w:r w:rsidR="00C238A7">
        <w:rPr>
          <w:color w:val="000000" w:themeColor="text1"/>
          <w:sz w:val="27"/>
          <w:szCs w:val="27"/>
        </w:rPr>
        <w:t>15-Aug-26</w:t>
      </w:r>
    </w:p>
    <w:p w14:paraId="34A43570" w14:textId="77777777" w:rsidR="00D263C9" w:rsidRPr="00395440" w:rsidRDefault="002B0AD4" w:rsidP="002627F2">
      <w:pPr>
        <w:rPr>
          <w:rFonts w:ascii="Calibri" w:eastAsia="Calibri" w:hAnsi="Calibri" w:cs="Calibri"/>
        </w:rPr>
      </w:pPr>
      <w:r>
        <w:rPr>
          <w:color w:val="000000"/>
          <w:sz w:val="27"/>
          <w:szCs w:val="27"/>
        </w:rPr>
        <w:pict w14:anchorId="28E06B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84pt;height:92.5pt">
            <v:imagedata r:id="rId13" o:title=""/>
            <o:lock v:ext="edit" ungrouping="t" rotation="t" cropping="t" verticies="t" text="t" grouping="t"/>
            <o:signatureline v:ext="edit" id="{E04EF3A7-8ED9-4346-A35F-8C2C1C776E35}" provid="{00000000-0000-0000-0000-000000000000}" o:suggestedsigner="Name" issignatureline="t"/>
          </v:shape>
        </w:pict>
      </w:r>
    </w:p>
    <w:p w14:paraId="1AA2E33B" w14:textId="77777777" w:rsidR="006877DA" w:rsidRDefault="00000000">
      <w:r>
        <w:br w:type="page"/>
      </w:r>
    </w:p>
    <w:p w14:paraId="75F4043B" w14:textId="77777777" w:rsidR="006877DA" w:rsidRDefault="00000000">
      <w:pPr>
        <w:spacing w:after="40"/>
        <w:jc w:val="center"/>
      </w:pPr>
      <w:r>
        <w:rPr>
          <w:b/>
          <w:bCs/>
          <w:color w:val="1F4E79"/>
          <w:sz w:val="32"/>
          <w:szCs w:val="32"/>
        </w:rPr>
        <w:lastRenderedPageBreak/>
        <w:t>MIS5303 Securing Software</w:t>
      </w:r>
    </w:p>
    <w:p w14:paraId="2D53354F" w14:textId="77777777" w:rsidR="006877DA" w:rsidRDefault="00000000">
      <w:pPr>
        <w:spacing w:after="40"/>
        <w:jc w:val="center"/>
      </w:pPr>
      <w:r>
        <w:rPr>
          <w:b/>
          <w:bCs/>
          <w:sz w:val="24"/>
          <w:szCs w:val="24"/>
        </w:rPr>
        <w:t>Lab 5 — Cryptography, Hashing &amp; Data Protection</w:t>
      </w:r>
    </w:p>
    <w:p w14:paraId="6C30E480" w14:textId="77777777" w:rsidR="006877DA" w:rsidRDefault="00000000">
      <w:pPr>
        <w:pBdr>
          <w:bottom w:val="single" w:sz="6" w:space="8" w:color="1F4E79"/>
        </w:pBdr>
        <w:spacing w:after="200"/>
        <w:jc w:val="center"/>
      </w:pPr>
      <w:r>
        <w:rPr>
          <w:color w:val="808080"/>
          <w:sz w:val="20"/>
          <w:szCs w:val="20"/>
        </w:rPr>
        <w:t>Assessment 1 — Supervised Practical Lab Submission</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00"/>
        <w:gridCol w:w="6600"/>
      </w:tblGrid>
      <w:tr w:rsidR="006877DA" w14:paraId="7EB54003" w14:textId="77777777">
        <w:trPr>
          <w:tblHeader/>
        </w:trPr>
        <w:tc>
          <w:tcPr>
            <w:tcW w:w="2400" w:type="dxa"/>
            <w:shd w:val="clear" w:color="auto" w:fill="1F4E79"/>
            <w:tcMar>
              <w:top w:w="60" w:type="dxa"/>
              <w:left w:w="90" w:type="dxa"/>
              <w:bottom w:w="60" w:type="dxa"/>
              <w:right w:w="90" w:type="dxa"/>
            </w:tcMar>
          </w:tcPr>
          <w:p w14:paraId="2ABAE34F" w14:textId="77777777" w:rsidR="006877DA" w:rsidRDefault="00000000">
            <w:r>
              <w:rPr>
                <w:b/>
                <w:bCs/>
                <w:color w:val="FFFFFF"/>
                <w:sz w:val="18"/>
                <w:szCs w:val="18"/>
              </w:rPr>
              <w:t>Field</w:t>
            </w:r>
          </w:p>
        </w:tc>
        <w:tc>
          <w:tcPr>
            <w:tcW w:w="6600" w:type="dxa"/>
            <w:shd w:val="clear" w:color="auto" w:fill="1F4E79"/>
            <w:tcMar>
              <w:top w:w="60" w:type="dxa"/>
              <w:left w:w="90" w:type="dxa"/>
              <w:bottom w:w="60" w:type="dxa"/>
              <w:right w:w="90" w:type="dxa"/>
            </w:tcMar>
          </w:tcPr>
          <w:p w14:paraId="5EAF1B40" w14:textId="77777777" w:rsidR="006877DA" w:rsidRDefault="00000000">
            <w:r>
              <w:rPr>
                <w:b/>
                <w:bCs/>
                <w:color w:val="FFFFFF"/>
                <w:sz w:val="18"/>
                <w:szCs w:val="18"/>
              </w:rPr>
              <w:t>Detail</w:t>
            </w:r>
          </w:p>
        </w:tc>
      </w:tr>
      <w:tr w:rsidR="006877DA" w14:paraId="4D7503B7" w14:textId="77777777">
        <w:tc>
          <w:tcPr>
            <w:tcW w:w="2400" w:type="dxa"/>
            <w:tcMar>
              <w:top w:w="60" w:type="dxa"/>
              <w:left w:w="90" w:type="dxa"/>
              <w:bottom w:w="60" w:type="dxa"/>
              <w:right w:w="90" w:type="dxa"/>
            </w:tcMar>
          </w:tcPr>
          <w:p w14:paraId="0A65A429" w14:textId="77777777" w:rsidR="006877DA" w:rsidRDefault="00000000">
            <w:r>
              <w:rPr>
                <w:color w:val="000000"/>
                <w:sz w:val="18"/>
                <w:szCs w:val="18"/>
              </w:rPr>
              <w:t>Name</w:t>
            </w:r>
          </w:p>
        </w:tc>
        <w:tc>
          <w:tcPr>
            <w:tcW w:w="6600" w:type="dxa"/>
            <w:tcMar>
              <w:top w:w="60" w:type="dxa"/>
              <w:left w:w="90" w:type="dxa"/>
              <w:bottom w:w="60" w:type="dxa"/>
              <w:right w:w="90" w:type="dxa"/>
            </w:tcMar>
          </w:tcPr>
          <w:p w14:paraId="7857701D" w14:textId="77777777" w:rsidR="006877DA" w:rsidRDefault="00000000">
            <w:r>
              <w:rPr>
                <w:color w:val="000000"/>
                <w:sz w:val="18"/>
                <w:szCs w:val="18"/>
              </w:rPr>
              <w:t>Ashraful Islam</w:t>
            </w:r>
          </w:p>
        </w:tc>
      </w:tr>
      <w:tr w:rsidR="006877DA" w14:paraId="7B1811B4" w14:textId="77777777">
        <w:tc>
          <w:tcPr>
            <w:tcW w:w="2400" w:type="dxa"/>
            <w:tcMar>
              <w:top w:w="60" w:type="dxa"/>
              <w:left w:w="90" w:type="dxa"/>
              <w:bottom w:w="60" w:type="dxa"/>
              <w:right w:w="90" w:type="dxa"/>
            </w:tcMar>
          </w:tcPr>
          <w:p w14:paraId="1D1C7500" w14:textId="77777777" w:rsidR="006877DA" w:rsidRDefault="00000000">
            <w:r>
              <w:rPr>
                <w:color w:val="000000"/>
                <w:sz w:val="18"/>
                <w:szCs w:val="18"/>
              </w:rPr>
              <w:t>Student ID</w:t>
            </w:r>
          </w:p>
        </w:tc>
        <w:tc>
          <w:tcPr>
            <w:tcW w:w="6600" w:type="dxa"/>
            <w:tcMar>
              <w:top w:w="60" w:type="dxa"/>
              <w:left w:w="90" w:type="dxa"/>
              <w:bottom w:w="60" w:type="dxa"/>
              <w:right w:w="90" w:type="dxa"/>
            </w:tcMar>
          </w:tcPr>
          <w:p w14:paraId="67C13B98" w14:textId="77777777" w:rsidR="006877DA" w:rsidRDefault="00000000">
            <w:r>
              <w:rPr>
                <w:color w:val="000000"/>
                <w:sz w:val="18"/>
                <w:szCs w:val="18"/>
              </w:rPr>
              <w:t>240135</w:t>
            </w:r>
          </w:p>
        </w:tc>
      </w:tr>
      <w:tr w:rsidR="006877DA" w14:paraId="431D285B" w14:textId="77777777">
        <w:tc>
          <w:tcPr>
            <w:tcW w:w="2400" w:type="dxa"/>
            <w:tcMar>
              <w:top w:w="60" w:type="dxa"/>
              <w:left w:w="90" w:type="dxa"/>
              <w:bottom w:w="60" w:type="dxa"/>
              <w:right w:w="90" w:type="dxa"/>
            </w:tcMar>
          </w:tcPr>
          <w:p w14:paraId="656C1E46" w14:textId="77777777" w:rsidR="006877DA" w:rsidRDefault="00000000">
            <w:r>
              <w:rPr>
                <w:color w:val="000000"/>
                <w:sz w:val="18"/>
                <w:szCs w:val="18"/>
              </w:rPr>
              <w:t>Lab number</w:t>
            </w:r>
          </w:p>
        </w:tc>
        <w:tc>
          <w:tcPr>
            <w:tcW w:w="6600" w:type="dxa"/>
            <w:tcMar>
              <w:top w:w="60" w:type="dxa"/>
              <w:left w:w="90" w:type="dxa"/>
              <w:bottom w:w="60" w:type="dxa"/>
              <w:right w:w="90" w:type="dxa"/>
            </w:tcMar>
          </w:tcPr>
          <w:p w14:paraId="7FD2553E" w14:textId="77777777" w:rsidR="006877DA" w:rsidRDefault="00000000">
            <w:r>
              <w:rPr>
                <w:color w:val="000000"/>
                <w:sz w:val="18"/>
                <w:szCs w:val="18"/>
              </w:rPr>
              <w:t>Lab 5 (Week 6)</w:t>
            </w:r>
          </w:p>
        </w:tc>
      </w:tr>
      <w:tr w:rsidR="006877DA" w14:paraId="7A5920E3" w14:textId="77777777">
        <w:tc>
          <w:tcPr>
            <w:tcW w:w="2400" w:type="dxa"/>
            <w:tcMar>
              <w:top w:w="60" w:type="dxa"/>
              <w:left w:w="90" w:type="dxa"/>
              <w:bottom w:w="60" w:type="dxa"/>
              <w:right w:w="90" w:type="dxa"/>
            </w:tcMar>
          </w:tcPr>
          <w:p w14:paraId="50A1F636" w14:textId="77777777" w:rsidR="006877DA" w:rsidRDefault="00000000">
            <w:r>
              <w:rPr>
                <w:color w:val="000000"/>
                <w:sz w:val="18"/>
                <w:szCs w:val="18"/>
              </w:rPr>
              <w:t>Date of completion</w:t>
            </w:r>
          </w:p>
        </w:tc>
        <w:tc>
          <w:tcPr>
            <w:tcW w:w="6600" w:type="dxa"/>
            <w:tcMar>
              <w:top w:w="60" w:type="dxa"/>
              <w:left w:w="90" w:type="dxa"/>
              <w:bottom w:w="60" w:type="dxa"/>
              <w:right w:w="90" w:type="dxa"/>
            </w:tcMar>
          </w:tcPr>
          <w:p w14:paraId="706F5692" w14:textId="7466FCA1" w:rsidR="006877DA" w:rsidRDefault="004F78A7">
            <w:r>
              <w:rPr>
                <w:color w:val="000000"/>
                <w:sz w:val="18"/>
                <w:szCs w:val="18"/>
              </w:rPr>
              <w:t xml:space="preserve">15/08/2026 </w:t>
            </w:r>
          </w:p>
        </w:tc>
      </w:tr>
      <w:tr w:rsidR="006877DA" w14:paraId="39457609" w14:textId="77777777">
        <w:tc>
          <w:tcPr>
            <w:tcW w:w="2400" w:type="dxa"/>
            <w:tcMar>
              <w:top w:w="60" w:type="dxa"/>
              <w:left w:w="90" w:type="dxa"/>
              <w:bottom w:w="60" w:type="dxa"/>
              <w:right w:w="90" w:type="dxa"/>
            </w:tcMar>
          </w:tcPr>
          <w:p w14:paraId="484F9C6D" w14:textId="77777777" w:rsidR="006877DA" w:rsidRDefault="00000000">
            <w:r>
              <w:rPr>
                <w:color w:val="000000"/>
                <w:sz w:val="18"/>
                <w:szCs w:val="18"/>
              </w:rPr>
              <w:t>Subject</w:t>
            </w:r>
          </w:p>
        </w:tc>
        <w:tc>
          <w:tcPr>
            <w:tcW w:w="6600" w:type="dxa"/>
            <w:tcMar>
              <w:top w:w="60" w:type="dxa"/>
              <w:left w:w="90" w:type="dxa"/>
              <w:bottom w:w="60" w:type="dxa"/>
              <w:right w:w="90" w:type="dxa"/>
            </w:tcMar>
          </w:tcPr>
          <w:p w14:paraId="3130D418" w14:textId="77777777" w:rsidR="006877DA" w:rsidRDefault="00000000">
            <w:r>
              <w:rPr>
                <w:color w:val="000000"/>
                <w:sz w:val="18"/>
                <w:szCs w:val="18"/>
              </w:rPr>
              <w:t>MIS5303 Securing Software</w:t>
            </w:r>
          </w:p>
        </w:tc>
      </w:tr>
      <w:tr w:rsidR="006877DA" w14:paraId="0DEF12FA" w14:textId="77777777">
        <w:tc>
          <w:tcPr>
            <w:tcW w:w="2400" w:type="dxa"/>
            <w:tcMar>
              <w:top w:w="60" w:type="dxa"/>
              <w:left w:w="90" w:type="dxa"/>
              <w:bottom w:w="60" w:type="dxa"/>
              <w:right w:w="90" w:type="dxa"/>
            </w:tcMar>
          </w:tcPr>
          <w:p w14:paraId="38CDFE87" w14:textId="77777777" w:rsidR="006877DA" w:rsidRDefault="00000000">
            <w:r>
              <w:rPr>
                <w:color w:val="000000"/>
                <w:sz w:val="18"/>
                <w:szCs w:val="18"/>
              </w:rPr>
              <w:t>Lecturer</w:t>
            </w:r>
          </w:p>
        </w:tc>
        <w:tc>
          <w:tcPr>
            <w:tcW w:w="6600" w:type="dxa"/>
            <w:tcMar>
              <w:top w:w="60" w:type="dxa"/>
              <w:left w:w="90" w:type="dxa"/>
              <w:bottom w:w="60" w:type="dxa"/>
              <w:right w:w="90" w:type="dxa"/>
            </w:tcMar>
          </w:tcPr>
          <w:p w14:paraId="51AA50EA" w14:textId="77777777" w:rsidR="006877DA" w:rsidRDefault="00000000">
            <w:r>
              <w:rPr>
                <w:color w:val="000000"/>
                <w:sz w:val="18"/>
                <w:szCs w:val="18"/>
              </w:rPr>
              <w:t>Dr Omid Haass</w:t>
            </w:r>
          </w:p>
        </w:tc>
      </w:tr>
    </w:tbl>
    <w:p w14:paraId="4F21E70C" w14:textId="77777777" w:rsidR="006877DA" w:rsidRDefault="00000000">
      <w:r>
        <w:br w:type="page"/>
      </w:r>
    </w:p>
    <w:p w14:paraId="62A98B21" w14:textId="77777777" w:rsidR="006877DA" w:rsidRDefault="00000000">
      <w:pPr>
        <w:pStyle w:val="Heading1"/>
        <w:spacing w:before="260" w:after="120"/>
      </w:pPr>
      <w:r>
        <w:rPr>
          <w:color w:val="1F4E79"/>
          <w:sz w:val="30"/>
          <w:szCs w:val="30"/>
        </w:rPr>
        <w:lastRenderedPageBreak/>
        <w:t>1. Where Sensitive Data Is Handled (Baseline)</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500"/>
        <w:gridCol w:w="1500"/>
        <w:gridCol w:w="1800"/>
        <w:gridCol w:w="2400"/>
        <w:gridCol w:w="2800"/>
      </w:tblGrid>
      <w:tr w:rsidR="006877DA" w14:paraId="2490439C" w14:textId="77777777">
        <w:trPr>
          <w:tblHeader/>
        </w:trPr>
        <w:tc>
          <w:tcPr>
            <w:tcW w:w="500" w:type="dxa"/>
            <w:shd w:val="clear" w:color="auto" w:fill="1F4E79"/>
            <w:tcMar>
              <w:top w:w="60" w:type="dxa"/>
              <w:left w:w="90" w:type="dxa"/>
              <w:bottom w:w="60" w:type="dxa"/>
              <w:right w:w="90" w:type="dxa"/>
            </w:tcMar>
          </w:tcPr>
          <w:p w14:paraId="1D4B4DAD" w14:textId="77777777" w:rsidR="006877DA" w:rsidRDefault="00000000">
            <w:r>
              <w:rPr>
                <w:b/>
                <w:bCs/>
                <w:color w:val="FFFFFF"/>
                <w:sz w:val="18"/>
                <w:szCs w:val="18"/>
              </w:rPr>
              <w:t>ID</w:t>
            </w:r>
          </w:p>
        </w:tc>
        <w:tc>
          <w:tcPr>
            <w:tcW w:w="1500" w:type="dxa"/>
            <w:shd w:val="clear" w:color="auto" w:fill="1F4E79"/>
            <w:tcMar>
              <w:top w:w="60" w:type="dxa"/>
              <w:left w:w="90" w:type="dxa"/>
              <w:bottom w:w="60" w:type="dxa"/>
              <w:right w:w="90" w:type="dxa"/>
            </w:tcMar>
          </w:tcPr>
          <w:p w14:paraId="6CEFB3C5" w14:textId="77777777" w:rsidR="006877DA" w:rsidRDefault="00000000">
            <w:r>
              <w:rPr>
                <w:b/>
                <w:bCs/>
                <w:color w:val="FFFFFF"/>
                <w:sz w:val="18"/>
                <w:szCs w:val="18"/>
              </w:rPr>
              <w:t>Data</w:t>
            </w:r>
          </w:p>
        </w:tc>
        <w:tc>
          <w:tcPr>
            <w:tcW w:w="1800" w:type="dxa"/>
            <w:shd w:val="clear" w:color="auto" w:fill="1F4E79"/>
            <w:tcMar>
              <w:top w:w="60" w:type="dxa"/>
              <w:left w:w="90" w:type="dxa"/>
              <w:bottom w:w="60" w:type="dxa"/>
              <w:right w:w="90" w:type="dxa"/>
            </w:tcMar>
          </w:tcPr>
          <w:p w14:paraId="42D0892C" w14:textId="77777777" w:rsidR="006877DA" w:rsidRDefault="00000000">
            <w:r>
              <w:rPr>
                <w:b/>
                <w:bCs/>
                <w:color w:val="FFFFFF"/>
                <w:sz w:val="18"/>
                <w:szCs w:val="18"/>
              </w:rPr>
              <w:t>Where</w:t>
            </w:r>
          </w:p>
        </w:tc>
        <w:tc>
          <w:tcPr>
            <w:tcW w:w="2400" w:type="dxa"/>
            <w:shd w:val="clear" w:color="auto" w:fill="1F4E79"/>
            <w:tcMar>
              <w:top w:w="60" w:type="dxa"/>
              <w:left w:w="90" w:type="dxa"/>
              <w:bottom w:w="60" w:type="dxa"/>
              <w:right w:w="90" w:type="dxa"/>
            </w:tcMar>
          </w:tcPr>
          <w:p w14:paraId="552B3985" w14:textId="77777777" w:rsidR="006877DA" w:rsidRDefault="00000000">
            <w:r>
              <w:rPr>
                <w:b/>
                <w:bCs/>
                <w:color w:val="FFFFFF"/>
                <w:sz w:val="18"/>
                <w:szCs w:val="18"/>
              </w:rPr>
              <w:t>Baseline state</w:t>
            </w:r>
          </w:p>
        </w:tc>
        <w:tc>
          <w:tcPr>
            <w:tcW w:w="2800" w:type="dxa"/>
            <w:shd w:val="clear" w:color="auto" w:fill="1F4E79"/>
            <w:tcMar>
              <w:top w:w="60" w:type="dxa"/>
              <w:left w:w="90" w:type="dxa"/>
              <w:bottom w:w="60" w:type="dxa"/>
              <w:right w:w="90" w:type="dxa"/>
            </w:tcMar>
          </w:tcPr>
          <w:p w14:paraId="764A89AA" w14:textId="77777777" w:rsidR="006877DA" w:rsidRDefault="00000000">
            <w:r>
              <w:rPr>
                <w:b/>
                <w:bCs/>
                <w:color w:val="FFFFFF"/>
                <w:sz w:val="18"/>
                <w:szCs w:val="18"/>
              </w:rPr>
              <w:t>Risk</w:t>
            </w:r>
          </w:p>
        </w:tc>
      </w:tr>
      <w:tr w:rsidR="006877DA" w14:paraId="464BDAC0" w14:textId="77777777">
        <w:tc>
          <w:tcPr>
            <w:tcW w:w="500" w:type="dxa"/>
            <w:tcMar>
              <w:top w:w="60" w:type="dxa"/>
              <w:left w:w="90" w:type="dxa"/>
              <w:bottom w:w="60" w:type="dxa"/>
              <w:right w:w="90" w:type="dxa"/>
            </w:tcMar>
          </w:tcPr>
          <w:p w14:paraId="4D7E6D18" w14:textId="77777777" w:rsidR="006877DA" w:rsidRDefault="00000000">
            <w:r>
              <w:rPr>
                <w:color w:val="000000"/>
                <w:sz w:val="18"/>
                <w:szCs w:val="18"/>
              </w:rPr>
              <w:t>D1</w:t>
            </w:r>
          </w:p>
        </w:tc>
        <w:tc>
          <w:tcPr>
            <w:tcW w:w="1500" w:type="dxa"/>
            <w:tcMar>
              <w:top w:w="60" w:type="dxa"/>
              <w:left w:w="90" w:type="dxa"/>
              <w:bottom w:w="60" w:type="dxa"/>
              <w:right w:w="90" w:type="dxa"/>
            </w:tcMar>
          </w:tcPr>
          <w:p w14:paraId="062C1F1E" w14:textId="77777777" w:rsidR="006877DA" w:rsidRDefault="00000000">
            <w:r>
              <w:rPr>
                <w:color w:val="000000"/>
                <w:sz w:val="18"/>
                <w:szCs w:val="18"/>
              </w:rPr>
              <w:t>User password</w:t>
            </w:r>
          </w:p>
        </w:tc>
        <w:tc>
          <w:tcPr>
            <w:tcW w:w="1800" w:type="dxa"/>
            <w:tcMar>
              <w:top w:w="60" w:type="dxa"/>
              <w:left w:w="90" w:type="dxa"/>
              <w:bottom w:w="60" w:type="dxa"/>
              <w:right w:w="90" w:type="dxa"/>
            </w:tcMar>
          </w:tcPr>
          <w:p w14:paraId="65B27CDD" w14:textId="77777777" w:rsidR="006877DA" w:rsidRDefault="00000000">
            <w:r>
              <w:rPr>
                <w:color w:val="000000"/>
                <w:sz w:val="18"/>
                <w:szCs w:val="18"/>
              </w:rPr>
              <w:t>register() / login()</w:t>
            </w:r>
          </w:p>
        </w:tc>
        <w:tc>
          <w:tcPr>
            <w:tcW w:w="2400" w:type="dxa"/>
            <w:tcMar>
              <w:top w:w="60" w:type="dxa"/>
              <w:left w:w="90" w:type="dxa"/>
              <w:bottom w:w="60" w:type="dxa"/>
              <w:right w:w="90" w:type="dxa"/>
            </w:tcMar>
          </w:tcPr>
          <w:p w14:paraId="0B6D289E" w14:textId="77777777" w:rsidR="006877DA" w:rsidRDefault="00000000">
            <w:r>
              <w:rPr>
                <w:color w:val="000000"/>
                <w:sz w:val="18"/>
                <w:szCs w:val="18"/>
              </w:rPr>
              <w:t>Stored &amp; compared in plaintext</w:t>
            </w:r>
          </w:p>
        </w:tc>
        <w:tc>
          <w:tcPr>
            <w:tcW w:w="2800" w:type="dxa"/>
            <w:tcMar>
              <w:top w:w="60" w:type="dxa"/>
              <w:left w:w="90" w:type="dxa"/>
              <w:bottom w:w="60" w:type="dxa"/>
              <w:right w:w="90" w:type="dxa"/>
            </w:tcMar>
          </w:tcPr>
          <w:p w14:paraId="75BBF250" w14:textId="77777777" w:rsidR="006877DA" w:rsidRDefault="00000000">
            <w:r>
              <w:rPr>
                <w:color w:val="000000"/>
                <w:sz w:val="18"/>
                <w:szCs w:val="18"/>
              </w:rPr>
              <w:t>DB leak exposes every password instantly</w:t>
            </w:r>
          </w:p>
        </w:tc>
      </w:tr>
      <w:tr w:rsidR="006877DA" w14:paraId="42A7C03E" w14:textId="77777777">
        <w:tc>
          <w:tcPr>
            <w:tcW w:w="500" w:type="dxa"/>
            <w:tcMar>
              <w:top w:w="60" w:type="dxa"/>
              <w:left w:w="90" w:type="dxa"/>
              <w:bottom w:w="60" w:type="dxa"/>
              <w:right w:w="90" w:type="dxa"/>
            </w:tcMar>
          </w:tcPr>
          <w:p w14:paraId="6713E2F8" w14:textId="77777777" w:rsidR="006877DA" w:rsidRDefault="00000000">
            <w:r>
              <w:rPr>
                <w:color w:val="000000"/>
                <w:sz w:val="18"/>
                <w:szCs w:val="18"/>
              </w:rPr>
              <w:t>D2</w:t>
            </w:r>
          </w:p>
        </w:tc>
        <w:tc>
          <w:tcPr>
            <w:tcW w:w="1500" w:type="dxa"/>
            <w:tcMar>
              <w:top w:w="60" w:type="dxa"/>
              <w:left w:w="90" w:type="dxa"/>
              <w:bottom w:w="60" w:type="dxa"/>
              <w:right w:w="90" w:type="dxa"/>
            </w:tcMar>
          </w:tcPr>
          <w:p w14:paraId="00F74187" w14:textId="77777777" w:rsidR="006877DA" w:rsidRDefault="00000000">
            <w:r>
              <w:rPr>
                <w:color w:val="000000"/>
                <w:sz w:val="18"/>
                <w:szCs w:val="18"/>
              </w:rPr>
              <w:t>Note content</w:t>
            </w:r>
          </w:p>
        </w:tc>
        <w:tc>
          <w:tcPr>
            <w:tcW w:w="1800" w:type="dxa"/>
            <w:tcMar>
              <w:top w:w="60" w:type="dxa"/>
              <w:left w:w="90" w:type="dxa"/>
              <w:bottom w:w="60" w:type="dxa"/>
              <w:right w:w="90" w:type="dxa"/>
            </w:tcMar>
          </w:tcPr>
          <w:p w14:paraId="28998E11" w14:textId="77777777" w:rsidR="006877DA" w:rsidRDefault="00000000">
            <w:r>
              <w:rPr>
                <w:color w:val="000000"/>
                <w:sz w:val="18"/>
                <w:szCs w:val="18"/>
              </w:rPr>
              <w:t>add_note() / index()</w:t>
            </w:r>
          </w:p>
        </w:tc>
        <w:tc>
          <w:tcPr>
            <w:tcW w:w="2400" w:type="dxa"/>
            <w:tcMar>
              <w:top w:w="60" w:type="dxa"/>
              <w:left w:w="90" w:type="dxa"/>
              <w:bottom w:w="60" w:type="dxa"/>
              <w:right w:w="90" w:type="dxa"/>
            </w:tcMar>
          </w:tcPr>
          <w:p w14:paraId="25EBFA98" w14:textId="77777777" w:rsidR="006877DA" w:rsidRDefault="00000000">
            <w:r>
              <w:rPr>
                <w:color w:val="000000"/>
                <w:sz w:val="18"/>
                <w:szCs w:val="18"/>
              </w:rPr>
              <w:t>Stored in plaintext</w:t>
            </w:r>
          </w:p>
        </w:tc>
        <w:tc>
          <w:tcPr>
            <w:tcW w:w="2800" w:type="dxa"/>
            <w:tcMar>
              <w:top w:w="60" w:type="dxa"/>
              <w:left w:w="90" w:type="dxa"/>
              <w:bottom w:w="60" w:type="dxa"/>
              <w:right w:w="90" w:type="dxa"/>
            </w:tcMar>
          </w:tcPr>
          <w:p w14:paraId="68F96515" w14:textId="77777777" w:rsidR="006877DA" w:rsidRDefault="00000000">
            <w:r>
              <w:rPr>
                <w:color w:val="000000"/>
                <w:sz w:val="18"/>
                <w:szCs w:val="18"/>
              </w:rPr>
              <w:t>DB leak or backup theft exposes personal/clinical notes</w:t>
            </w:r>
          </w:p>
        </w:tc>
      </w:tr>
      <w:tr w:rsidR="006877DA" w14:paraId="4C4C82E5" w14:textId="77777777">
        <w:tc>
          <w:tcPr>
            <w:tcW w:w="500" w:type="dxa"/>
            <w:tcMar>
              <w:top w:w="60" w:type="dxa"/>
              <w:left w:w="90" w:type="dxa"/>
              <w:bottom w:w="60" w:type="dxa"/>
              <w:right w:w="90" w:type="dxa"/>
            </w:tcMar>
          </w:tcPr>
          <w:p w14:paraId="3886D201" w14:textId="77777777" w:rsidR="006877DA" w:rsidRDefault="00000000">
            <w:r>
              <w:rPr>
                <w:color w:val="000000"/>
                <w:sz w:val="18"/>
                <w:szCs w:val="18"/>
              </w:rPr>
              <w:t>D3</w:t>
            </w:r>
          </w:p>
        </w:tc>
        <w:tc>
          <w:tcPr>
            <w:tcW w:w="1500" w:type="dxa"/>
            <w:tcMar>
              <w:top w:w="60" w:type="dxa"/>
              <w:left w:w="90" w:type="dxa"/>
              <w:bottom w:w="60" w:type="dxa"/>
              <w:right w:w="90" w:type="dxa"/>
            </w:tcMar>
          </w:tcPr>
          <w:p w14:paraId="27335525" w14:textId="77777777" w:rsidR="006877DA" w:rsidRDefault="00000000">
            <w:r>
              <w:rPr>
                <w:color w:val="000000"/>
                <w:sz w:val="18"/>
                <w:szCs w:val="18"/>
              </w:rPr>
              <w:t>Session identity</w:t>
            </w:r>
          </w:p>
        </w:tc>
        <w:tc>
          <w:tcPr>
            <w:tcW w:w="1800" w:type="dxa"/>
            <w:tcMar>
              <w:top w:w="60" w:type="dxa"/>
              <w:left w:w="90" w:type="dxa"/>
              <w:bottom w:w="60" w:type="dxa"/>
              <w:right w:w="90" w:type="dxa"/>
            </w:tcMar>
          </w:tcPr>
          <w:p w14:paraId="77562BAE" w14:textId="77777777" w:rsidR="006877DA" w:rsidRDefault="00000000">
            <w:r>
              <w:rPr>
                <w:color w:val="000000"/>
                <w:sz w:val="18"/>
                <w:szCs w:val="18"/>
              </w:rPr>
              <w:t>Flask session cookie</w:t>
            </w:r>
          </w:p>
        </w:tc>
        <w:tc>
          <w:tcPr>
            <w:tcW w:w="2400" w:type="dxa"/>
            <w:tcMar>
              <w:top w:w="60" w:type="dxa"/>
              <w:left w:w="90" w:type="dxa"/>
              <w:bottom w:w="60" w:type="dxa"/>
              <w:right w:w="90" w:type="dxa"/>
            </w:tcMar>
          </w:tcPr>
          <w:p w14:paraId="3FD697BD" w14:textId="77777777" w:rsidR="006877DA" w:rsidRDefault="00000000">
            <w:r>
              <w:rPr>
                <w:color w:val="000000"/>
                <w:sz w:val="18"/>
                <w:szCs w:val="18"/>
              </w:rPr>
              <w:t>No HttpOnly/SameSite flags</w:t>
            </w:r>
          </w:p>
        </w:tc>
        <w:tc>
          <w:tcPr>
            <w:tcW w:w="2800" w:type="dxa"/>
            <w:tcMar>
              <w:top w:w="60" w:type="dxa"/>
              <w:left w:w="90" w:type="dxa"/>
              <w:bottom w:w="60" w:type="dxa"/>
              <w:right w:w="90" w:type="dxa"/>
            </w:tcMar>
          </w:tcPr>
          <w:p w14:paraId="26880C4C" w14:textId="77777777" w:rsidR="006877DA" w:rsidRDefault="00000000">
            <w:r>
              <w:rPr>
                <w:color w:val="000000"/>
                <w:sz w:val="18"/>
                <w:szCs w:val="18"/>
              </w:rPr>
              <w:t>Cookie theft via XSS or cross-site misuse</w:t>
            </w:r>
          </w:p>
        </w:tc>
      </w:tr>
    </w:tbl>
    <w:p w14:paraId="2E466961" w14:textId="77777777" w:rsidR="006877DA" w:rsidRDefault="00000000">
      <w:pPr>
        <w:pStyle w:val="Heading2"/>
        <w:spacing w:before="200" w:after="80"/>
      </w:pPr>
      <w:r>
        <w:rPr>
          <w:b/>
          <w:bCs/>
          <w:color w:val="1F4E79"/>
          <w:sz w:val="24"/>
          <w:szCs w:val="24"/>
        </w:rPr>
        <w:t>Evidence — before (baseline app.py)</w:t>
      </w:r>
    </w:p>
    <w:p w14:paraId="5E456E13" w14:textId="77777777" w:rsidR="006877DA" w:rsidRDefault="00000000">
      <w:pPr>
        <w:spacing w:before="80" w:after="20"/>
        <w:jc w:val="center"/>
      </w:pPr>
      <w:r>
        <w:rPr>
          <w:noProof/>
        </w:rPr>
        <w:drawing>
          <wp:inline distT="0" distB="0" distL="0" distR="0" wp14:anchorId="42BD9970" wp14:editId="7EB44888">
            <wp:extent cx="4953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4953000" cy="2638425"/>
                    </a:xfrm>
                    <a:prstGeom prst="rect">
                      <a:avLst/>
                    </a:prstGeom>
                  </pic:spPr>
                </pic:pic>
              </a:graphicData>
            </a:graphic>
          </wp:inline>
        </w:drawing>
      </w:r>
    </w:p>
    <w:p w14:paraId="289CC5D1" w14:textId="77777777" w:rsidR="006877DA" w:rsidRDefault="00000000">
      <w:pPr>
        <w:spacing w:before="40" w:after="160"/>
        <w:jc w:val="center"/>
      </w:pPr>
      <w:r>
        <w:rPr>
          <w:i/>
          <w:iCs/>
          <w:color w:val="595959"/>
          <w:sz w:val="18"/>
          <w:szCs w:val="18"/>
        </w:rPr>
        <w:t>Figure 1: alice's password stored in plaintext in app.db.</w:t>
      </w:r>
    </w:p>
    <w:p w14:paraId="215DA085" w14:textId="77777777" w:rsidR="006877DA" w:rsidRDefault="00000000">
      <w:pPr>
        <w:spacing w:before="80" w:after="20"/>
        <w:jc w:val="center"/>
      </w:pPr>
      <w:r>
        <w:rPr>
          <w:noProof/>
        </w:rPr>
        <w:drawing>
          <wp:inline distT="0" distB="0" distL="0" distR="0" wp14:anchorId="654F8A5B" wp14:editId="377BB620">
            <wp:extent cx="495300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5"/>
                    <a:srcRect/>
                    <a:stretch>
                      <a:fillRect/>
                    </a:stretch>
                  </pic:blipFill>
                  <pic:spPr bwMode="auto">
                    <a:xfrm>
                      <a:off x="0" y="0"/>
                      <a:ext cx="4953000" cy="2609850"/>
                    </a:xfrm>
                    <a:prstGeom prst="rect">
                      <a:avLst/>
                    </a:prstGeom>
                  </pic:spPr>
                </pic:pic>
              </a:graphicData>
            </a:graphic>
          </wp:inline>
        </w:drawing>
      </w:r>
    </w:p>
    <w:p w14:paraId="1FE3CDA2" w14:textId="77777777" w:rsidR="006877DA" w:rsidRDefault="00000000">
      <w:pPr>
        <w:spacing w:before="40" w:after="160"/>
        <w:jc w:val="center"/>
      </w:pPr>
      <w:r>
        <w:rPr>
          <w:i/>
          <w:iCs/>
          <w:color w:val="595959"/>
          <w:sz w:val="18"/>
          <w:szCs w:val="18"/>
        </w:rPr>
        <w:t>Figure 2: alice's note content stored in plaintext in app.db.</w:t>
      </w:r>
    </w:p>
    <w:p w14:paraId="015485FD" w14:textId="77777777" w:rsidR="006877DA" w:rsidRDefault="00000000">
      <w:r>
        <w:br w:type="page"/>
      </w:r>
    </w:p>
    <w:p w14:paraId="22A4EEFD" w14:textId="77777777" w:rsidR="006877DA" w:rsidRDefault="00000000">
      <w:pPr>
        <w:pStyle w:val="Heading1"/>
        <w:spacing w:before="260" w:after="120"/>
      </w:pPr>
      <w:r>
        <w:rPr>
          <w:color w:val="1F4E79"/>
          <w:sz w:val="30"/>
          <w:szCs w:val="30"/>
        </w:rPr>
        <w:lastRenderedPageBreak/>
        <w:t>2. Remediation — Secure Code (Before / After)</w:t>
      </w:r>
    </w:p>
    <w:p w14:paraId="2C711C9B" w14:textId="77777777" w:rsidR="006877DA" w:rsidRDefault="00000000">
      <w:pPr>
        <w:pStyle w:val="Heading2"/>
        <w:spacing w:before="200" w:after="80"/>
      </w:pPr>
      <w:r>
        <w:rPr>
          <w:b/>
          <w:bCs/>
          <w:color w:val="1F4E79"/>
          <w:sz w:val="24"/>
          <w:szCs w:val="24"/>
        </w:rPr>
        <w:t>2.1  Password hashing (bcrypt)</w:t>
      </w:r>
    </w:p>
    <w:p w14:paraId="0A632A3C" w14:textId="77777777" w:rsidR="006877DA" w:rsidRDefault="00000000">
      <w:pPr>
        <w:spacing w:after="40"/>
      </w:pPr>
      <w:r>
        <w:rPr>
          <w:color w:val="000000"/>
        </w:rPr>
        <w:t>Before:</w:t>
      </w:r>
    </w:p>
    <w:p w14:paraId="1957F94F" w14:textId="77777777" w:rsidR="006877DA" w:rsidRDefault="00000000">
      <w:pPr>
        <w:shd w:val="clear" w:color="auto" w:fill="F2F2F2"/>
        <w:spacing w:after="40"/>
      </w:pPr>
      <w:r>
        <w:rPr>
          <w:rFonts w:ascii="Consolas" w:eastAsia="Consolas" w:hAnsi="Consolas" w:cs="Consolas"/>
          <w:sz w:val="18"/>
          <w:szCs w:val="18"/>
        </w:rPr>
        <w:t>conn.execute("INSERT INTO users (username,password) VALUES (?,?)", (username, password))</w:t>
      </w:r>
    </w:p>
    <w:p w14:paraId="5F03FBB0" w14:textId="77777777" w:rsidR="006877DA" w:rsidRDefault="00000000">
      <w:pPr>
        <w:spacing w:after="40"/>
      </w:pPr>
      <w:r>
        <w:rPr>
          <w:color w:val="000000"/>
        </w:rPr>
        <w:t>After:</w:t>
      </w:r>
    </w:p>
    <w:p w14:paraId="36DB8909" w14:textId="77777777" w:rsidR="006877DA" w:rsidRDefault="00000000">
      <w:pPr>
        <w:shd w:val="clear" w:color="auto" w:fill="F2F2F2"/>
        <w:spacing w:after="40"/>
      </w:pPr>
      <w:r>
        <w:rPr>
          <w:rFonts w:ascii="Consolas" w:eastAsia="Consolas" w:hAnsi="Consolas" w:cs="Consolas"/>
          <w:sz w:val="18"/>
          <w:szCs w:val="18"/>
        </w:rPr>
        <w:t>password = request.form["password"].encode("utf-8")</w:t>
      </w:r>
    </w:p>
    <w:p w14:paraId="1F24E441" w14:textId="77777777" w:rsidR="006877DA" w:rsidRDefault="00000000">
      <w:pPr>
        <w:shd w:val="clear" w:color="auto" w:fill="F2F2F2"/>
        <w:spacing w:after="40"/>
      </w:pPr>
      <w:r>
        <w:rPr>
          <w:rFonts w:ascii="Consolas" w:eastAsia="Consolas" w:hAnsi="Consolas" w:cs="Consolas"/>
          <w:sz w:val="18"/>
          <w:szCs w:val="18"/>
        </w:rPr>
        <w:t>hashed = bcrypt.hashpw(password, bcrypt.gensalt(rounds=12))</w:t>
      </w:r>
    </w:p>
    <w:p w14:paraId="65555E1D" w14:textId="77777777" w:rsidR="006877DA" w:rsidRDefault="00000000">
      <w:pPr>
        <w:shd w:val="clear" w:color="auto" w:fill="F2F2F2"/>
        <w:spacing w:after="40"/>
      </w:pPr>
      <w:r>
        <w:rPr>
          <w:rFonts w:ascii="Consolas" w:eastAsia="Consolas" w:hAnsi="Consolas" w:cs="Consolas"/>
          <w:sz w:val="18"/>
          <w:szCs w:val="18"/>
        </w:rPr>
        <w:t>c.execute("INSERT INTO users (username,password) VALUES (?,?)", (username, hashed))</w:t>
      </w:r>
    </w:p>
    <w:p w14:paraId="170869D6" w14:textId="77777777" w:rsidR="006877DA" w:rsidRDefault="00000000">
      <w:pPr>
        <w:shd w:val="clear" w:color="auto" w:fill="F2F2F2"/>
        <w:spacing w:after="40"/>
      </w:pPr>
      <w:r>
        <w:rPr>
          <w:rFonts w:ascii="Consolas" w:eastAsia="Consolas" w:hAnsi="Consolas" w:cs="Consolas"/>
          <w:sz w:val="18"/>
          <w:szCs w:val="18"/>
        </w:rPr>
        <w:t># login: bcrypt.checkpw(password, row["password"].encode())</w:t>
      </w:r>
    </w:p>
    <w:p w14:paraId="38D0EE6A" w14:textId="77777777" w:rsidR="006877DA" w:rsidRDefault="00000000">
      <w:pPr>
        <w:spacing w:after="100"/>
      </w:pPr>
      <w:r>
        <w:rPr>
          <w:i/>
          <w:iCs/>
          <w:color w:val="595959"/>
        </w:rPr>
        <w:t>Why: bcrypt is a deliberately slow, adaptive hash with a built-in per-password salt, so identical passwords produce different hashes and offline brute-force is far harder than with a fast hash like MD5/SHA-256.</w:t>
      </w:r>
    </w:p>
    <w:p w14:paraId="425730C6" w14:textId="77777777" w:rsidR="006877DA" w:rsidRDefault="00000000">
      <w:pPr>
        <w:pStyle w:val="Heading2"/>
        <w:spacing w:before="200" w:after="80"/>
      </w:pPr>
      <w:r>
        <w:rPr>
          <w:b/>
          <w:bCs/>
          <w:color w:val="1F4E79"/>
          <w:sz w:val="24"/>
          <w:szCs w:val="24"/>
        </w:rPr>
        <w:t>2.2  Note encryption (Fernet)</w:t>
      </w:r>
    </w:p>
    <w:p w14:paraId="25F6F4B9" w14:textId="77777777" w:rsidR="006877DA" w:rsidRDefault="00000000">
      <w:pPr>
        <w:spacing w:after="40"/>
      </w:pPr>
      <w:r>
        <w:rPr>
          <w:color w:val="000000"/>
        </w:rPr>
        <w:t>Before:</w:t>
      </w:r>
    </w:p>
    <w:p w14:paraId="0E171A0D" w14:textId="77777777" w:rsidR="006877DA" w:rsidRDefault="00000000">
      <w:pPr>
        <w:shd w:val="clear" w:color="auto" w:fill="F2F2F2"/>
        <w:spacing w:after="40"/>
      </w:pPr>
      <w:r>
        <w:rPr>
          <w:rFonts w:ascii="Consolas" w:eastAsia="Consolas" w:hAnsi="Consolas" w:cs="Consolas"/>
          <w:sz w:val="18"/>
          <w:szCs w:val="18"/>
        </w:rPr>
        <w:t>c.execute("INSERT INTO notes (owner_id, content) VALUES (?, ?)", (session["user_id"], content))</w:t>
      </w:r>
    </w:p>
    <w:p w14:paraId="274F2B15" w14:textId="77777777" w:rsidR="006877DA" w:rsidRDefault="00000000">
      <w:pPr>
        <w:spacing w:after="40"/>
      </w:pPr>
      <w:r>
        <w:rPr>
          <w:color w:val="000000"/>
        </w:rPr>
        <w:t>After:</w:t>
      </w:r>
    </w:p>
    <w:p w14:paraId="23348D9C" w14:textId="77777777" w:rsidR="006877DA" w:rsidRDefault="00000000">
      <w:pPr>
        <w:shd w:val="clear" w:color="auto" w:fill="F2F2F2"/>
        <w:spacing w:after="40"/>
      </w:pPr>
      <w:r>
        <w:rPr>
          <w:rFonts w:ascii="Consolas" w:eastAsia="Consolas" w:hAnsi="Consolas" w:cs="Consolas"/>
          <w:sz w:val="18"/>
          <w:szCs w:val="18"/>
        </w:rPr>
        <w:t>encrypted_content = FERNET.encrypt(content.encode("utf-8"))</w:t>
      </w:r>
    </w:p>
    <w:p w14:paraId="3229705D" w14:textId="77777777" w:rsidR="006877DA" w:rsidRDefault="00000000">
      <w:pPr>
        <w:shd w:val="clear" w:color="auto" w:fill="F2F2F2"/>
        <w:spacing w:after="40"/>
      </w:pPr>
      <w:r>
        <w:rPr>
          <w:rFonts w:ascii="Consolas" w:eastAsia="Consolas" w:hAnsi="Consolas" w:cs="Consolas"/>
          <w:sz w:val="18"/>
          <w:szCs w:val="18"/>
        </w:rPr>
        <w:t>c.execute("INSERT INTO notes (owner_id, content) VALUES (?, ?)", (session["user_id"], encrypted_content))</w:t>
      </w:r>
    </w:p>
    <w:p w14:paraId="7AC87FB1" w14:textId="77777777" w:rsidR="006877DA" w:rsidRDefault="00000000">
      <w:pPr>
        <w:shd w:val="clear" w:color="auto" w:fill="F2F2F2"/>
        <w:spacing w:after="40"/>
      </w:pPr>
      <w:r>
        <w:rPr>
          <w:rFonts w:ascii="Consolas" w:eastAsia="Consolas" w:hAnsi="Consolas" w:cs="Consolas"/>
          <w:sz w:val="18"/>
          <w:szCs w:val="18"/>
        </w:rPr>
        <w:t># display: FERNET.decrypt(row["content"].encode()).decode("utf-8")</w:t>
      </w:r>
    </w:p>
    <w:p w14:paraId="78D79651" w14:textId="77777777" w:rsidR="006877DA" w:rsidRDefault="00000000">
      <w:pPr>
        <w:spacing w:after="100"/>
      </w:pPr>
      <w:r>
        <w:rPr>
          <w:i/>
          <w:iCs/>
          <w:color w:val="595959"/>
        </w:rPr>
        <w:t>Why: Fernet provides authenticated symmetric encryption (AES-128 in CBC mode with an HMAC), so note content is unreadable at rest and any tampering with the ciphertext is detected on decryption.</w:t>
      </w:r>
    </w:p>
    <w:p w14:paraId="01AEACB9" w14:textId="77777777" w:rsidR="006877DA" w:rsidRDefault="00000000">
      <w:pPr>
        <w:pStyle w:val="Heading2"/>
        <w:spacing w:before="200" w:after="80"/>
      </w:pPr>
      <w:r>
        <w:rPr>
          <w:b/>
          <w:bCs/>
          <w:color w:val="1F4E79"/>
          <w:sz w:val="24"/>
          <w:szCs w:val="24"/>
        </w:rPr>
        <w:t>2.3  Session cookie hardening</w:t>
      </w:r>
    </w:p>
    <w:p w14:paraId="2524DC19" w14:textId="77777777" w:rsidR="006877DA" w:rsidRDefault="00000000">
      <w:pPr>
        <w:shd w:val="clear" w:color="auto" w:fill="F2F2F2"/>
        <w:spacing w:after="40"/>
      </w:pPr>
      <w:r>
        <w:rPr>
          <w:rFonts w:ascii="Consolas" w:eastAsia="Consolas" w:hAnsi="Consolas" w:cs="Consolas"/>
          <w:sz w:val="18"/>
          <w:szCs w:val="18"/>
        </w:rPr>
        <w:t>app.config.update(SESSION_COOKIE_HTTPONLY=True, SESSION_COOKIE_SAMESITE="Lax",</w:t>
      </w:r>
    </w:p>
    <w:p w14:paraId="121C68FA" w14:textId="77777777" w:rsidR="006877DA" w:rsidRDefault="00000000">
      <w:pPr>
        <w:shd w:val="clear" w:color="auto" w:fill="F2F2F2"/>
        <w:spacing w:after="40"/>
      </w:pPr>
      <w:r>
        <w:rPr>
          <w:rFonts w:ascii="Consolas" w:eastAsia="Consolas" w:hAnsi="Consolas" w:cs="Consolas"/>
          <w:sz w:val="18"/>
          <w:szCs w:val="18"/>
        </w:rPr>
        <w:t xml:space="preserve">                  PERMANENT_SESSION_LIFETIME=timedelta(minutes=15))</w:t>
      </w:r>
    </w:p>
    <w:p w14:paraId="66F40AA5" w14:textId="77777777" w:rsidR="006877DA" w:rsidRDefault="00000000">
      <w:pPr>
        <w:pStyle w:val="Heading2"/>
        <w:spacing w:before="200" w:after="80"/>
      </w:pPr>
      <w:r>
        <w:rPr>
          <w:b/>
          <w:bCs/>
          <w:color w:val="1F4E79"/>
          <w:sz w:val="24"/>
          <w:szCs w:val="24"/>
        </w:rPr>
        <w:t>Evidence — after (protected app_fixed.py)</w:t>
      </w:r>
    </w:p>
    <w:p w14:paraId="3B495540" w14:textId="77777777" w:rsidR="006877DA" w:rsidRDefault="00000000">
      <w:pPr>
        <w:spacing w:before="80" w:after="20"/>
        <w:jc w:val="center"/>
      </w:pPr>
      <w:r>
        <w:rPr>
          <w:noProof/>
        </w:rPr>
        <w:drawing>
          <wp:inline distT="0" distB="0" distL="0" distR="0" wp14:anchorId="2006C723" wp14:editId="3F125791">
            <wp:extent cx="4953000"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rcRect/>
                    <a:stretch>
                      <a:fillRect/>
                    </a:stretch>
                  </pic:blipFill>
                  <pic:spPr bwMode="auto">
                    <a:xfrm>
                      <a:off x="0" y="0"/>
                      <a:ext cx="4953000" cy="2647950"/>
                    </a:xfrm>
                    <a:prstGeom prst="rect">
                      <a:avLst/>
                    </a:prstGeom>
                  </pic:spPr>
                </pic:pic>
              </a:graphicData>
            </a:graphic>
          </wp:inline>
        </w:drawing>
      </w:r>
    </w:p>
    <w:p w14:paraId="07585504" w14:textId="77777777" w:rsidR="006877DA" w:rsidRDefault="00000000">
      <w:pPr>
        <w:spacing w:before="40" w:after="160"/>
        <w:jc w:val="center"/>
      </w:pPr>
      <w:r>
        <w:rPr>
          <w:i/>
          <w:iCs/>
          <w:color w:val="595959"/>
          <w:sz w:val="18"/>
          <w:szCs w:val="18"/>
        </w:rPr>
        <w:t>Figure 3: alice's old plaintext password next to bob's new bcrypt hash ($2b$12$...) in the same database.</w:t>
      </w:r>
    </w:p>
    <w:p w14:paraId="62C228FB" w14:textId="77777777" w:rsidR="006877DA" w:rsidRDefault="00000000">
      <w:pPr>
        <w:spacing w:before="80" w:after="20"/>
        <w:jc w:val="center"/>
      </w:pPr>
      <w:r>
        <w:rPr>
          <w:noProof/>
        </w:rPr>
        <w:lastRenderedPageBreak/>
        <w:drawing>
          <wp:inline distT="0" distB="0" distL="0" distR="0" wp14:anchorId="3DB624F3" wp14:editId="0FB45EDD">
            <wp:extent cx="4953000" cy="2647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7"/>
                    <a:srcRect/>
                    <a:stretch>
                      <a:fillRect/>
                    </a:stretch>
                  </pic:blipFill>
                  <pic:spPr bwMode="auto">
                    <a:xfrm>
                      <a:off x="0" y="0"/>
                      <a:ext cx="4953000" cy="2647950"/>
                    </a:xfrm>
                    <a:prstGeom prst="rect">
                      <a:avLst/>
                    </a:prstGeom>
                  </pic:spPr>
                </pic:pic>
              </a:graphicData>
            </a:graphic>
          </wp:inline>
        </w:drawing>
      </w:r>
    </w:p>
    <w:p w14:paraId="4DAB1DAB" w14:textId="77777777" w:rsidR="006877DA" w:rsidRDefault="00000000">
      <w:pPr>
        <w:spacing w:before="40" w:after="160"/>
        <w:jc w:val="center"/>
      </w:pPr>
      <w:r>
        <w:rPr>
          <w:i/>
          <w:iCs/>
          <w:color w:val="595959"/>
          <w:sz w:val="18"/>
          <w:szCs w:val="18"/>
        </w:rPr>
        <w:t>Figure 4: alice's old plaintext note next to bob's new Fernet ciphertext (gAAAAA...) in the same database.</w:t>
      </w:r>
    </w:p>
    <w:p w14:paraId="389E05F5" w14:textId="77777777" w:rsidR="006877DA" w:rsidRDefault="00000000">
      <w:pPr>
        <w:spacing w:before="80" w:after="20"/>
        <w:jc w:val="center"/>
      </w:pPr>
      <w:r>
        <w:rPr>
          <w:noProof/>
        </w:rPr>
        <w:drawing>
          <wp:inline distT="0" distB="0" distL="0" distR="0" wp14:anchorId="15A7FCEF" wp14:editId="689F1C96">
            <wp:extent cx="4953000" cy="2581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8"/>
                    <a:srcRect/>
                    <a:stretch>
                      <a:fillRect/>
                    </a:stretch>
                  </pic:blipFill>
                  <pic:spPr bwMode="auto">
                    <a:xfrm>
                      <a:off x="0" y="0"/>
                      <a:ext cx="4953000" cy="2581275"/>
                    </a:xfrm>
                    <a:prstGeom prst="rect">
                      <a:avLst/>
                    </a:prstGeom>
                  </pic:spPr>
                </pic:pic>
              </a:graphicData>
            </a:graphic>
          </wp:inline>
        </w:drawing>
      </w:r>
    </w:p>
    <w:p w14:paraId="215763DE" w14:textId="77777777" w:rsidR="006877DA" w:rsidRDefault="00000000">
      <w:pPr>
        <w:spacing w:before="40" w:after="160"/>
        <w:jc w:val="center"/>
      </w:pPr>
      <w:r>
        <w:rPr>
          <w:i/>
          <w:iCs/>
          <w:color w:val="595959"/>
          <w:sz w:val="18"/>
          <w:szCs w:val="18"/>
        </w:rPr>
        <w:t>Figure 5: the app decrypts on display, so bob sees his note as normal readable text even though the database only holds ciphertext.</w:t>
      </w:r>
    </w:p>
    <w:p w14:paraId="309F09A6" w14:textId="77777777" w:rsidR="006877DA" w:rsidRDefault="00000000">
      <w:pPr>
        <w:spacing w:before="80" w:after="20"/>
        <w:jc w:val="center"/>
      </w:pPr>
      <w:r>
        <w:rPr>
          <w:noProof/>
        </w:rPr>
        <w:drawing>
          <wp:inline distT="0" distB="0" distL="0" distR="0" wp14:anchorId="3B189670" wp14:editId="39500866">
            <wp:extent cx="4953000" cy="2771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9"/>
                    <a:srcRect/>
                    <a:stretch>
                      <a:fillRect/>
                    </a:stretch>
                  </pic:blipFill>
                  <pic:spPr bwMode="auto">
                    <a:xfrm>
                      <a:off x="0" y="0"/>
                      <a:ext cx="4953000" cy="2771775"/>
                    </a:xfrm>
                    <a:prstGeom prst="rect">
                      <a:avLst/>
                    </a:prstGeom>
                  </pic:spPr>
                </pic:pic>
              </a:graphicData>
            </a:graphic>
          </wp:inline>
        </w:drawing>
      </w:r>
    </w:p>
    <w:p w14:paraId="60420284" w14:textId="77777777" w:rsidR="006877DA" w:rsidRDefault="00000000">
      <w:pPr>
        <w:spacing w:before="40" w:after="160"/>
        <w:jc w:val="center"/>
      </w:pPr>
      <w:r>
        <w:rPr>
          <w:i/>
          <w:iCs/>
          <w:color w:val="595959"/>
          <w:sz w:val="18"/>
          <w:szCs w:val="18"/>
        </w:rPr>
        <w:t>Figure 6: the session cookie now shows HttpOnly enabled and SameSite set to Lax.</w:t>
      </w:r>
    </w:p>
    <w:p w14:paraId="5F675A4B" w14:textId="77777777" w:rsidR="006877DA" w:rsidRDefault="00000000">
      <w:r>
        <w:lastRenderedPageBreak/>
        <w:br w:type="page"/>
      </w:r>
    </w:p>
    <w:p w14:paraId="1AFFCF02" w14:textId="77777777" w:rsidR="006877DA" w:rsidRDefault="00000000">
      <w:pPr>
        <w:pStyle w:val="Heading1"/>
        <w:spacing w:before="260" w:after="120"/>
      </w:pPr>
      <w:r>
        <w:rPr>
          <w:color w:val="1F4E79"/>
          <w:sz w:val="30"/>
          <w:szCs w:val="30"/>
        </w:rPr>
        <w:lastRenderedPageBreak/>
        <w:t>3. Architect's Perspective — Crypto Design and Justification</w:t>
      </w:r>
    </w:p>
    <w:p w14:paraId="62B53872" w14:textId="77777777" w:rsidR="006877DA" w:rsidRDefault="00000000">
      <w:pPr>
        <w:spacing w:before="80" w:after="20"/>
        <w:jc w:val="center"/>
      </w:pPr>
      <w:r>
        <w:rPr>
          <w:noProof/>
        </w:rPr>
        <w:drawing>
          <wp:inline distT="0" distB="0" distL="0" distR="0" wp14:anchorId="4E5F165B" wp14:editId="30E99114">
            <wp:extent cx="53340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5334000" cy="3124200"/>
                    </a:xfrm>
                    <a:prstGeom prst="rect">
                      <a:avLst/>
                    </a:prstGeom>
                  </pic:spPr>
                </pic:pic>
              </a:graphicData>
            </a:graphic>
          </wp:inline>
        </w:drawing>
      </w:r>
    </w:p>
    <w:p w14:paraId="5D435A82" w14:textId="77777777" w:rsidR="006877DA" w:rsidRDefault="00000000">
      <w:pPr>
        <w:spacing w:before="40" w:after="160"/>
        <w:jc w:val="center"/>
      </w:pPr>
      <w:r>
        <w:rPr>
          <w:i/>
          <w:iCs/>
          <w:color w:val="595959"/>
          <w:sz w:val="18"/>
          <w:szCs w:val="18"/>
        </w:rPr>
        <w:t>Figure 7: crypto data-flow diagram showing where hashing, encryption, and decryption occur.</w:t>
      </w:r>
    </w:p>
    <w:tbl>
      <w:tblPr>
        <w:tblW w:w="95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00"/>
        <w:gridCol w:w="2600"/>
        <w:gridCol w:w="1900"/>
        <w:gridCol w:w="3550"/>
      </w:tblGrid>
      <w:tr w:rsidR="006877DA" w14:paraId="175CA6EB" w14:textId="77777777">
        <w:trPr>
          <w:tblHeader/>
        </w:trPr>
        <w:tc>
          <w:tcPr>
            <w:tcW w:w="1500" w:type="dxa"/>
            <w:shd w:val="clear" w:color="auto" w:fill="1F4E79"/>
            <w:tcMar>
              <w:top w:w="60" w:type="dxa"/>
              <w:left w:w="90" w:type="dxa"/>
              <w:bottom w:w="60" w:type="dxa"/>
              <w:right w:w="90" w:type="dxa"/>
            </w:tcMar>
          </w:tcPr>
          <w:p w14:paraId="7BF4190C" w14:textId="77777777" w:rsidR="006877DA" w:rsidRDefault="00000000">
            <w:r>
              <w:rPr>
                <w:b/>
                <w:bCs/>
                <w:color w:val="FFFFFF"/>
                <w:sz w:val="18"/>
                <w:szCs w:val="18"/>
              </w:rPr>
              <w:t>Data / Field</w:t>
            </w:r>
          </w:p>
        </w:tc>
        <w:tc>
          <w:tcPr>
            <w:tcW w:w="2600" w:type="dxa"/>
            <w:shd w:val="clear" w:color="auto" w:fill="1F4E79"/>
            <w:tcMar>
              <w:top w:w="60" w:type="dxa"/>
              <w:left w:w="90" w:type="dxa"/>
              <w:bottom w:w="60" w:type="dxa"/>
              <w:right w:w="90" w:type="dxa"/>
            </w:tcMar>
          </w:tcPr>
          <w:p w14:paraId="5E71C9CF" w14:textId="77777777" w:rsidR="006877DA" w:rsidRDefault="00000000">
            <w:r>
              <w:rPr>
                <w:b/>
                <w:bCs/>
                <w:color w:val="FFFFFF"/>
                <w:sz w:val="18"/>
                <w:szCs w:val="18"/>
              </w:rPr>
              <w:t>Protection</w:t>
            </w:r>
          </w:p>
        </w:tc>
        <w:tc>
          <w:tcPr>
            <w:tcW w:w="1900" w:type="dxa"/>
            <w:shd w:val="clear" w:color="auto" w:fill="1F4E79"/>
            <w:tcMar>
              <w:top w:w="60" w:type="dxa"/>
              <w:left w:w="90" w:type="dxa"/>
              <w:bottom w:w="60" w:type="dxa"/>
              <w:right w:w="90" w:type="dxa"/>
            </w:tcMar>
          </w:tcPr>
          <w:p w14:paraId="4E57EC21" w14:textId="77777777" w:rsidR="006877DA" w:rsidRDefault="00000000">
            <w:r>
              <w:rPr>
                <w:b/>
                <w:bCs/>
                <w:color w:val="FFFFFF"/>
                <w:sz w:val="18"/>
                <w:szCs w:val="18"/>
              </w:rPr>
              <w:t>Library</w:t>
            </w:r>
          </w:p>
        </w:tc>
        <w:tc>
          <w:tcPr>
            <w:tcW w:w="3550" w:type="dxa"/>
            <w:shd w:val="clear" w:color="auto" w:fill="1F4E79"/>
            <w:tcMar>
              <w:top w:w="60" w:type="dxa"/>
              <w:left w:w="90" w:type="dxa"/>
              <w:bottom w:w="60" w:type="dxa"/>
              <w:right w:w="90" w:type="dxa"/>
            </w:tcMar>
          </w:tcPr>
          <w:p w14:paraId="1E0A9757" w14:textId="77777777" w:rsidR="006877DA" w:rsidRDefault="00000000">
            <w:r>
              <w:rPr>
                <w:b/>
                <w:bCs/>
                <w:color w:val="FFFFFF"/>
                <w:sz w:val="18"/>
                <w:szCs w:val="18"/>
              </w:rPr>
              <w:t>Justification</w:t>
            </w:r>
          </w:p>
        </w:tc>
      </w:tr>
      <w:tr w:rsidR="006877DA" w14:paraId="3021EBEC" w14:textId="77777777">
        <w:tc>
          <w:tcPr>
            <w:tcW w:w="1500" w:type="dxa"/>
            <w:tcMar>
              <w:top w:w="60" w:type="dxa"/>
              <w:left w:w="90" w:type="dxa"/>
              <w:bottom w:w="60" w:type="dxa"/>
              <w:right w:w="90" w:type="dxa"/>
            </w:tcMar>
          </w:tcPr>
          <w:p w14:paraId="587C55B1" w14:textId="77777777" w:rsidR="006877DA" w:rsidRDefault="00000000">
            <w:r>
              <w:rPr>
                <w:color w:val="000000"/>
                <w:sz w:val="18"/>
                <w:szCs w:val="18"/>
              </w:rPr>
              <w:t>Passwords</w:t>
            </w:r>
          </w:p>
        </w:tc>
        <w:tc>
          <w:tcPr>
            <w:tcW w:w="2600" w:type="dxa"/>
            <w:tcMar>
              <w:top w:w="60" w:type="dxa"/>
              <w:left w:w="90" w:type="dxa"/>
              <w:bottom w:w="60" w:type="dxa"/>
              <w:right w:w="90" w:type="dxa"/>
            </w:tcMar>
          </w:tcPr>
          <w:p w14:paraId="34F05CB7" w14:textId="77777777" w:rsidR="006877DA" w:rsidRDefault="00000000">
            <w:r>
              <w:rPr>
                <w:color w:val="000000"/>
                <w:sz w:val="18"/>
                <w:szCs w:val="18"/>
              </w:rPr>
              <w:t>Hash + salt (bcrypt, cost 12)</w:t>
            </w:r>
          </w:p>
        </w:tc>
        <w:tc>
          <w:tcPr>
            <w:tcW w:w="1900" w:type="dxa"/>
            <w:tcMar>
              <w:top w:w="60" w:type="dxa"/>
              <w:left w:w="90" w:type="dxa"/>
              <w:bottom w:w="60" w:type="dxa"/>
              <w:right w:w="90" w:type="dxa"/>
            </w:tcMar>
          </w:tcPr>
          <w:p w14:paraId="0421A429" w14:textId="77777777" w:rsidR="006877DA" w:rsidRDefault="00000000">
            <w:r>
              <w:rPr>
                <w:color w:val="000000"/>
                <w:sz w:val="18"/>
                <w:szCs w:val="18"/>
              </w:rPr>
              <w:t>bcrypt</w:t>
            </w:r>
          </w:p>
        </w:tc>
        <w:tc>
          <w:tcPr>
            <w:tcW w:w="3550" w:type="dxa"/>
            <w:tcMar>
              <w:top w:w="60" w:type="dxa"/>
              <w:left w:w="90" w:type="dxa"/>
              <w:bottom w:w="60" w:type="dxa"/>
              <w:right w:w="90" w:type="dxa"/>
            </w:tcMar>
          </w:tcPr>
          <w:p w14:paraId="19A37DE8" w14:textId="77777777" w:rsidR="006877DA" w:rsidRDefault="00000000">
            <w:r>
              <w:rPr>
                <w:color w:val="000000"/>
                <w:sz w:val="18"/>
                <w:szCs w:val="18"/>
              </w:rPr>
              <w:t>Protects against offline attacks if the DB is stolen; salt defeats rainbow tables; adaptive cost keeps pace with faster hardware</w:t>
            </w:r>
          </w:p>
        </w:tc>
      </w:tr>
      <w:tr w:rsidR="006877DA" w14:paraId="772871AA" w14:textId="77777777">
        <w:tc>
          <w:tcPr>
            <w:tcW w:w="1500" w:type="dxa"/>
            <w:tcMar>
              <w:top w:w="60" w:type="dxa"/>
              <w:left w:w="90" w:type="dxa"/>
              <w:bottom w:w="60" w:type="dxa"/>
              <w:right w:w="90" w:type="dxa"/>
            </w:tcMar>
          </w:tcPr>
          <w:p w14:paraId="206490E2" w14:textId="77777777" w:rsidR="006877DA" w:rsidRDefault="00000000">
            <w:r>
              <w:rPr>
                <w:color w:val="000000"/>
                <w:sz w:val="18"/>
                <w:szCs w:val="18"/>
              </w:rPr>
              <w:t>Notes</w:t>
            </w:r>
          </w:p>
        </w:tc>
        <w:tc>
          <w:tcPr>
            <w:tcW w:w="2600" w:type="dxa"/>
            <w:tcMar>
              <w:top w:w="60" w:type="dxa"/>
              <w:left w:w="90" w:type="dxa"/>
              <w:bottom w:w="60" w:type="dxa"/>
              <w:right w:w="90" w:type="dxa"/>
            </w:tcMar>
          </w:tcPr>
          <w:p w14:paraId="4D16E0E7" w14:textId="77777777" w:rsidR="006877DA" w:rsidRDefault="00000000">
            <w:r>
              <w:rPr>
                <w:color w:val="000000"/>
                <w:sz w:val="18"/>
                <w:szCs w:val="18"/>
              </w:rPr>
              <w:t>Symmetric encryption (Fernet / AES)</w:t>
            </w:r>
          </w:p>
        </w:tc>
        <w:tc>
          <w:tcPr>
            <w:tcW w:w="1900" w:type="dxa"/>
            <w:tcMar>
              <w:top w:w="60" w:type="dxa"/>
              <w:left w:w="90" w:type="dxa"/>
              <w:bottom w:w="60" w:type="dxa"/>
              <w:right w:w="90" w:type="dxa"/>
            </w:tcMar>
          </w:tcPr>
          <w:p w14:paraId="01BEDD9B" w14:textId="77777777" w:rsidR="006877DA" w:rsidRDefault="00000000">
            <w:r>
              <w:rPr>
                <w:color w:val="000000"/>
                <w:sz w:val="18"/>
                <w:szCs w:val="18"/>
              </w:rPr>
              <w:t>cryptography (Fernet)</w:t>
            </w:r>
          </w:p>
        </w:tc>
        <w:tc>
          <w:tcPr>
            <w:tcW w:w="3550" w:type="dxa"/>
            <w:tcMar>
              <w:top w:w="60" w:type="dxa"/>
              <w:left w:w="90" w:type="dxa"/>
              <w:bottom w:w="60" w:type="dxa"/>
              <w:right w:w="90" w:type="dxa"/>
            </w:tcMar>
          </w:tcPr>
          <w:p w14:paraId="12483510" w14:textId="77777777" w:rsidR="006877DA" w:rsidRDefault="00000000">
            <w:r>
              <w:rPr>
                <w:color w:val="000000"/>
                <w:sz w:val="18"/>
                <w:szCs w:val="18"/>
              </w:rPr>
              <w:t>Prevents data leakage if the DB or a backup is stolen; authenticated encryption also detects tampering</w:t>
            </w:r>
          </w:p>
        </w:tc>
      </w:tr>
      <w:tr w:rsidR="006877DA" w14:paraId="2B2204CF" w14:textId="77777777">
        <w:tc>
          <w:tcPr>
            <w:tcW w:w="1500" w:type="dxa"/>
            <w:tcMar>
              <w:top w:w="60" w:type="dxa"/>
              <w:left w:w="90" w:type="dxa"/>
              <w:bottom w:w="60" w:type="dxa"/>
              <w:right w:w="90" w:type="dxa"/>
            </w:tcMar>
          </w:tcPr>
          <w:p w14:paraId="659D8935" w14:textId="77777777" w:rsidR="006877DA" w:rsidRDefault="00000000">
            <w:r>
              <w:rPr>
                <w:color w:val="000000"/>
                <w:sz w:val="18"/>
                <w:szCs w:val="18"/>
              </w:rPr>
              <w:t>Sessions</w:t>
            </w:r>
          </w:p>
        </w:tc>
        <w:tc>
          <w:tcPr>
            <w:tcW w:w="2600" w:type="dxa"/>
            <w:tcMar>
              <w:top w:w="60" w:type="dxa"/>
              <w:left w:w="90" w:type="dxa"/>
              <w:bottom w:w="60" w:type="dxa"/>
              <w:right w:w="90" w:type="dxa"/>
            </w:tcMar>
          </w:tcPr>
          <w:p w14:paraId="67A5993B" w14:textId="77777777" w:rsidR="006877DA" w:rsidRDefault="00000000">
            <w:r>
              <w:rPr>
                <w:color w:val="000000"/>
                <w:sz w:val="18"/>
                <w:szCs w:val="18"/>
              </w:rPr>
              <w:t>Secure cookie flags + timeout</w:t>
            </w:r>
          </w:p>
        </w:tc>
        <w:tc>
          <w:tcPr>
            <w:tcW w:w="1900" w:type="dxa"/>
            <w:tcMar>
              <w:top w:w="60" w:type="dxa"/>
              <w:left w:w="90" w:type="dxa"/>
              <w:bottom w:w="60" w:type="dxa"/>
              <w:right w:w="90" w:type="dxa"/>
            </w:tcMar>
          </w:tcPr>
          <w:p w14:paraId="56F46A9D" w14:textId="77777777" w:rsidR="006877DA" w:rsidRDefault="00000000">
            <w:r>
              <w:rPr>
                <w:color w:val="000000"/>
                <w:sz w:val="18"/>
                <w:szCs w:val="18"/>
              </w:rPr>
              <w:t>Flask config</w:t>
            </w:r>
          </w:p>
        </w:tc>
        <w:tc>
          <w:tcPr>
            <w:tcW w:w="3550" w:type="dxa"/>
            <w:tcMar>
              <w:top w:w="60" w:type="dxa"/>
              <w:left w:w="90" w:type="dxa"/>
              <w:bottom w:w="60" w:type="dxa"/>
              <w:right w:w="90" w:type="dxa"/>
            </w:tcMar>
          </w:tcPr>
          <w:p w14:paraId="79AADE60" w14:textId="77777777" w:rsidR="006877DA" w:rsidRDefault="00000000">
            <w:r>
              <w:rPr>
                <w:color w:val="000000"/>
                <w:sz w:val="18"/>
                <w:szCs w:val="18"/>
              </w:rPr>
              <w:t>HttpOnly stops JS/XSS reading the cookie; SameSite limits CSRF; a 15-min idle timeout limits a stolen session's window</w:t>
            </w:r>
          </w:p>
        </w:tc>
      </w:tr>
    </w:tbl>
    <w:p w14:paraId="531F3D75" w14:textId="77777777" w:rsidR="006877DA" w:rsidRDefault="006877DA">
      <w:pPr>
        <w:spacing w:before="120"/>
      </w:pPr>
    </w:p>
    <w:p w14:paraId="70859D8C" w14:textId="77777777" w:rsidR="006877DA" w:rsidRDefault="00000000">
      <w:pPr>
        <w:pStyle w:val="Heading2"/>
        <w:spacing w:before="200" w:after="80"/>
      </w:pPr>
      <w:r>
        <w:rPr>
          <w:b/>
          <w:bCs/>
          <w:color w:val="1F4E79"/>
          <w:sz w:val="24"/>
          <w:szCs w:val="24"/>
        </w:rPr>
        <w:t>Key management (Part 3 requirement)</w:t>
      </w:r>
    </w:p>
    <w:p w14:paraId="18A443DB" w14:textId="77777777" w:rsidR="00AD1644" w:rsidRPr="00AD1644" w:rsidRDefault="00AD1644" w:rsidP="00AD1644">
      <w:pPr>
        <w:spacing w:after="100"/>
        <w:rPr>
          <w:color w:val="000000"/>
        </w:rPr>
      </w:pPr>
      <w:r w:rsidRPr="00AD1644">
        <w:rPr>
          <w:color w:val="000000"/>
        </w:rPr>
        <w:t>What I encrypted, and why: The “note content” field is the field that will most likely contain info typed freely by the client, including personal or clinical information, and as such is the highest value field if the database is ever exported. The reason why the password is hashed and not encrypted is that there is no need to decrypt the password, only to check if it is correct; so the one-way, salted hash is stronger and easier to control.</w:t>
      </w:r>
    </w:p>
    <w:p w14:paraId="220D707A" w14:textId="70CBEFBD" w:rsidR="006877DA" w:rsidRDefault="00AD1644" w:rsidP="00AD1644">
      <w:pPr>
        <w:spacing w:after="100"/>
      </w:pPr>
      <w:r w:rsidRPr="00AD1644">
        <w:rPr>
          <w:color w:val="000000"/>
        </w:rPr>
        <w:t>How I'd use key management in production: In this particular lab, the Fernet key is read from a FERNET_KEY environment variable - if it were not, a secret.key file would be generated locally (with a console warning - a demo thing only). In production, instead, the key must be generated and stored in a secret store (AWS Secrets Manager, AWS KMS, whatever you prefer), shouldn't be in source control or next to application code, shouldn't be retrieved by the application during runtime with wide open IAM permissions, and should be rotated according to a plan with existing data re-encrypted under the new key. There should be log and alert for access to the key itself, because if the key is compromised, all the notes that it protects are compromised.</w:t>
      </w:r>
    </w:p>
    <w:p w14:paraId="78A0B575" w14:textId="77777777" w:rsidR="006877DA" w:rsidRDefault="00000000">
      <w:pPr>
        <w:pStyle w:val="Heading2"/>
        <w:spacing w:before="200" w:after="80"/>
      </w:pPr>
      <w:r>
        <w:rPr>
          <w:b/>
          <w:bCs/>
          <w:color w:val="1F4E79"/>
          <w:sz w:val="24"/>
          <w:szCs w:val="24"/>
        </w:rPr>
        <w:t>Why these libraries, specifically</w:t>
      </w:r>
    </w:p>
    <w:p w14:paraId="7CF707F9" w14:textId="77777777" w:rsidR="00652942" w:rsidRPr="00652942" w:rsidRDefault="00652942" w:rsidP="00652942">
      <w:pPr>
        <w:spacing w:after="100"/>
        <w:rPr>
          <w:color w:val="000000"/>
        </w:rPr>
      </w:pPr>
      <w:r w:rsidRPr="00652942">
        <w:rPr>
          <w:color w:val="000000"/>
        </w:rPr>
        <w:t xml:space="preserve">Both bcrypt vas argon2 would be a good, acceptable password hasher, and will both work for this lab. So, I opted for bcrypt, since it is mature, has an audited, widespread, simple to reason-about and tune </w:t>
      </w:r>
      <w:r w:rsidRPr="00652942">
        <w:rPr>
          <w:color w:val="000000"/>
        </w:rPr>
        <w:lastRenderedPageBreak/>
        <w:t>Python binding (bcrypt package), and is not memory hard, meaning that its cracking attacks are simply slower, not more expensive (not that I'm considering using it in a production system to store MediTrack-like health data, but). Either is certainly better than a fast general hash function (SHA-256 or MD5), which don't have any inherent slowness or salting and are therefore inappropriate for passwords.</w:t>
      </w:r>
    </w:p>
    <w:p w14:paraId="65806804" w14:textId="2D413F23" w:rsidR="006877DA" w:rsidRDefault="00652942" w:rsidP="00652942">
      <w:pPr>
        <w:spacing w:after="100"/>
      </w:pPr>
      <w:r w:rsidRPr="00652942">
        <w:rPr>
          <w:color w:val="000000"/>
        </w:rPr>
        <w:t>Fernet vs alternatives: Fernet (from the cryptography library), because it's a high level API which generates an IV for me, encrypts with HMAC for integrity checking, formats the keys for me - basically very little chance of making low level mistakes like reusing IVs, or forgetting to use integrity protection. The other option would be directly using AES-GCM through the same library, which would be slightly more efficient, but less 'set and forget' due to the responsibility of keeping track of nonces, which is often the root cause of the real world crypto bugs. Using AES-GCM may be better for a higher throughput clinical-notes field;Fernet's simplicity and safety trade-off is a better choice for a smaller field.</w:t>
      </w:r>
    </w:p>
    <w:p w14:paraId="0A23409E" w14:textId="77777777" w:rsidR="006877DA" w:rsidRDefault="00000000">
      <w:pPr>
        <w:pStyle w:val="Heading2"/>
        <w:spacing w:before="200" w:after="80"/>
      </w:pPr>
      <w:r>
        <w:rPr>
          <w:b/>
          <w:bCs/>
          <w:color w:val="1F4E79"/>
          <w:sz w:val="24"/>
          <w:szCs w:val="24"/>
        </w:rPr>
        <w:t>Threats addressed, and what remains</w:t>
      </w:r>
    </w:p>
    <w:p w14:paraId="057294BD" w14:textId="50D3B2F0" w:rsidR="006877DA" w:rsidRDefault="00887612">
      <w:pPr>
        <w:spacing w:after="100"/>
      </w:pPr>
      <w:r w:rsidRPr="00887612">
        <w:rPr>
          <w:color w:val="000000"/>
        </w:rPr>
        <w:t>This covers protection against credential theft from a stolen database (hashed credentials), protection against bulk data exposure from a stolen database or backup (encrypted credentials), and protection against basic session/cookie theft (Secure Flags). Currently doesn't deal with: Infrastructure changes to enable data to be encrypted in transit (beyond TLS), Infrastructure monitoring of who accesses what note at the field level, or whether the server running the app is fully compromised while a note is being viewed (key in memory). These are reasonable further steps once controls currently in place are in place.</w:t>
      </w:r>
    </w:p>
    <w:p w14:paraId="17C0D800" w14:textId="77777777" w:rsidR="006877DA" w:rsidRDefault="00000000">
      <w:r>
        <w:br w:type="page"/>
      </w:r>
    </w:p>
    <w:p w14:paraId="5C2B3A76" w14:textId="77777777" w:rsidR="006877DA" w:rsidRDefault="00000000">
      <w:pPr>
        <w:pStyle w:val="Heading1"/>
        <w:spacing w:before="260" w:after="120"/>
      </w:pPr>
      <w:r>
        <w:rPr>
          <w:color w:val="1F4E79"/>
          <w:sz w:val="30"/>
          <w:szCs w:val="30"/>
        </w:rPr>
        <w:lastRenderedPageBreak/>
        <w:t>4. Individual Reflection</w:t>
      </w:r>
    </w:p>
    <w:p w14:paraId="204BE2A3" w14:textId="7A683BC4" w:rsidR="004945EC" w:rsidRDefault="004945EC" w:rsidP="004945EC">
      <w:r>
        <w:t>In this lab I created two crypto protections for this app, one for password authentication with bcrypt and the other for the note content with Fernet. The most difficult part of them was the ordering. The note will need to be encrypted before it's added to a database and decrypted when viewing it, not put back into the database in plain text. In addition, I had to consider the fact that alice's old password for the baseline app where she never had even thought of security had also sat in the same database in clear text as bob's new one so a prime example of how complicated things can get if one adds security to something already built, versus building it right away.</w:t>
      </w:r>
    </w:p>
    <w:p w14:paraId="1A423A8B" w14:textId="77777777" w:rsidR="004945EC" w:rsidRDefault="004945EC" w:rsidP="004945EC"/>
    <w:p w14:paraId="79CCAA3A" w14:textId="77777777" w:rsidR="004945EC" w:rsidRDefault="004945EC" w:rsidP="004945EC">
      <w:r>
        <w:t>To be honest I didn't even bother to trust the code, I just checked the database to make sure I got the fix. When both SELECT queries were executed on both apps, the result was clear — alice's password was still plain text (alice123), but bob's new password was in the form of a bcrypt hash that began with 2b$12 . In the same manner, the notes: alice's remained readable and bob's became a Fernet cleartext. That was the best indication whether the protection actually worked or if the code was correct - they were both outputted in the same output.</w:t>
      </w:r>
    </w:p>
    <w:p w14:paraId="3BAB7B11" w14:textId="77777777" w:rsidR="004945EC" w:rsidRDefault="004945EC" w:rsidP="004945EC"/>
    <w:p w14:paraId="3C9D08BA" w14:textId="77777777" w:rsidR="004945EC" w:rsidRDefault="004945EC" w:rsidP="004945EC">
      <w:r>
        <w:t>The key management is one thing that I know that is a limitation. In this lab, you will be creating and saving the Fernet key on the local file, and that's not considered safe in production, right? A real system would retrieve the key from a secret store such as AWS Secrets Manager, not be stored next to the code, and use rotation, too.</w:t>
      </w:r>
    </w:p>
    <w:p w14:paraId="6F64A155" w14:textId="77777777" w:rsidR="004945EC" w:rsidRDefault="004945EC" w:rsidP="004945EC"/>
    <w:p w14:paraId="7E290D89" w14:textId="028E2AF3" w:rsidR="006877DA" w:rsidRDefault="004945EC" w:rsidP="004945EC">
      <w:r>
        <w:t>Many apps still have crypto problems in production because it is easy to want something simple and quick versus taking the time to find the right tool and it's easy to believe that just because the passwords are hashed then you're done, but other sensitive fields such as notes are not protected and that is an issue.</w:t>
      </w:r>
      <w:r>
        <w:br w:type="page"/>
      </w:r>
    </w:p>
    <w:p w14:paraId="07F9309B" w14:textId="77777777" w:rsidR="006877DA" w:rsidRDefault="00000000">
      <w:pPr>
        <w:pStyle w:val="Heading1"/>
        <w:spacing w:before="260" w:after="120"/>
      </w:pPr>
      <w:r>
        <w:rPr>
          <w:color w:val="1F4E79"/>
          <w:sz w:val="30"/>
          <w:szCs w:val="30"/>
        </w:rPr>
        <w:lastRenderedPageBreak/>
        <w:t>5. Peer Review</w:t>
      </w:r>
    </w:p>
    <w:p w14:paraId="7DCA4E7F" w14:textId="77777777" w:rsidR="006877DA" w:rsidRDefault="00000000">
      <w:pPr>
        <w:spacing w:after="100"/>
      </w:pPr>
      <w:r>
        <w:rPr>
          <w:i/>
          <w:iCs/>
          <w:color w:val="595959"/>
        </w:rPr>
        <w:t>Reviewer: Z N Zakaria (Student ID 240134). Peer feedback on this Lab 5 submission.</w:t>
      </w:r>
    </w:p>
    <w:p w14:paraId="7C46EEE6" w14:textId="3FCCAFC5" w:rsidR="006877DA" w:rsidRDefault="00000000">
      <w:pPr>
        <w:pStyle w:val="Heading2"/>
        <w:spacing w:before="200" w:after="80"/>
        <w:rPr>
          <w:b/>
          <w:bCs/>
          <w:color w:val="1F4E79"/>
          <w:sz w:val="24"/>
          <w:szCs w:val="24"/>
        </w:rPr>
      </w:pPr>
      <w:r>
        <w:rPr>
          <w:b/>
          <w:bCs/>
          <w:color w:val="1F4E79"/>
          <w:sz w:val="24"/>
          <w:szCs w:val="24"/>
        </w:rPr>
        <w:t>Are the hashing/encryption changes robust?</w:t>
      </w:r>
    </w:p>
    <w:p w14:paraId="086F5DDF" w14:textId="38020899" w:rsidR="00827313" w:rsidRPr="00827313" w:rsidRDefault="00827313" w:rsidP="00827313">
      <w:r w:rsidRPr="00827313">
        <w:t>Yes – bcrypt with cost 12 and Fernet are well vetted options, and well demonstrate the transformation from plaintext to hash/ciphertext before and after the process. One suggestion: also display a failed logon with a failure password, to ensure that seeing a bcrypt checkpw fail with an incorrect password and successful login is indeed that (and not just that logins succeeded).</w:t>
      </w:r>
    </w:p>
    <w:p w14:paraId="3EF1EFF9" w14:textId="2F82A4BC" w:rsidR="006877DA" w:rsidRDefault="00000000" w:rsidP="00827313">
      <w:pPr>
        <w:pStyle w:val="Heading2"/>
        <w:spacing w:before="200" w:after="80"/>
        <w:rPr>
          <w:rFonts w:asciiTheme="minorHAnsi" w:eastAsiaTheme="minorHAnsi" w:hAnsiTheme="minorHAnsi" w:cstheme="minorBidi"/>
          <w:i/>
          <w:iCs/>
          <w:color w:val="9A6A00"/>
          <w:sz w:val="20"/>
          <w:szCs w:val="20"/>
        </w:rPr>
      </w:pPr>
      <w:r>
        <w:rPr>
          <w:b/>
          <w:bCs/>
          <w:color w:val="1F4E79"/>
          <w:sz w:val="24"/>
          <w:szCs w:val="24"/>
        </w:rPr>
        <w:t>Is the design justified and realistic?</w:t>
      </w:r>
    </w:p>
    <w:p w14:paraId="79567B87" w14:textId="6C13DEDF" w:rsidR="00827313" w:rsidRPr="00827313" w:rsidRDefault="00827313" w:rsidP="00827313">
      <w:r w:rsidRPr="00827313">
        <w:t>The separation of the keys and architect table is a proper progression especially for a small application, moving the Fernet key to an environment variable now, and a managed secret store down the road. It might be improved by specifying the key-rotation interval (e.g. 90 days) instead of just stating that it should be evaluated or rotated.</w:t>
      </w:r>
    </w:p>
    <w:p w14:paraId="4AC10997" w14:textId="05CDF0C5" w:rsidR="006877DA" w:rsidRDefault="00000000" w:rsidP="00827313">
      <w:pPr>
        <w:pStyle w:val="Heading2"/>
        <w:spacing w:before="200" w:after="80"/>
        <w:rPr>
          <w:rFonts w:asciiTheme="minorHAnsi" w:eastAsiaTheme="minorHAnsi" w:hAnsiTheme="minorHAnsi" w:cstheme="minorBidi"/>
          <w:i/>
          <w:iCs/>
          <w:color w:val="9A6A00"/>
          <w:sz w:val="20"/>
          <w:szCs w:val="20"/>
        </w:rPr>
      </w:pPr>
      <w:r>
        <w:rPr>
          <w:b/>
          <w:bCs/>
          <w:color w:val="1F4E79"/>
          <w:sz w:val="24"/>
          <w:szCs w:val="24"/>
        </w:rPr>
        <w:t>Polishing / presentation</w:t>
      </w:r>
    </w:p>
    <w:p w14:paraId="6466B791" w14:textId="3C03C5CC" w:rsidR="00827313" w:rsidRPr="00827313" w:rsidRDefault="00E641AD" w:rsidP="00827313">
      <w:r w:rsidRPr="00E641AD">
        <w:t>Screenshots are clear, and the side-by-side shots (plaintext vs. hash/bob vs. alice), where same output stands side-by-side, are a good way to indicate the change. Make a suggestion for the inclusion of figure numbers on each image.</w:t>
      </w:r>
    </w:p>
    <w:p w14:paraId="6A99B80D" w14:textId="74979C75" w:rsidR="006877DA" w:rsidRDefault="00000000">
      <w:pPr>
        <w:spacing w:before="120"/>
      </w:pPr>
      <w:r>
        <w:rPr>
          <w:color w:val="595959"/>
          <w:sz w:val="20"/>
          <w:szCs w:val="20"/>
        </w:rPr>
        <w:t xml:space="preserve">Reviewer signature: </w:t>
      </w:r>
      <w:r w:rsidR="00501FC5">
        <w:rPr>
          <w:color w:val="595959"/>
          <w:sz w:val="20"/>
          <w:szCs w:val="20"/>
        </w:rPr>
        <w:t>Z N Zakaria</w:t>
      </w:r>
      <w:r>
        <w:rPr>
          <w:color w:val="595959"/>
          <w:sz w:val="20"/>
          <w:szCs w:val="20"/>
        </w:rPr>
        <w:t xml:space="preserve">     Date: </w:t>
      </w:r>
      <w:r w:rsidR="00501FC5">
        <w:rPr>
          <w:color w:val="595959"/>
          <w:sz w:val="20"/>
          <w:szCs w:val="20"/>
        </w:rPr>
        <w:t>15-Aug-26</w:t>
      </w:r>
    </w:p>
    <w:p w14:paraId="3913AC16" w14:textId="5A4CF751" w:rsidR="006877DA" w:rsidRDefault="006877DA" w:rsidP="005F06DC"/>
    <w:sectPr w:rsidR="006877DA">
      <w:headerReference w:type="default" r:id="rId21"/>
      <w:footerReference w:type="default" r:id="rId22"/>
      <w:type w:val="continuous"/>
      <w:pgSz w:w="11910" w:h="16840"/>
      <w:pgMar w:top="620" w:right="15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FAF8" w14:textId="77777777" w:rsidR="00DB7719" w:rsidRDefault="00DB7719" w:rsidP="00457779">
      <w:r>
        <w:separator/>
      </w:r>
    </w:p>
  </w:endnote>
  <w:endnote w:type="continuationSeparator" w:id="0">
    <w:p w14:paraId="5CB20370" w14:textId="77777777" w:rsidR="00DB7719" w:rsidRDefault="00DB7719" w:rsidP="0045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2981" w14:textId="77777777" w:rsidR="00457779" w:rsidRDefault="00457779" w:rsidP="00457779">
    <w:pPr>
      <w:pStyle w:val="Footer"/>
      <w:jc w:val="center"/>
    </w:pPr>
    <w:r>
      <w:rPr>
        <w:spacing w:val="-1"/>
      </w:rPr>
      <w:t>APEX</w:t>
    </w:r>
    <w:r>
      <w:rPr>
        <w:spacing w:val="-2"/>
      </w:rPr>
      <w:t xml:space="preserve"> </w:t>
    </w:r>
    <w:r>
      <w:rPr>
        <w:spacing w:val="-1"/>
      </w:rPr>
      <w:t>Australia Higher</w:t>
    </w:r>
    <w:r>
      <w:rPr>
        <w:spacing w:val="-2"/>
      </w:rPr>
      <w:t xml:space="preserve"> </w:t>
    </w:r>
    <w:r>
      <w:rPr>
        <w:spacing w:val="-1"/>
      </w:rPr>
      <w:t>Education,</w:t>
    </w:r>
    <w:r>
      <w:rPr>
        <w:spacing w:val="1"/>
      </w:rPr>
      <w:t xml:space="preserve"> </w:t>
    </w:r>
    <w:r>
      <w:rPr>
        <w:spacing w:val="-1"/>
      </w:rPr>
      <w:t>CRICOS</w:t>
    </w:r>
    <w:r>
      <w:rPr>
        <w:spacing w:val="-3"/>
      </w:rPr>
      <w:t xml:space="preserve"> </w:t>
    </w:r>
    <w:r>
      <w:rPr>
        <w:spacing w:val="-1"/>
      </w:rPr>
      <w:t>Provider</w:t>
    </w:r>
    <w:r>
      <w:t xml:space="preserve"> </w:t>
    </w:r>
    <w:r>
      <w:rPr>
        <w:spacing w:val="-1"/>
      </w:rPr>
      <w:t>No. 03967J; PRV14320,</w:t>
    </w:r>
    <w:r>
      <w:t xml:space="preserve"> </w:t>
    </w:r>
    <w:r>
      <w:rPr>
        <w:spacing w:val="-1"/>
      </w:rPr>
      <w:t>ABN:</w:t>
    </w:r>
    <w:r>
      <w:rPr>
        <w:spacing w:val="1"/>
      </w:rPr>
      <w:t xml:space="preserve"> </w:t>
    </w:r>
    <w:r>
      <w:rPr>
        <w:spacing w:val="-1"/>
      </w:rPr>
      <w:t>45</w:t>
    </w:r>
    <w:r>
      <w:rPr>
        <w:spacing w:val="1"/>
      </w:rPr>
      <w:t xml:space="preserve"> </w:t>
    </w:r>
    <w:r>
      <w:rPr>
        <w:spacing w:val="-1"/>
      </w:rPr>
      <w:t>615</w:t>
    </w:r>
    <w:r>
      <w:rPr>
        <w:spacing w:val="-2"/>
      </w:rPr>
      <w:t xml:space="preserve"> </w:t>
    </w:r>
    <w:r>
      <w:rPr>
        <w:spacing w:val="-1"/>
      </w:rPr>
      <w:t>071</w:t>
    </w:r>
    <w:r>
      <w:rPr>
        <w:spacing w:val="-2"/>
      </w:rPr>
      <w:t xml:space="preserve"> </w:t>
    </w:r>
    <w:r>
      <w:rPr>
        <w:spacing w:val="-1"/>
      </w:rPr>
      <w:t>853</w:t>
    </w:r>
  </w:p>
  <w:p w14:paraId="5333F821" w14:textId="77777777" w:rsidR="00457779" w:rsidRDefault="00457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4467D" w14:textId="77777777" w:rsidR="00DB7719" w:rsidRDefault="00DB7719" w:rsidP="00457779">
      <w:r>
        <w:separator/>
      </w:r>
    </w:p>
  </w:footnote>
  <w:footnote w:type="continuationSeparator" w:id="0">
    <w:p w14:paraId="7F1161EA" w14:textId="77777777" w:rsidR="00DB7719" w:rsidRDefault="00DB7719" w:rsidP="00457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75"/>
      <w:gridCol w:w="3075"/>
      <w:gridCol w:w="3075"/>
    </w:tblGrid>
    <w:tr w:rsidR="52DF15B1" w14:paraId="0A043ECC" w14:textId="77777777" w:rsidTr="52DF15B1">
      <w:trPr>
        <w:trHeight w:val="300"/>
      </w:trPr>
      <w:tc>
        <w:tcPr>
          <w:tcW w:w="3075" w:type="dxa"/>
        </w:tcPr>
        <w:p w14:paraId="340F9844" w14:textId="77777777" w:rsidR="52DF15B1" w:rsidRDefault="52DF15B1" w:rsidP="52DF15B1">
          <w:pPr>
            <w:pStyle w:val="Header"/>
            <w:ind w:left="-115"/>
          </w:pPr>
        </w:p>
      </w:tc>
      <w:tc>
        <w:tcPr>
          <w:tcW w:w="3075" w:type="dxa"/>
        </w:tcPr>
        <w:p w14:paraId="555142B1" w14:textId="77777777" w:rsidR="52DF15B1" w:rsidRDefault="52DF15B1" w:rsidP="52DF15B1">
          <w:pPr>
            <w:pStyle w:val="Header"/>
            <w:jc w:val="center"/>
          </w:pPr>
        </w:p>
      </w:tc>
      <w:tc>
        <w:tcPr>
          <w:tcW w:w="3075" w:type="dxa"/>
        </w:tcPr>
        <w:p w14:paraId="29785FE9" w14:textId="77777777" w:rsidR="52DF15B1" w:rsidRDefault="52DF15B1" w:rsidP="52DF15B1">
          <w:pPr>
            <w:pStyle w:val="Header"/>
            <w:ind w:right="-115"/>
            <w:jc w:val="right"/>
          </w:pPr>
        </w:p>
      </w:tc>
    </w:tr>
  </w:tbl>
  <w:p w14:paraId="5FE9C0B8" w14:textId="77777777" w:rsidR="52DF15B1" w:rsidRDefault="52DF15B1" w:rsidP="52DF1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5D9"/>
    <w:multiLevelType w:val="hybridMultilevel"/>
    <w:tmpl w:val="21504EE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ECD0BEC"/>
    <w:multiLevelType w:val="hybridMultilevel"/>
    <w:tmpl w:val="2F309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3251F24"/>
    <w:multiLevelType w:val="hybridMultilevel"/>
    <w:tmpl w:val="DA8472B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AF678F2"/>
    <w:multiLevelType w:val="hybridMultilevel"/>
    <w:tmpl w:val="C300491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5DC760DC"/>
    <w:multiLevelType w:val="hybridMultilevel"/>
    <w:tmpl w:val="38244242"/>
    <w:lvl w:ilvl="0" w:tplc="283259DA">
      <w:start w:val="1"/>
      <w:numFmt w:val="bullet"/>
      <w:lvlText w:val="●"/>
      <w:lvlJc w:val="left"/>
      <w:pPr>
        <w:ind w:left="720" w:hanging="360"/>
      </w:pPr>
    </w:lvl>
    <w:lvl w:ilvl="1" w:tplc="7A22FFC4">
      <w:start w:val="1"/>
      <w:numFmt w:val="bullet"/>
      <w:lvlText w:val="○"/>
      <w:lvlJc w:val="left"/>
      <w:pPr>
        <w:ind w:left="1440" w:hanging="360"/>
      </w:pPr>
    </w:lvl>
    <w:lvl w:ilvl="2" w:tplc="C0925612">
      <w:start w:val="1"/>
      <w:numFmt w:val="bullet"/>
      <w:lvlText w:val="■"/>
      <w:lvlJc w:val="left"/>
      <w:pPr>
        <w:ind w:left="2160" w:hanging="360"/>
      </w:pPr>
    </w:lvl>
    <w:lvl w:ilvl="3" w:tplc="65B675F4">
      <w:start w:val="1"/>
      <w:numFmt w:val="bullet"/>
      <w:lvlText w:val="●"/>
      <w:lvlJc w:val="left"/>
      <w:pPr>
        <w:ind w:left="2880" w:hanging="360"/>
      </w:pPr>
    </w:lvl>
    <w:lvl w:ilvl="4" w:tplc="78F2711C">
      <w:start w:val="1"/>
      <w:numFmt w:val="bullet"/>
      <w:lvlText w:val="○"/>
      <w:lvlJc w:val="left"/>
      <w:pPr>
        <w:ind w:left="3600" w:hanging="360"/>
      </w:pPr>
    </w:lvl>
    <w:lvl w:ilvl="5" w:tplc="9DF0A062">
      <w:start w:val="1"/>
      <w:numFmt w:val="bullet"/>
      <w:lvlText w:val="■"/>
      <w:lvlJc w:val="left"/>
      <w:pPr>
        <w:ind w:left="4320" w:hanging="360"/>
      </w:pPr>
    </w:lvl>
    <w:lvl w:ilvl="6" w:tplc="7C44CD44">
      <w:start w:val="1"/>
      <w:numFmt w:val="bullet"/>
      <w:lvlText w:val="●"/>
      <w:lvlJc w:val="left"/>
      <w:pPr>
        <w:ind w:left="5040" w:hanging="360"/>
      </w:pPr>
    </w:lvl>
    <w:lvl w:ilvl="7" w:tplc="65E47568">
      <w:start w:val="1"/>
      <w:numFmt w:val="bullet"/>
      <w:lvlText w:val="●"/>
      <w:lvlJc w:val="left"/>
      <w:pPr>
        <w:ind w:left="5760" w:hanging="360"/>
      </w:pPr>
    </w:lvl>
    <w:lvl w:ilvl="8" w:tplc="85D6E444">
      <w:start w:val="1"/>
      <w:numFmt w:val="bullet"/>
      <w:lvlText w:val="●"/>
      <w:lvlJc w:val="left"/>
      <w:pPr>
        <w:ind w:left="6480" w:hanging="360"/>
      </w:pPr>
    </w:lvl>
  </w:abstractNum>
  <w:num w:numId="1" w16cid:durableId="722366546">
    <w:abstractNumId w:val="1"/>
  </w:num>
  <w:num w:numId="2" w16cid:durableId="865993047">
    <w:abstractNumId w:val="0"/>
  </w:num>
  <w:num w:numId="3" w16cid:durableId="369186356">
    <w:abstractNumId w:val="2"/>
  </w:num>
  <w:num w:numId="4" w16cid:durableId="1268467126">
    <w:abstractNumId w:val="4"/>
    <w:lvlOverride w:ilvl="0">
      <w:startOverride w:val="1"/>
    </w:lvlOverride>
  </w:num>
  <w:num w:numId="5" w16cid:durableId="428816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6B"/>
    <w:rsid w:val="00024945"/>
    <w:rsid w:val="00064E26"/>
    <w:rsid w:val="00075F39"/>
    <w:rsid w:val="000A34B0"/>
    <w:rsid w:val="001B5903"/>
    <w:rsid w:val="00221ABB"/>
    <w:rsid w:val="002627F2"/>
    <w:rsid w:val="002B0AD4"/>
    <w:rsid w:val="0031501C"/>
    <w:rsid w:val="003560F9"/>
    <w:rsid w:val="00395440"/>
    <w:rsid w:val="003A7023"/>
    <w:rsid w:val="003B532C"/>
    <w:rsid w:val="00457779"/>
    <w:rsid w:val="004945EC"/>
    <w:rsid w:val="004B23A9"/>
    <w:rsid w:val="004F78A7"/>
    <w:rsid w:val="00501FC5"/>
    <w:rsid w:val="00537CFD"/>
    <w:rsid w:val="00544D34"/>
    <w:rsid w:val="00551A4F"/>
    <w:rsid w:val="005C62A4"/>
    <w:rsid w:val="005F06DC"/>
    <w:rsid w:val="00652942"/>
    <w:rsid w:val="006877DA"/>
    <w:rsid w:val="007413C2"/>
    <w:rsid w:val="007C006B"/>
    <w:rsid w:val="007C6CC6"/>
    <w:rsid w:val="007E4B65"/>
    <w:rsid w:val="00827313"/>
    <w:rsid w:val="00887612"/>
    <w:rsid w:val="00905268"/>
    <w:rsid w:val="00910ED8"/>
    <w:rsid w:val="00A24FFB"/>
    <w:rsid w:val="00AD1644"/>
    <w:rsid w:val="00B00DF0"/>
    <w:rsid w:val="00B313F6"/>
    <w:rsid w:val="00B368AA"/>
    <w:rsid w:val="00BC44DC"/>
    <w:rsid w:val="00BC72C8"/>
    <w:rsid w:val="00C238A7"/>
    <w:rsid w:val="00C35010"/>
    <w:rsid w:val="00C92BBA"/>
    <w:rsid w:val="00CD3399"/>
    <w:rsid w:val="00CD6A60"/>
    <w:rsid w:val="00D11512"/>
    <w:rsid w:val="00D263C9"/>
    <w:rsid w:val="00D5335C"/>
    <w:rsid w:val="00D73B7B"/>
    <w:rsid w:val="00DB7719"/>
    <w:rsid w:val="00E12F73"/>
    <w:rsid w:val="00E641AD"/>
    <w:rsid w:val="00E87CEB"/>
    <w:rsid w:val="00F16BEA"/>
    <w:rsid w:val="00F258D4"/>
    <w:rsid w:val="00F3110E"/>
    <w:rsid w:val="093173FF"/>
    <w:rsid w:val="1B0C16EA"/>
    <w:rsid w:val="22C6B354"/>
    <w:rsid w:val="2428A3DD"/>
    <w:rsid w:val="28A2F8D9"/>
    <w:rsid w:val="3A951935"/>
    <w:rsid w:val="431EEAC2"/>
    <w:rsid w:val="52DF15B1"/>
    <w:rsid w:val="5B43A0E4"/>
    <w:rsid w:val="66370E1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AFBFB"/>
  <w15:docId w15:val="{E3C2210F-CCD9-4C26-91CC-DC3215EF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0"/>
      <w:ind w:left="1014"/>
      <w:outlineLvl w:val="0"/>
    </w:pPr>
    <w:rPr>
      <w:rFonts w:ascii="Calibri" w:eastAsia="Calibri" w:hAnsi="Calibri"/>
      <w:b/>
      <w:bCs/>
      <w:sz w:val="44"/>
      <w:szCs w:val="44"/>
    </w:rPr>
  </w:style>
  <w:style w:type="paragraph" w:styleId="Heading2">
    <w:name w:val="heading 2"/>
    <w:basedOn w:val="Normal"/>
    <w:next w:val="Normal"/>
    <w:link w:val="Heading2Char"/>
    <w:uiPriority w:val="9"/>
    <w:unhideWhenUsed/>
    <w:qFormat/>
    <w:rsid w:val="004B23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639"/>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6CC6"/>
    <w:rPr>
      <w:rFonts w:ascii="Tahoma" w:hAnsi="Tahoma" w:cs="Tahoma"/>
      <w:sz w:val="16"/>
      <w:szCs w:val="16"/>
    </w:rPr>
  </w:style>
  <w:style w:type="character" w:customStyle="1" w:styleId="BalloonTextChar">
    <w:name w:val="Balloon Text Char"/>
    <w:basedOn w:val="DefaultParagraphFont"/>
    <w:link w:val="BalloonText"/>
    <w:uiPriority w:val="99"/>
    <w:semiHidden/>
    <w:rsid w:val="007C6CC6"/>
    <w:rPr>
      <w:rFonts w:ascii="Tahoma" w:hAnsi="Tahoma" w:cs="Tahoma"/>
      <w:sz w:val="16"/>
      <w:szCs w:val="16"/>
    </w:rPr>
  </w:style>
  <w:style w:type="paragraph" w:styleId="Header">
    <w:name w:val="header"/>
    <w:basedOn w:val="Normal"/>
    <w:link w:val="HeaderChar"/>
    <w:uiPriority w:val="99"/>
    <w:unhideWhenUsed/>
    <w:rsid w:val="00457779"/>
    <w:pPr>
      <w:tabs>
        <w:tab w:val="center" w:pos="4513"/>
        <w:tab w:val="right" w:pos="9026"/>
      </w:tabs>
    </w:pPr>
  </w:style>
  <w:style w:type="character" w:customStyle="1" w:styleId="HeaderChar">
    <w:name w:val="Header Char"/>
    <w:basedOn w:val="DefaultParagraphFont"/>
    <w:link w:val="Header"/>
    <w:uiPriority w:val="99"/>
    <w:rsid w:val="00457779"/>
  </w:style>
  <w:style w:type="paragraph" w:styleId="Footer">
    <w:name w:val="footer"/>
    <w:basedOn w:val="Normal"/>
    <w:link w:val="FooterChar"/>
    <w:uiPriority w:val="99"/>
    <w:unhideWhenUsed/>
    <w:rsid w:val="00457779"/>
    <w:pPr>
      <w:tabs>
        <w:tab w:val="center" w:pos="4513"/>
        <w:tab w:val="right" w:pos="9026"/>
      </w:tabs>
    </w:pPr>
  </w:style>
  <w:style w:type="character" w:customStyle="1" w:styleId="FooterChar">
    <w:name w:val="Footer Char"/>
    <w:basedOn w:val="DefaultParagraphFont"/>
    <w:link w:val="Footer"/>
    <w:uiPriority w:val="99"/>
    <w:rsid w:val="00457779"/>
  </w:style>
  <w:style w:type="character" w:styleId="Hyperlink">
    <w:name w:val="Hyperlink"/>
    <w:basedOn w:val="DefaultParagraphFont"/>
    <w:uiPriority w:val="99"/>
    <w:unhideWhenUsed/>
    <w:rsid w:val="00E87CEB"/>
    <w:rPr>
      <w:color w:val="0000FF" w:themeColor="hyperlink"/>
      <w:u w:val="single"/>
    </w:rPr>
  </w:style>
  <w:style w:type="character" w:styleId="UnresolvedMention">
    <w:name w:val="Unresolved Mention"/>
    <w:basedOn w:val="DefaultParagraphFont"/>
    <w:uiPriority w:val="99"/>
    <w:semiHidden/>
    <w:unhideWhenUsed/>
    <w:rsid w:val="00E87CEB"/>
    <w:rPr>
      <w:color w:val="605E5C"/>
      <w:shd w:val="clear" w:color="auto" w:fill="E1DFDD"/>
    </w:rPr>
  </w:style>
  <w:style w:type="table" w:styleId="TableGrid">
    <w:name w:val="Table Grid"/>
    <w:basedOn w:val="TableNormal"/>
    <w:uiPriority w:val="59"/>
    <w:rsid w:val="00E12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B23A9"/>
    <w:rPr>
      <w:rFonts w:asciiTheme="majorHAnsi" w:eastAsiaTheme="majorEastAsia" w:hAnsiTheme="majorHAnsi" w:cstheme="majorBidi"/>
      <w:color w:val="365F91" w:themeColor="accent1" w:themeShade="BF"/>
      <w:sz w:val="26"/>
      <w:szCs w:val="26"/>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099">
      <w:bodyDiv w:val="1"/>
      <w:marLeft w:val="0"/>
      <w:marRight w:val="0"/>
      <w:marTop w:val="0"/>
      <w:marBottom w:val="0"/>
      <w:divBdr>
        <w:top w:val="none" w:sz="0" w:space="0" w:color="auto"/>
        <w:left w:val="none" w:sz="0" w:space="0" w:color="auto"/>
        <w:bottom w:val="none" w:sz="0" w:space="0" w:color="auto"/>
        <w:right w:val="none" w:sz="0" w:space="0" w:color="auto"/>
      </w:divBdr>
    </w:div>
    <w:div w:id="172301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apexhe.nsw.edu.au/policiesandprocedures/"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apexhe.nsw.edu.au/pluginfile.php/2756/mod_resource/content/1/HE-AP19%20Generative%20Artiificial%20Intelligence%20%28AI%29%20Guidelines%20for%20Students.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wX2B0eWqj9rEz8H4NkV+OD6WnOaPeRjL4/Rq0HAkRg8=</DigestValue>
    </Reference>
    <Reference Type="http://www.w3.org/2000/09/xmldsig#Object" URI="#idOfficeObject">
      <DigestMethod Algorithm="http://www.w3.org/2001/04/xmlenc#sha256"/>
      <DigestValue>yp4Cl3DmR/LnHj3DJf7RjlQN1D+pHvIAo7GESmk/gl0=</DigestValue>
    </Reference>
    <Reference Type="http://uri.etsi.org/01903#SignedProperties" URI="#idSignedProperties">
      <Transforms>
        <Transform Algorithm="http://www.w3.org/TR/2001/REC-xml-c14n-20010315"/>
      </Transforms>
      <DigestMethod Algorithm="http://www.w3.org/2001/04/xmlenc#sha256"/>
      <DigestValue>vPwd8IjwknH4vO26QTX2qrGmLhV2NM7nSKEvhHafItw=</DigestValue>
    </Reference>
    <Reference Type="http://www.w3.org/2000/09/xmldsig#Object" URI="#idValidSigLnImg">
      <DigestMethod Algorithm="http://www.w3.org/2001/04/xmlenc#sha256"/>
      <DigestValue>nxsH1oosimDKh8XAlWqj+3a/Xx1Wv6AWOG9LSubOcnU=</DigestValue>
    </Reference>
    <Reference Type="http://www.w3.org/2000/09/xmldsig#Object" URI="#idInvalidSigLnImg">
      <DigestMethod Algorithm="http://www.w3.org/2001/04/xmlenc#sha256"/>
      <DigestValue>wGpbBxKg73N2txHK410jUc2S034Y+LkRXixXzMc+Hx4=</DigestValue>
    </Reference>
  </SignedInfo>
  <SignatureValue>O5wC7P0h/gEikhd18Rt0IAA6gtPvgvNJ/1/Kwz+hZRGvysPI+Jzvq5v/K4CyIe1mJd2IZFAOLScR
u22bagZMKcjZ8qijOxI4/MUQ4l7vJ2fwQ4a4bFCaBpq0gm4/O2w6yogukiThSc6dT+zjcmCaobY8
BaZaiO3A2c/pdxy9iQk97FxYdayILYKGWj/qfbIcqmIINE9XXe8Vb6GG+a2SMTBWLhCfht1NZdYB
939p21Fuv46FSO0humZ5h3zQxdb7qpgugGike3sTNzPMxvhwzsrQO6h9pm2mi+aLPVofjzOoJWT+
033gJVoyoeLiVm7g0ffHlXulsATY39X5/GWN5A==</SignatureValue>
  <KeyInfo>
    <X509Data>
      <X509Certificate>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Transform>
          <Transform Algorithm="http://www.w3.org/TR/2001/REC-xml-c14n-20010315"/>
        </Transforms>
        <DigestMethod Algorithm="http://www.w3.org/2001/04/xmlenc#sha256"/>
        <DigestValue>qvH3+Lm5Y+Cchr8QFKpf+Df9Hps+FbMIcd+N4si/yPY=</DigestValue>
      </Reference>
      <Reference URI="/word/document.xml?ContentType=application/vnd.openxmlformats-officedocument.wordprocessingml.document.main+xml">
        <DigestMethod Algorithm="http://www.w3.org/2001/04/xmlenc#sha256"/>
        <DigestValue>Qo73GQLEpCu2Iw27jpjYeo/O32c0pNrPQ9EHtKNRlhs=</DigestValue>
      </Reference>
      <Reference URI="/word/endnotes.xml?ContentType=application/vnd.openxmlformats-officedocument.wordprocessingml.endnotes+xml">
        <DigestMethod Algorithm="http://www.w3.org/2001/04/xmlenc#sha256"/>
        <DigestValue>ebvvgBFnPPxpF9VFx/dzU7AS9CIxgjWBInQLs7AbLiE=</DigestValue>
      </Reference>
      <Reference URI="/word/fontTable.xml?ContentType=application/vnd.openxmlformats-officedocument.wordprocessingml.fontTable+xml">
        <DigestMethod Algorithm="http://www.w3.org/2001/04/xmlenc#sha256"/>
        <DigestValue>Q5ve7+9paZ5idRyQtOZ+u3J0QygXeg044rWCL6XJEPk=</DigestValue>
      </Reference>
      <Reference URI="/word/footer1.xml?ContentType=application/vnd.openxmlformats-officedocument.wordprocessingml.footer+xml">
        <DigestMethod Algorithm="http://www.w3.org/2001/04/xmlenc#sha256"/>
        <DigestValue>AIgDbnmqeyAAqVPuXTgsV6kPW0V//vZVYN3DtSzLVtA=</DigestValue>
      </Reference>
      <Reference URI="/word/footnotes.xml?ContentType=application/vnd.openxmlformats-officedocument.wordprocessingml.footnotes+xml">
        <DigestMethod Algorithm="http://www.w3.org/2001/04/xmlenc#sha256"/>
        <DigestValue>N/Gpq1V/cJcsSdjqS8p2e2/7a8gBAZdy3NpEMAqdnpE=</DigestValue>
      </Reference>
      <Reference URI="/word/header1.xml?ContentType=application/vnd.openxmlformats-officedocument.wordprocessingml.header+xml">
        <DigestMethod Algorithm="http://www.w3.org/2001/04/xmlenc#sha256"/>
        <DigestValue>f1n0opD0RemfHjV4eKSvD65vUer8F8I84HCCcAkRZmY=</DigestValue>
      </Reference>
      <Reference URI="/word/media/image1.jpeg?ContentType=image/jpeg">
        <DigestMethod Algorithm="http://www.w3.org/2001/04/xmlenc#sha256"/>
        <DigestValue>qL/gd99iSsqgnsuIP54onYn1kh+2z31ONIb/WXgwvdg=</DigestValue>
      </Reference>
      <Reference URI="/word/media/image2.emf?ContentType=image/x-emf">
        <DigestMethod Algorithm="http://www.w3.org/2001/04/xmlenc#sha256"/>
        <DigestValue>V3f3c02c9f7x4Esw6xXB3wJwaq8pRd21MG+KdskmRK0=</DigestValue>
      </Reference>
      <Reference URI="/word/media/image3.png?ContentType=image/png">
        <DigestMethod Algorithm="http://www.w3.org/2001/04/xmlenc#sha256"/>
        <DigestValue>v6hF9Jm1xUTzQxfFiI/Zf2yii4/zAtsqrvq107xoqlI=</DigestValue>
      </Reference>
      <Reference URI="/word/media/image4.png?ContentType=image/png">
        <DigestMethod Algorithm="http://www.w3.org/2001/04/xmlenc#sha256"/>
        <DigestValue>twhWhMc9VOlK/jm6BnZg/u8qwahtFqEQS+90VRZcp3g=</DigestValue>
      </Reference>
      <Reference URI="/word/media/image5.png?ContentType=image/png">
        <DigestMethod Algorithm="http://www.w3.org/2001/04/xmlenc#sha256"/>
        <DigestValue>memvZdiCtOiC5rRmpGc1r7N1wlwW0yj/DM3YFLbDL7M=</DigestValue>
      </Reference>
      <Reference URI="/word/media/image6.png?ContentType=image/png">
        <DigestMethod Algorithm="http://www.w3.org/2001/04/xmlenc#sha256"/>
        <DigestValue>35pX0ZFC5/c/l+NQuguNsukaG+73gPc8pQKNiyy8Ts8=</DigestValue>
      </Reference>
      <Reference URI="/word/media/image7.png?ContentType=image/png">
        <DigestMethod Algorithm="http://www.w3.org/2001/04/xmlenc#sha256"/>
        <DigestValue>e/9kQ5P89z1ReWTYG6T6TGPrRUgy48yPTpb4zZfWx8U=</DigestValue>
      </Reference>
      <Reference URI="/word/media/image8.png?ContentType=image/png">
        <DigestMethod Algorithm="http://www.w3.org/2001/04/xmlenc#sha256"/>
        <DigestValue>653dEKmysIweNJ+OKMQDejquYC6R1jkf2SQPRssriVk=</DigestValue>
      </Reference>
      <Reference URI="/word/media/image9.png?ContentType=image/png">
        <DigestMethod Algorithm="http://www.w3.org/2001/04/xmlenc#sha256"/>
        <DigestValue>Sgm4ZYDqyOvU7C+bbbE7c5INKMfwgqOYqZ9vteSE2mg=</DigestValue>
      </Reference>
      <Reference URI="/word/numbering.xml?ContentType=application/vnd.openxmlformats-officedocument.wordprocessingml.numbering+xml">
        <DigestMethod Algorithm="http://www.w3.org/2001/04/xmlenc#sha256"/>
        <DigestValue>8CzULQ3jE2aebROPQWY97PObDucXixS3TECS/4701IU=</DigestValue>
      </Reference>
      <Reference URI="/word/settings.xml?ContentType=application/vnd.openxmlformats-officedocument.wordprocessingml.settings+xml">
        <DigestMethod Algorithm="http://www.w3.org/2001/04/xmlenc#sha256"/>
        <DigestValue>cn+e5tOkAcetv/wQct2hxNgOjCT4W8Mh93BtKlAfQmo=</DigestValue>
      </Reference>
      <Reference URI="/word/styles.xml?ContentType=application/vnd.openxmlformats-officedocument.wordprocessingml.styles+xml">
        <DigestMethod Algorithm="http://www.w3.org/2001/04/xmlenc#sha256"/>
        <DigestValue>6qtlbr+PVqw8WcKr2CL6Kg5a3bBschgucvwmT7aCBlM=</DigestValue>
      </Reference>
      <Reference URI="/word/theme/theme1.xml?ContentType=application/vnd.openxmlformats-officedocument.theme+xml">
        <DigestMethod Algorithm="http://www.w3.org/2001/04/xmlenc#sha256"/>
        <DigestValue>v0mS4/p4MuXGj9vE7FGJyOXTR/7wPFuiUirXBL3lB48=</DigestValue>
      </Reference>
      <Reference URI="/word/webSettings.xml?ContentType=application/vnd.openxmlformats-officedocument.wordprocessingml.webSettings+xml">
        <DigestMethod Algorithm="http://www.w3.org/2001/04/xmlenc#sha256"/>
        <DigestValue>o3cT/rC03ng/uj5c1kP2z3c4Q83HrUyuQgDpygT5F20=</DigestValue>
      </Reference>
    </Manifest>
    <SignatureProperties>
      <SignatureProperty Id="idSignatureTime" Target="#idPackageSignature">
        <mdssi:SignatureTime xmlns:mdssi="http://schemas.openxmlformats.org/package/2006/digital-signature">
          <mdssi:Format>YYYY-MM-DDThh:mm:ssTZD</mdssi:Format>
          <mdssi:Value>2026-08-15T03:34:48Z</mdssi:Value>
        </mdssi:SignatureTime>
      </SignatureProperty>
    </SignatureProperties>
  </Object>
  <Object Id="idOfficeObject">
    <SignatureProperties>
      <SignatureProperty Id="idOfficeV1Details" Target="#idPackageSignature">
        <SignatureInfoV1 xmlns="http://schemas.microsoft.com/office/2006/digsig">
          <SetupID>{E04EF3A7-8ED9-4346-A35F-8C2C1C776E35}</SetupID>
          <SignatureText/>
          <SignatureImage>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</SignatureImage>
          <SignatureComments/>
          <WindowsVersion>10.0</WindowsVersion>
          <OfficeVersion>16.0.20228/27</OfficeVersion>
          <ApplicationVersion>16.0.20228</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2026-08-15T03:34:48Z</xd:SigningTime>
          <xd:SigningCertificate>
            <xd:Cert>
              <xd:CertDigest>
                <DigestMethod Algorithm="http://www.w3.org/2001/04/xmlenc#sha256"/>
                <DigestValue>FR2QYzmzEo7MU0OSreIktB3lkhzzadAiF4+e4rREp3g=</DigestValue>
              </xd:CertDigest>
              <xd:IssuerSerial>
                <X509IssuerName>DC=net + DC=windows + CN=MS-Organization-Access + OU=82dbaca4-3e81-46ca-9c73-0950c1eaca97</X509IssuerName>
                <X509SerialNumber>6705903106459028356306516632684182849</X509SerialNumber>
              </xd:IssuerSerial>
            </xd:Cert>
          </xd:SigningCertificate>
          <xd:SignaturePolicyIdentifier>
            <xd:SignaturePolicyImplied/>
          </xd:SignaturePolicyIdentifier>
        </xd:SignedSignatureProperties>
      </xd:SignedProperties>
    </xd:QualifyingProperties>
  </Object>
  <Object Id="idValidSigLnImg">AQAAAGwAAAAAAAAAAAAAAKQBAAC/AAAAAAAAAAAAAADJGQAAwAsAACBFTUYAAAEAKCgAAAsB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4BAAAGAAAAagEAABoAAAAeAQAABgAAAE0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4BAAAGAAAAawEAABsAAAAlAAAADAAAAAEAAABUAAAAhAAAAB8BAAAGAAAAaQEAABoAAAABAAAAVdV6QauqekEfAQAABgAAAAkAAABMAAAAAAAAAAAAAAAAAAAA//////////9gAAAAOAAvADEANQAvADIAMAAyADYAAAAJAAAABgAAAAkAAAAJAAAABgAAAAkAAAAJAAAACQAAAAk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BV1XpBq6p6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U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lDYyPwAAAAAAAAAABFswP4C4KkKRLxlCJAAAACQAAACUNjI/AAAAAAAAAAAEWzA/gLgqQpEvGUIEAAAAcwAAAAwAAAAAAAAADQAAABAAAAA6AAAAJ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</Object>
  <Object Id="idInvalidSigLnImg">AQAAAGwAAAAAAAAAAAAAAKQBAAC/AAAAAAAAAAAAAADJGQAAwAsAACBFTUYAAAEA5C8AABIB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VdV6QauqekFDAAAABgAAABEAAABMAAAAAAAAAAAAAAAAAAAA//////////9wAAAASQBuAHYAYQBsAGkAZAAgAHMAaQBnAG4AYQB0AHUAcgBlAAAABAAAAAkAAAAIAAAACAAAAAQAAAAEAAAACQAAAAQAAAAHAAAABAAAAAkAAAAJAAAACAAAAAUAAAAJAAAABgAAAAg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BV1XpBq6p6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U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lDYyPwAAAAAAAAAABFswP4C4KkKRLxlCJAAAACQAAACUNjI/AAAAAAAAAAAEWzA/gLgqQpEvGUIEAAAAcwAAAAwAAAAAAAAADQAAABAAAAA6AAAAJ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B1B66A702B514DB9476786170B9FC6" ma:contentTypeVersion="17" ma:contentTypeDescription="Create a new document." ma:contentTypeScope="" ma:versionID="92e39493ab375b8d7fae2f9d12fee4e6">
  <xsd:schema xmlns:xsd="http://www.w3.org/2001/XMLSchema" xmlns:xs="http://www.w3.org/2001/XMLSchema" xmlns:p="http://schemas.microsoft.com/office/2006/metadata/properties" xmlns:ns2="567c92aa-2e26-4055-8ef3-ca47015a45bd" xmlns:ns3="5e56d240-b16f-43ca-b131-5360fbabee75" targetNamespace="http://schemas.microsoft.com/office/2006/metadata/properties" ma:root="true" ma:fieldsID="c766ca3e1bd5a92433cf6b6b6dc0592c" ns2:_="" ns3:_="">
    <xsd:import namespace="567c92aa-2e26-4055-8ef3-ca47015a45bd"/>
    <xsd:import namespace="5e56d240-b16f-43ca-b131-5360fbabee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c92aa-2e26-4055-8ef3-ca47015a4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6430b49-4230-4eaf-a898-54ee7c8993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56d240-b16f-43ca-b131-5360fbabee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377fa61-1fde-42a8-bef3-a3bc0250a044}" ma:internalName="TaxCatchAll" ma:showField="CatchAllData" ma:web="5e56d240-b16f-43ca-b131-5360fbabe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56d240-b16f-43ca-b131-5360fbabee75" xsi:nil="true"/>
    <lcf76f155ced4ddcb4097134ff3c332f xmlns="567c92aa-2e26-4055-8ef3-ca47015a4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A76384-49BE-4428-8496-097ADBB7F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c92aa-2e26-4055-8ef3-ca47015a45bd"/>
    <ds:schemaRef ds:uri="5e56d240-b16f-43ca-b131-5360fbabe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6B5D9F-6891-40BF-8817-C4883E42F4A8}">
  <ds:schemaRefs>
    <ds:schemaRef ds:uri="http://schemas.microsoft.com/sharepoint/v3/contenttype/forms"/>
  </ds:schemaRefs>
</ds:datastoreItem>
</file>

<file path=customXml/itemProps3.xml><?xml version="1.0" encoding="utf-8"?>
<ds:datastoreItem xmlns:ds="http://schemas.openxmlformats.org/officeDocument/2006/customXml" ds:itemID="{873BE74E-F387-4EB1-9087-5B8D275E0508}">
  <ds:schemaRefs>
    <ds:schemaRef ds:uri="http://schemas.microsoft.com/office/2006/metadata/properties"/>
    <ds:schemaRef ds:uri="http://schemas.microsoft.com/office/infopath/2007/PartnerControls"/>
    <ds:schemaRef ds:uri="5e56d240-b16f-43ca-b131-5360fbabee75"/>
    <ds:schemaRef ds:uri="567c92aa-2e26-4055-8ef3-ca47015a45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Ashraful Islam</cp:lastModifiedBy>
  <cp:revision>18</cp:revision>
  <dcterms:created xsi:type="dcterms:W3CDTF">2025-05-04T23:15:00Z</dcterms:created>
  <dcterms:modified xsi:type="dcterms:W3CDTF">2026-08-15T03:34:00Z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LastSaved">
    <vt:filetime>2023-08-23T00:00:00Z</vt:filetime>
  </property>
  <property fmtid="{D5CDD505-2E9C-101B-9397-08002B2CF9AE}" pid="4" name="ContentTypeId">
    <vt:lpwstr>0x01010023B1B66A702B514DB9476786170B9FC6</vt:lpwstr>
  </property>
  <property fmtid="{D5CDD505-2E9C-101B-9397-08002B2CF9AE}" pid="5" name="MediaServiceImageTags">
    <vt:lpwstr/>
  </property>
</Properties>
</file>