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E1FE" w14:textId="471445C5" w:rsidR="000C7888" w:rsidRDefault="000C7888">
      <w:pPr>
        <w:rPr>
          <w:b/>
          <w:bCs/>
          <w:color w:val="1F4E5F"/>
          <w:sz w:val="32"/>
          <w:szCs w:val="32"/>
        </w:rPr>
      </w:pPr>
    </w:p>
    <w:p w14:paraId="711BD2C5" w14:textId="61B0D0E6" w:rsidR="003E2273" w:rsidRDefault="00000000">
      <w:pPr>
        <w:spacing w:after="60"/>
        <w:jc w:val="center"/>
      </w:pPr>
      <w:r>
        <w:rPr>
          <w:b/>
          <w:bCs/>
          <w:color w:val="1F4E5F"/>
          <w:sz w:val="32"/>
          <w:szCs w:val="32"/>
        </w:rPr>
        <w:t>SEDAS — Supervisor Consultation Minutes #1</w:t>
      </w:r>
    </w:p>
    <w:p w14:paraId="5371BD8F" w14:textId="77777777" w:rsidR="003E2273" w:rsidRDefault="00000000">
      <w:pPr>
        <w:spacing w:after="280"/>
        <w:jc w:val="center"/>
      </w:pPr>
      <w:r>
        <w:rPr>
          <w:i/>
          <w:iCs/>
          <w:sz w:val="21"/>
          <w:szCs w:val="21"/>
        </w:rPr>
        <w:t>MIS5320 Applied IS Project — Part 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3E2273" w14:paraId="3BA7112D" w14:textId="77777777">
        <w:tblPrEx>
          <w:tblCellMar>
            <w:top w:w="0" w:type="dxa"/>
            <w:bottom w:w="0" w:type="dxa"/>
          </w:tblCellMar>
        </w:tblPrEx>
        <w:trPr>
          <w:tblHeader/>
        </w:trPr>
        <w:tc>
          <w:tcPr>
            <w:tcW w:w="2500" w:type="dxa"/>
            <w:shd w:val="clear" w:color="auto" w:fill="1F4E5F"/>
            <w:tcMar>
              <w:top w:w="80" w:type="dxa"/>
              <w:left w:w="100" w:type="dxa"/>
              <w:bottom w:w="80" w:type="dxa"/>
              <w:right w:w="100" w:type="dxa"/>
            </w:tcMar>
          </w:tcPr>
          <w:p w14:paraId="4D8209AA" w14:textId="77777777" w:rsidR="003E2273" w:rsidRDefault="00000000">
            <w:pPr>
              <w:spacing w:line="252" w:lineRule="auto"/>
            </w:pPr>
            <w:r>
              <w:rPr>
                <w:b/>
                <w:bCs/>
                <w:color w:val="FFFFFF"/>
                <w:sz w:val="20"/>
                <w:szCs w:val="20"/>
              </w:rPr>
              <w:t>Date / time</w:t>
            </w:r>
          </w:p>
        </w:tc>
        <w:tc>
          <w:tcPr>
            <w:tcW w:w="6700" w:type="dxa"/>
            <w:shd w:val="clear" w:color="auto" w:fill="1F4E5F"/>
            <w:tcMar>
              <w:top w:w="80" w:type="dxa"/>
              <w:left w:w="100" w:type="dxa"/>
              <w:bottom w:w="80" w:type="dxa"/>
              <w:right w:w="100" w:type="dxa"/>
            </w:tcMar>
          </w:tcPr>
          <w:p w14:paraId="10B99C1F" w14:textId="77777777" w:rsidR="003E2273" w:rsidRDefault="00000000">
            <w:pPr>
              <w:spacing w:line="252" w:lineRule="auto"/>
            </w:pPr>
            <w:r>
              <w:rPr>
                <w:b/>
                <w:bCs/>
                <w:color w:val="FFFFFF"/>
                <w:sz w:val="20"/>
                <w:szCs w:val="20"/>
              </w:rPr>
              <w:t>Thursday 16 July 2026, 11:30 (Week 2 consultation)</w:t>
            </w:r>
          </w:p>
        </w:tc>
      </w:tr>
      <w:tr w:rsidR="003E2273" w14:paraId="6366FCF3" w14:textId="77777777">
        <w:tblPrEx>
          <w:tblCellMar>
            <w:top w:w="0" w:type="dxa"/>
            <w:bottom w:w="0" w:type="dxa"/>
          </w:tblCellMar>
        </w:tblPrEx>
        <w:tc>
          <w:tcPr>
            <w:tcW w:w="2500" w:type="dxa"/>
            <w:tcMar>
              <w:top w:w="80" w:type="dxa"/>
              <w:left w:w="100" w:type="dxa"/>
              <w:bottom w:w="80" w:type="dxa"/>
              <w:right w:w="100" w:type="dxa"/>
            </w:tcMar>
          </w:tcPr>
          <w:p w14:paraId="134AC2DE" w14:textId="77777777" w:rsidR="003E2273" w:rsidRDefault="00000000">
            <w:pPr>
              <w:spacing w:line="252" w:lineRule="auto"/>
            </w:pPr>
            <w:r>
              <w:rPr>
                <w:sz w:val="19"/>
                <w:szCs w:val="19"/>
              </w:rPr>
              <w:t>Attendees</w:t>
            </w:r>
          </w:p>
        </w:tc>
        <w:tc>
          <w:tcPr>
            <w:tcW w:w="6700" w:type="dxa"/>
            <w:tcMar>
              <w:top w:w="80" w:type="dxa"/>
              <w:left w:w="100" w:type="dxa"/>
              <w:bottom w:w="80" w:type="dxa"/>
              <w:right w:w="100" w:type="dxa"/>
            </w:tcMar>
          </w:tcPr>
          <w:p w14:paraId="3622781F" w14:textId="77777777" w:rsidR="003E2273" w:rsidRDefault="00000000">
            <w:pPr>
              <w:spacing w:line="252" w:lineRule="auto"/>
            </w:pPr>
            <w:r>
              <w:rPr>
                <w:sz w:val="19"/>
                <w:szCs w:val="19"/>
              </w:rPr>
              <w:t>Dr Chandana Withana (supervisor); Ashraful Islam (240135); [list attending members]</w:t>
            </w:r>
          </w:p>
        </w:tc>
      </w:tr>
      <w:tr w:rsidR="00354B6E" w14:paraId="14A1A859" w14:textId="77777777" w:rsidTr="00B408B0">
        <w:tblPrEx>
          <w:tblCellMar>
            <w:top w:w="0" w:type="dxa"/>
            <w:bottom w:w="0" w:type="dxa"/>
          </w:tblCellMar>
        </w:tblPrEx>
        <w:tc>
          <w:tcPr>
            <w:tcW w:w="2500" w:type="dxa"/>
            <w:tcMar>
              <w:top w:w="80" w:type="dxa"/>
              <w:left w:w="100" w:type="dxa"/>
              <w:bottom w:w="80" w:type="dxa"/>
              <w:right w:w="100" w:type="dxa"/>
            </w:tcMar>
          </w:tcPr>
          <w:p w14:paraId="0102DF42" w14:textId="33E5A594" w:rsidR="00354B6E" w:rsidRDefault="00354B6E">
            <w:pPr>
              <w:spacing w:line="252" w:lineRule="auto"/>
            </w:pPr>
            <w:r>
              <w:rPr>
                <w:sz w:val="19"/>
                <w:szCs w:val="19"/>
              </w:rPr>
              <w:t>Recorded by</w:t>
            </w:r>
          </w:p>
        </w:tc>
        <w:tc>
          <w:tcPr>
            <w:tcW w:w="6700" w:type="dxa"/>
            <w:tcMar>
              <w:top w:w="80" w:type="dxa"/>
              <w:left w:w="100" w:type="dxa"/>
              <w:bottom w:w="80" w:type="dxa"/>
              <w:right w:w="100" w:type="dxa"/>
            </w:tcMar>
          </w:tcPr>
          <w:p w14:paraId="663B8672" w14:textId="0D552E84" w:rsidR="00354B6E" w:rsidRDefault="00354B6E">
            <w:pPr>
              <w:spacing w:line="252" w:lineRule="auto"/>
            </w:pPr>
            <w:r>
              <w:rPr>
                <w:sz w:val="19"/>
                <w:szCs w:val="19"/>
              </w:rPr>
              <w:t>Ashraful Islam</w:t>
            </w:r>
          </w:p>
        </w:tc>
      </w:tr>
    </w:tbl>
    <w:p w14:paraId="2CC34966" w14:textId="77777777" w:rsidR="003E2273" w:rsidRDefault="00000000">
      <w:pPr>
        <w:pStyle w:val="Heading1"/>
        <w:spacing w:before="340" w:after="150"/>
      </w:pPr>
      <w:r>
        <w:rPr>
          <w:b/>
          <w:bCs/>
          <w:color w:val="1F4E5F"/>
          <w:sz w:val="28"/>
          <w:szCs w:val="28"/>
        </w:rPr>
        <w:t>1. Discussion Points</w:t>
      </w:r>
    </w:p>
    <w:p w14:paraId="5AE3ABCA" w14:textId="77777777" w:rsidR="003E2273" w:rsidRDefault="00000000">
      <w:pPr>
        <w:pStyle w:val="ListParagraph"/>
        <w:numPr>
          <w:ilvl w:val="0"/>
          <w:numId w:val="2"/>
        </w:numPr>
        <w:spacing w:after="80" w:line="270" w:lineRule="auto"/>
      </w:pPr>
      <w:r>
        <w:rPr>
          <w:b/>
          <w:bCs/>
        </w:rPr>
        <w:t>Benchmark requirement.</w:t>
      </w:r>
      <w:r>
        <w:t xml:space="preserve"> A recent (post-2020) peer-reviewed paper using a freely available dataset must anchor the project: use the same dataset, identify the parameters the paper used, apply our framework to that dataset, and compare results like-for-like. Without a shared dataset (or a dataset covering our parameters), comparison is not meaningful.</w:t>
      </w:r>
    </w:p>
    <w:p w14:paraId="6B424723" w14:textId="77777777" w:rsidR="003E2273" w:rsidRDefault="00000000">
      <w:pPr>
        <w:pStyle w:val="ListParagraph"/>
        <w:numPr>
          <w:ilvl w:val="0"/>
          <w:numId w:val="2"/>
        </w:numPr>
        <w:spacing w:after="80" w:line="270" w:lineRule="auto"/>
      </w:pPr>
      <w:r>
        <w:rPr>
          <w:b/>
          <w:bCs/>
        </w:rPr>
        <w:t>Dataset.</w:t>
      </w:r>
      <w:r>
        <w:t xml:space="preserve"> If our current dataset coincides with a published paper, that is acceptable and preferred ('that's good, you can use it'). Team confirmed the dataset in use is the Kaggle combined phishing corpus; source-paper verification actioned (see Action 1).</w:t>
      </w:r>
    </w:p>
    <w:p w14:paraId="68AFF2FD" w14:textId="77777777" w:rsidR="003E2273" w:rsidRDefault="00000000">
      <w:pPr>
        <w:pStyle w:val="ListParagraph"/>
        <w:numPr>
          <w:ilvl w:val="0"/>
          <w:numId w:val="2"/>
        </w:numPr>
        <w:spacing w:after="80" w:line="270" w:lineRule="auto"/>
      </w:pPr>
      <w:r>
        <w:rPr>
          <w:b/>
          <w:bCs/>
        </w:rPr>
        <w:t>Prototype and AI use.</w:t>
      </w:r>
      <w:r>
        <w:t xml:space="preserve"> Team demonstrated the working prototype (email/message classification with label output). Supervisor confirmed this direction is fine; AI assistance is acceptable provided the resulting program represents our own framework and the justification is grounded in the dataset comparison.</w:t>
      </w:r>
    </w:p>
    <w:p w14:paraId="4109B5B1" w14:textId="77777777" w:rsidR="003E2273" w:rsidRDefault="00000000">
      <w:pPr>
        <w:pStyle w:val="ListParagraph"/>
        <w:numPr>
          <w:ilvl w:val="0"/>
          <w:numId w:val="2"/>
        </w:numPr>
        <w:spacing w:after="80" w:line="270" w:lineRule="auto"/>
      </w:pPr>
      <w:r>
        <w:rPr>
          <w:b/>
          <w:bCs/>
        </w:rPr>
        <w:t>Schedule.</w:t>
      </w:r>
      <w:r>
        <w:t xml:space="preserve"> No submission in Week 2. Week 3 submission combines Week 2 + Week 3 progress in one project log, accompanied by two sets of meeting minutes. Minutes must be maintained weekly and available for spot checks. Week 4: preliminary results (execution must begin now). Week ~5: individual walk-throughs — each member explains their part one by one. Week 6: </w:t>
      </w:r>
      <w:proofErr w:type="gramStart"/>
      <w:r>
        <w:t>final results</w:t>
      </w:r>
      <w:proofErr w:type="gramEnd"/>
      <w:r>
        <w:t>.</w:t>
      </w:r>
    </w:p>
    <w:p w14:paraId="2C8C22B7" w14:textId="77777777" w:rsidR="003E2273" w:rsidRDefault="00000000">
      <w:pPr>
        <w:pStyle w:val="ListParagraph"/>
        <w:numPr>
          <w:ilvl w:val="0"/>
          <w:numId w:val="2"/>
        </w:numPr>
        <w:spacing w:after="80" w:line="270" w:lineRule="auto"/>
      </w:pPr>
      <w:r>
        <w:rPr>
          <w:b/>
          <w:bCs/>
        </w:rPr>
        <w:t>Teamwork and GitHub.</w:t>
      </w:r>
      <w:r>
        <w:t xml:space="preserve"> Work must be split across the team; single-person concentration is 'very risky'. Continue sharing via GitHub; supervisor will perform random checks of commit history. Supervisor's GitHub username requested by email so he can be added as a collaborator.</w:t>
      </w:r>
    </w:p>
    <w:p w14:paraId="171C9109" w14:textId="77777777" w:rsidR="003E2273" w:rsidRDefault="00000000">
      <w:pPr>
        <w:pStyle w:val="ListParagraph"/>
        <w:numPr>
          <w:ilvl w:val="0"/>
          <w:numId w:val="2"/>
        </w:numPr>
        <w:spacing w:after="80" w:line="270" w:lineRule="auto"/>
      </w:pPr>
      <w:r>
        <w:rPr>
          <w:b/>
          <w:bCs/>
        </w:rPr>
        <w:t>Risk noted by supervisor.</w:t>
      </w:r>
      <w:r>
        <w:t xml:space="preserve"> Results are unknown until execution; if results disappoint, the team must identify what to add to demonstrate contribution. Early benchmark work in the next two weeks reduces this risk.</w:t>
      </w:r>
    </w:p>
    <w:p w14:paraId="3DF4D5D8" w14:textId="77777777" w:rsidR="003E2273" w:rsidRDefault="00000000">
      <w:pPr>
        <w:pStyle w:val="Heading1"/>
        <w:spacing w:before="340" w:after="150"/>
      </w:pPr>
      <w:r>
        <w:rPr>
          <w:b/>
          <w:bCs/>
          <w:color w:val="1F4E5F"/>
          <w:sz w:val="28"/>
          <w:szCs w:val="28"/>
        </w:rPr>
        <w:t>2. Decisions</w:t>
      </w:r>
    </w:p>
    <w:p w14:paraId="74BC958F" w14:textId="77777777" w:rsidR="003E2273" w:rsidRDefault="00000000">
      <w:pPr>
        <w:pStyle w:val="ListParagraph"/>
        <w:numPr>
          <w:ilvl w:val="0"/>
          <w:numId w:val="2"/>
        </w:numPr>
        <w:spacing w:after="80" w:line="270" w:lineRule="auto"/>
      </w:pPr>
      <w:r>
        <w:t>Adopt Al-</w:t>
      </w:r>
      <w:proofErr w:type="spellStart"/>
      <w:r>
        <w:t>Subaiey</w:t>
      </w:r>
      <w:proofErr w:type="spellEnd"/>
      <w:r>
        <w:t xml:space="preserve"> et al. (2024), Computers and Electrical Engineering 120:109625 — the source paper of our exact dataset (same 82.5k-email corpus, TF-IDF, SVM, F1 0.99, XAI, web deployment) — as the primary benchmark. [confirmed post-meeting]</w:t>
      </w:r>
    </w:p>
    <w:p w14:paraId="01C283D7" w14:textId="77777777" w:rsidR="003E2273" w:rsidRDefault="00000000">
      <w:pPr>
        <w:pStyle w:val="ListParagraph"/>
        <w:numPr>
          <w:ilvl w:val="0"/>
          <w:numId w:val="2"/>
        </w:numPr>
        <w:spacing w:after="80" w:line="270" w:lineRule="auto"/>
      </w:pPr>
      <w:r>
        <w:t xml:space="preserve">Add an SVM replication and retain the </w:t>
      </w:r>
      <w:proofErr w:type="spellStart"/>
      <w:r>
        <w:t>DistilBERT</w:t>
      </w:r>
      <w:proofErr w:type="spellEnd"/>
      <w:r>
        <w:t xml:space="preserve"> extension so SEDAS results are compared like-for-like against the published benchmark on identical data.</w:t>
      </w:r>
    </w:p>
    <w:p w14:paraId="1E48905F" w14:textId="77777777" w:rsidR="003E2273" w:rsidRDefault="00000000">
      <w:pPr>
        <w:pStyle w:val="ListParagraph"/>
        <w:numPr>
          <w:ilvl w:val="0"/>
          <w:numId w:val="2"/>
        </w:numPr>
        <w:spacing w:after="80" w:line="270" w:lineRule="auto"/>
      </w:pPr>
      <w:r>
        <w:t>Institute weekly team meeting minutes in docs/minutes/ in the repository.</w:t>
      </w:r>
    </w:p>
    <w:p w14:paraId="60D74801" w14:textId="77777777" w:rsidR="003E2273" w:rsidRDefault="00000000">
      <w:pPr>
        <w:pStyle w:val="Heading1"/>
        <w:spacing w:before="340" w:after="150"/>
      </w:pPr>
      <w:r>
        <w:rPr>
          <w:b/>
          <w:bCs/>
          <w:color w:val="1F4E5F"/>
          <w:sz w:val="28"/>
          <w:szCs w:val="28"/>
        </w:rPr>
        <w:t>3. Actions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1700"/>
        <w:gridCol w:w="1500"/>
      </w:tblGrid>
      <w:tr w:rsidR="003E2273" w14:paraId="08363B80" w14:textId="77777777">
        <w:tblPrEx>
          <w:tblCellMar>
            <w:top w:w="0" w:type="dxa"/>
            <w:bottom w:w="0" w:type="dxa"/>
          </w:tblCellMar>
        </w:tblPrEx>
        <w:trPr>
          <w:tblHeader/>
        </w:trPr>
        <w:tc>
          <w:tcPr>
            <w:tcW w:w="700" w:type="dxa"/>
            <w:shd w:val="clear" w:color="auto" w:fill="1F4E5F"/>
            <w:tcMar>
              <w:top w:w="80" w:type="dxa"/>
              <w:left w:w="100" w:type="dxa"/>
              <w:bottom w:w="80" w:type="dxa"/>
              <w:right w:w="100" w:type="dxa"/>
            </w:tcMar>
          </w:tcPr>
          <w:p w14:paraId="3DF247BF" w14:textId="77777777" w:rsidR="003E2273" w:rsidRDefault="00000000">
            <w:pPr>
              <w:spacing w:line="252" w:lineRule="auto"/>
            </w:pPr>
            <w:r>
              <w:rPr>
                <w:b/>
                <w:bCs/>
                <w:color w:val="FFFFFF"/>
                <w:sz w:val="20"/>
                <w:szCs w:val="20"/>
              </w:rPr>
              <w:lastRenderedPageBreak/>
              <w:t>#</w:t>
            </w:r>
          </w:p>
        </w:tc>
        <w:tc>
          <w:tcPr>
            <w:tcW w:w="5300" w:type="dxa"/>
            <w:shd w:val="clear" w:color="auto" w:fill="1F4E5F"/>
            <w:tcMar>
              <w:top w:w="80" w:type="dxa"/>
              <w:left w:w="100" w:type="dxa"/>
              <w:bottom w:w="80" w:type="dxa"/>
              <w:right w:w="100" w:type="dxa"/>
            </w:tcMar>
          </w:tcPr>
          <w:p w14:paraId="12B74E1F" w14:textId="77777777" w:rsidR="003E2273" w:rsidRDefault="00000000">
            <w:pPr>
              <w:spacing w:line="252" w:lineRule="auto"/>
            </w:pPr>
            <w:r>
              <w:rPr>
                <w:b/>
                <w:bCs/>
                <w:color w:val="FFFFFF"/>
                <w:sz w:val="20"/>
                <w:szCs w:val="20"/>
              </w:rPr>
              <w:t>Action</w:t>
            </w:r>
          </w:p>
        </w:tc>
        <w:tc>
          <w:tcPr>
            <w:tcW w:w="1700" w:type="dxa"/>
            <w:shd w:val="clear" w:color="auto" w:fill="1F4E5F"/>
            <w:tcMar>
              <w:top w:w="80" w:type="dxa"/>
              <w:left w:w="100" w:type="dxa"/>
              <w:bottom w:w="80" w:type="dxa"/>
              <w:right w:w="100" w:type="dxa"/>
            </w:tcMar>
          </w:tcPr>
          <w:p w14:paraId="1D3CA5AC" w14:textId="77777777" w:rsidR="003E2273" w:rsidRDefault="00000000">
            <w:pPr>
              <w:spacing w:line="252" w:lineRule="auto"/>
            </w:pPr>
            <w:r>
              <w:rPr>
                <w:b/>
                <w:bCs/>
                <w:color w:val="FFFFFF"/>
                <w:sz w:val="20"/>
                <w:szCs w:val="20"/>
              </w:rPr>
              <w:t>Owner</w:t>
            </w:r>
          </w:p>
        </w:tc>
        <w:tc>
          <w:tcPr>
            <w:tcW w:w="1500" w:type="dxa"/>
            <w:shd w:val="clear" w:color="auto" w:fill="1F4E5F"/>
            <w:tcMar>
              <w:top w:w="80" w:type="dxa"/>
              <w:left w:w="100" w:type="dxa"/>
              <w:bottom w:w="80" w:type="dxa"/>
              <w:right w:w="100" w:type="dxa"/>
            </w:tcMar>
          </w:tcPr>
          <w:p w14:paraId="3AAC89FB" w14:textId="77777777" w:rsidR="003E2273" w:rsidRDefault="00000000">
            <w:pPr>
              <w:spacing w:line="252" w:lineRule="auto"/>
            </w:pPr>
            <w:r>
              <w:rPr>
                <w:b/>
                <w:bCs/>
                <w:color w:val="FFFFFF"/>
                <w:sz w:val="20"/>
                <w:szCs w:val="20"/>
              </w:rPr>
              <w:t>Due</w:t>
            </w:r>
          </w:p>
        </w:tc>
      </w:tr>
      <w:tr w:rsidR="003E2273" w14:paraId="22EE1A37" w14:textId="77777777">
        <w:tblPrEx>
          <w:tblCellMar>
            <w:top w:w="0" w:type="dxa"/>
            <w:bottom w:w="0" w:type="dxa"/>
          </w:tblCellMar>
        </w:tblPrEx>
        <w:tc>
          <w:tcPr>
            <w:tcW w:w="700" w:type="dxa"/>
            <w:tcMar>
              <w:top w:w="80" w:type="dxa"/>
              <w:left w:w="100" w:type="dxa"/>
              <w:bottom w:w="80" w:type="dxa"/>
              <w:right w:w="100" w:type="dxa"/>
            </w:tcMar>
          </w:tcPr>
          <w:p w14:paraId="239564C2" w14:textId="77777777" w:rsidR="003E2273" w:rsidRDefault="00000000">
            <w:pPr>
              <w:spacing w:line="252" w:lineRule="auto"/>
            </w:pPr>
            <w:r>
              <w:rPr>
                <w:sz w:val="19"/>
                <w:szCs w:val="19"/>
              </w:rPr>
              <w:t>1</w:t>
            </w:r>
          </w:p>
        </w:tc>
        <w:tc>
          <w:tcPr>
            <w:tcW w:w="5300" w:type="dxa"/>
            <w:tcMar>
              <w:top w:w="80" w:type="dxa"/>
              <w:left w:w="100" w:type="dxa"/>
              <w:bottom w:w="80" w:type="dxa"/>
              <w:right w:w="100" w:type="dxa"/>
            </w:tcMar>
          </w:tcPr>
          <w:p w14:paraId="3547365A" w14:textId="77777777" w:rsidR="003E2273" w:rsidRDefault="00000000">
            <w:pPr>
              <w:spacing w:line="252" w:lineRule="auto"/>
            </w:pPr>
            <w:r>
              <w:rPr>
                <w:sz w:val="19"/>
                <w:szCs w:val="19"/>
              </w:rPr>
              <w:t>Verify and document the dataset's source paper, its parameters and published results (benchmark justification document)</w:t>
            </w:r>
          </w:p>
        </w:tc>
        <w:tc>
          <w:tcPr>
            <w:tcW w:w="1700" w:type="dxa"/>
            <w:tcMar>
              <w:top w:w="80" w:type="dxa"/>
              <w:left w:w="100" w:type="dxa"/>
              <w:bottom w:w="80" w:type="dxa"/>
              <w:right w:w="100" w:type="dxa"/>
            </w:tcMar>
          </w:tcPr>
          <w:p w14:paraId="07FCE64D" w14:textId="77777777" w:rsidR="003E2273" w:rsidRDefault="00000000">
            <w:pPr>
              <w:spacing w:line="252" w:lineRule="auto"/>
            </w:pPr>
            <w:r>
              <w:rPr>
                <w:sz w:val="19"/>
                <w:szCs w:val="19"/>
              </w:rPr>
              <w:t>Ashraful</w:t>
            </w:r>
          </w:p>
        </w:tc>
        <w:tc>
          <w:tcPr>
            <w:tcW w:w="1500" w:type="dxa"/>
            <w:tcMar>
              <w:top w:w="80" w:type="dxa"/>
              <w:left w:w="100" w:type="dxa"/>
              <w:bottom w:w="80" w:type="dxa"/>
              <w:right w:w="100" w:type="dxa"/>
            </w:tcMar>
          </w:tcPr>
          <w:p w14:paraId="0C1BD604" w14:textId="77777777" w:rsidR="003E2273" w:rsidRDefault="00000000">
            <w:pPr>
              <w:spacing w:line="252" w:lineRule="auto"/>
            </w:pPr>
            <w:r>
              <w:rPr>
                <w:sz w:val="19"/>
                <w:szCs w:val="19"/>
              </w:rPr>
              <w:t>Before Week 3 consult</w:t>
            </w:r>
          </w:p>
        </w:tc>
      </w:tr>
      <w:tr w:rsidR="003E2273" w14:paraId="11042C42" w14:textId="77777777">
        <w:tblPrEx>
          <w:tblCellMar>
            <w:top w:w="0" w:type="dxa"/>
            <w:bottom w:w="0" w:type="dxa"/>
          </w:tblCellMar>
        </w:tblPrEx>
        <w:tc>
          <w:tcPr>
            <w:tcW w:w="700" w:type="dxa"/>
            <w:shd w:val="clear" w:color="auto" w:fill="F4F8FA"/>
            <w:tcMar>
              <w:top w:w="80" w:type="dxa"/>
              <w:left w:w="100" w:type="dxa"/>
              <w:bottom w:w="80" w:type="dxa"/>
              <w:right w:w="100" w:type="dxa"/>
            </w:tcMar>
          </w:tcPr>
          <w:p w14:paraId="237083C1" w14:textId="77777777" w:rsidR="003E2273" w:rsidRDefault="00000000">
            <w:pPr>
              <w:spacing w:line="252" w:lineRule="auto"/>
            </w:pPr>
            <w:r>
              <w:rPr>
                <w:sz w:val="19"/>
                <w:szCs w:val="19"/>
              </w:rPr>
              <w:t>2</w:t>
            </w:r>
          </w:p>
        </w:tc>
        <w:tc>
          <w:tcPr>
            <w:tcW w:w="5300" w:type="dxa"/>
            <w:shd w:val="clear" w:color="auto" w:fill="F4F8FA"/>
            <w:tcMar>
              <w:top w:w="80" w:type="dxa"/>
              <w:left w:w="100" w:type="dxa"/>
              <w:bottom w:w="80" w:type="dxa"/>
              <w:right w:w="100" w:type="dxa"/>
            </w:tcMar>
          </w:tcPr>
          <w:p w14:paraId="2E7B3970" w14:textId="77777777" w:rsidR="003E2273" w:rsidRDefault="00000000">
            <w:pPr>
              <w:spacing w:line="252" w:lineRule="auto"/>
            </w:pPr>
            <w:r>
              <w:rPr>
                <w:sz w:val="19"/>
                <w:szCs w:val="19"/>
              </w:rPr>
              <w:t>Implement SVM replication on the identical pipeline; record accuracy/precision/recall/F1/FP-rate</w:t>
            </w:r>
          </w:p>
        </w:tc>
        <w:tc>
          <w:tcPr>
            <w:tcW w:w="1700" w:type="dxa"/>
            <w:shd w:val="clear" w:color="auto" w:fill="F4F8FA"/>
            <w:tcMar>
              <w:top w:w="80" w:type="dxa"/>
              <w:left w:w="100" w:type="dxa"/>
              <w:bottom w:w="80" w:type="dxa"/>
              <w:right w:w="100" w:type="dxa"/>
            </w:tcMar>
          </w:tcPr>
          <w:p w14:paraId="48574B9D" w14:textId="77777777" w:rsidR="003E2273" w:rsidRDefault="00000000">
            <w:pPr>
              <w:spacing w:line="252" w:lineRule="auto"/>
            </w:pPr>
            <w:r>
              <w:rPr>
                <w:sz w:val="19"/>
                <w:szCs w:val="19"/>
              </w:rPr>
              <w:t>Ashraful + [member]</w:t>
            </w:r>
          </w:p>
        </w:tc>
        <w:tc>
          <w:tcPr>
            <w:tcW w:w="1500" w:type="dxa"/>
            <w:shd w:val="clear" w:color="auto" w:fill="F4F8FA"/>
            <w:tcMar>
              <w:top w:w="80" w:type="dxa"/>
              <w:left w:w="100" w:type="dxa"/>
              <w:bottom w:w="80" w:type="dxa"/>
              <w:right w:w="100" w:type="dxa"/>
            </w:tcMar>
          </w:tcPr>
          <w:p w14:paraId="57FC9C47" w14:textId="77777777" w:rsidR="003E2273" w:rsidRDefault="00000000">
            <w:pPr>
              <w:spacing w:line="252" w:lineRule="auto"/>
            </w:pPr>
            <w:r>
              <w:rPr>
                <w:sz w:val="19"/>
                <w:szCs w:val="19"/>
              </w:rPr>
              <w:t>Week 3</w:t>
            </w:r>
          </w:p>
        </w:tc>
      </w:tr>
      <w:tr w:rsidR="003E2273" w14:paraId="00E09DB6" w14:textId="77777777">
        <w:tblPrEx>
          <w:tblCellMar>
            <w:top w:w="0" w:type="dxa"/>
            <w:bottom w:w="0" w:type="dxa"/>
          </w:tblCellMar>
        </w:tblPrEx>
        <w:tc>
          <w:tcPr>
            <w:tcW w:w="700" w:type="dxa"/>
            <w:tcMar>
              <w:top w:w="80" w:type="dxa"/>
              <w:left w:w="100" w:type="dxa"/>
              <w:bottom w:w="80" w:type="dxa"/>
              <w:right w:w="100" w:type="dxa"/>
            </w:tcMar>
          </w:tcPr>
          <w:p w14:paraId="682298FF" w14:textId="77777777" w:rsidR="003E2273" w:rsidRDefault="00000000">
            <w:pPr>
              <w:spacing w:line="252" w:lineRule="auto"/>
            </w:pPr>
            <w:r>
              <w:rPr>
                <w:sz w:val="19"/>
                <w:szCs w:val="19"/>
              </w:rPr>
              <w:t>3</w:t>
            </w:r>
          </w:p>
        </w:tc>
        <w:tc>
          <w:tcPr>
            <w:tcW w:w="5300" w:type="dxa"/>
            <w:tcMar>
              <w:top w:w="80" w:type="dxa"/>
              <w:left w:w="100" w:type="dxa"/>
              <w:bottom w:w="80" w:type="dxa"/>
              <w:right w:w="100" w:type="dxa"/>
            </w:tcMar>
          </w:tcPr>
          <w:p w14:paraId="1254513F" w14:textId="77777777" w:rsidR="003E2273" w:rsidRDefault="00000000">
            <w:pPr>
              <w:spacing w:line="252" w:lineRule="auto"/>
            </w:pPr>
            <w:r>
              <w:rPr>
                <w:sz w:val="19"/>
                <w:szCs w:val="19"/>
              </w:rPr>
              <w:t>Add supervisor as GitHub collaborator on receipt of username; maintain meaningful commit history</w:t>
            </w:r>
          </w:p>
        </w:tc>
        <w:tc>
          <w:tcPr>
            <w:tcW w:w="1700" w:type="dxa"/>
            <w:tcMar>
              <w:top w:w="80" w:type="dxa"/>
              <w:left w:w="100" w:type="dxa"/>
              <w:bottom w:w="80" w:type="dxa"/>
              <w:right w:w="100" w:type="dxa"/>
            </w:tcMar>
          </w:tcPr>
          <w:p w14:paraId="47BD92DC" w14:textId="77777777" w:rsidR="003E2273" w:rsidRDefault="00000000">
            <w:pPr>
              <w:spacing w:line="252" w:lineRule="auto"/>
            </w:pPr>
            <w:r>
              <w:rPr>
                <w:sz w:val="19"/>
                <w:szCs w:val="19"/>
              </w:rPr>
              <w:t>Ashraful</w:t>
            </w:r>
          </w:p>
        </w:tc>
        <w:tc>
          <w:tcPr>
            <w:tcW w:w="1500" w:type="dxa"/>
            <w:tcMar>
              <w:top w:w="80" w:type="dxa"/>
              <w:left w:w="100" w:type="dxa"/>
              <w:bottom w:w="80" w:type="dxa"/>
              <w:right w:w="100" w:type="dxa"/>
            </w:tcMar>
          </w:tcPr>
          <w:p w14:paraId="4EB7EBDF" w14:textId="77777777" w:rsidR="003E2273" w:rsidRDefault="00000000">
            <w:pPr>
              <w:spacing w:line="252" w:lineRule="auto"/>
            </w:pPr>
            <w:r>
              <w:rPr>
                <w:sz w:val="19"/>
                <w:szCs w:val="19"/>
              </w:rPr>
              <w:t>On reply</w:t>
            </w:r>
          </w:p>
        </w:tc>
      </w:tr>
      <w:tr w:rsidR="003E2273" w14:paraId="152798C5" w14:textId="77777777">
        <w:tblPrEx>
          <w:tblCellMar>
            <w:top w:w="0" w:type="dxa"/>
            <w:bottom w:w="0" w:type="dxa"/>
          </w:tblCellMar>
        </w:tblPrEx>
        <w:tc>
          <w:tcPr>
            <w:tcW w:w="700" w:type="dxa"/>
            <w:shd w:val="clear" w:color="auto" w:fill="F4F8FA"/>
            <w:tcMar>
              <w:top w:w="80" w:type="dxa"/>
              <w:left w:w="100" w:type="dxa"/>
              <w:bottom w:w="80" w:type="dxa"/>
              <w:right w:w="100" w:type="dxa"/>
            </w:tcMar>
          </w:tcPr>
          <w:p w14:paraId="440EFE79" w14:textId="77777777" w:rsidR="003E2273" w:rsidRDefault="00000000">
            <w:pPr>
              <w:spacing w:line="252" w:lineRule="auto"/>
            </w:pPr>
            <w:r>
              <w:rPr>
                <w:sz w:val="19"/>
                <w:szCs w:val="19"/>
              </w:rPr>
              <w:t>4</w:t>
            </w:r>
          </w:p>
        </w:tc>
        <w:tc>
          <w:tcPr>
            <w:tcW w:w="5300" w:type="dxa"/>
            <w:shd w:val="clear" w:color="auto" w:fill="F4F8FA"/>
            <w:tcMar>
              <w:top w:w="80" w:type="dxa"/>
              <w:left w:w="100" w:type="dxa"/>
              <w:bottom w:w="80" w:type="dxa"/>
              <w:right w:w="100" w:type="dxa"/>
            </w:tcMar>
          </w:tcPr>
          <w:p w14:paraId="0E453A02" w14:textId="77777777" w:rsidR="003E2273" w:rsidRDefault="00000000">
            <w:pPr>
              <w:spacing w:line="252" w:lineRule="auto"/>
            </w:pPr>
            <w:r>
              <w:rPr>
                <w:sz w:val="19"/>
                <w:szCs w:val="19"/>
              </w:rPr>
              <w:t>Allocate modules across all four members and evidence individual commits</w:t>
            </w:r>
          </w:p>
        </w:tc>
        <w:tc>
          <w:tcPr>
            <w:tcW w:w="1700" w:type="dxa"/>
            <w:shd w:val="clear" w:color="auto" w:fill="F4F8FA"/>
            <w:tcMar>
              <w:top w:w="80" w:type="dxa"/>
              <w:left w:w="100" w:type="dxa"/>
              <w:bottom w:w="80" w:type="dxa"/>
              <w:right w:w="100" w:type="dxa"/>
            </w:tcMar>
          </w:tcPr>
          <w:p w14:paraId="10CF19B3" w14:textId="77777777" w:rsidR="003E2273" w:rsidRDefault="00000000">
            <w:pPr>
              <w:spacing w:line="252" w:lineRule="auto"/>
            </w:pPr>
            <w:r>
              <w:rPr>
                <w:sz w:val="19"/>
                <w:szCs w:val="19"/>
              </w:rPr>
              <w:t>All</w:t>
            </w:r>
          </w:p>
        </w:tc>
        <w:tc>
          <w:tcPr>
            <w:tcW w:w="1500" w:type="dxa"/>
            <w:shd w:val="clear" w:color="auto" w:fill="F4F8FA"/>
            <w:tcMar>
              <w:top w:w="80" w:type="dxa"/>
              <w:left w:w="100" w:type="dxa"/>
              <w:bottom w:w="80" w:type="dxa"/>
              <w:right w:w="100" w:type="dxa"/>
            </w:tcMar>
          </w:tcPr>
          <w:p w14:paraId="741999A1" w14:textId="77777777" w:rsidR="003E2273" w:rsidRDefault="00000000">
            <w:pPr>
              <w:spacing w:line="252" w:lineRule="auto"/>
            </w:pPr>
            <w:r>
              <w:rPr>
                <w:sz w:val="19"/>
                <w:szCs w:val="19"/>
              </w:rPr>
              <w:t>Week 2</w:t>
            </w:r>
          </w:p>
        </w:tc>
      </w:tr>
      <w:tr w:rsidR="003E2273" w14:paraId="684B26D0" w14:textId="77777777">
        <w:tblPrEx>
          <w:tblCellMar>
            <w:top w:w="0" w:type="dxa"/>
            <w:bottom w:w="0" w:type="dxa"/>
          </w:tblCellMar>
        </w:tblPrEx>
        <w:tc>
          <w:tcPr>
            <w:tcW w:w="700" w:type="dxa"/>
            <w:tcMar>
              <w:top w:w="80" w:type="dxa"/>
              <w:left w:w="100" w:type="dxa"/>
              <w:bottom w:w="80" w:type="dxa"/>
              <w:right w:w="100" w:type="dxa"/>
            </w:tcMar>
          </w:tcPr>
          <w:p w14:paraId="2B1C8AF8" w14:textId="77777777" w:rsidR="003E2273" w:rsidRDefault="00000000">
            <w:pPr>
              <w:spacing w:line="252" w:lineRule="auto"/>
            </w:pPr>
            <w:r>
              <w:rPr>
                <w:sz w:val="19"/>
                <w:szCs w:val="19"/>
              </w:rPr>
              <w:t>5</w:t>
            </w:r>
          </w:p>
        </w:tc>
        <w:tc>
          <w:tcPr>
            <w:tcW w:w="5300" w:type="dxa"/>
            <w:tcMar>
              <w:top w:w="80" w:type="dxa"/>
              <w:left w:w="100" w:type="dxa"/>
              <w:bottom w:w="80" w:type="dxa"/>
              <w:right w:w="100" w:type="dxa"/>
            </w:tcMar>
          </w:tcPr>
          <w:p w14:paraId="010C17ED" w14:textId="77777777" w:rsidR="003E2273" w:rsidRDefault="00000000">
            <w:pPr>
              <w:spacing w:line="252" w:lineRule="auto"/>
            </w:pPr>
            <w:r>
              <w:rPr>
                <w:sz w:val="19"/>
                <w:szCs w:val="19"/>
              </w:rPr>
              <w:t>Prepare combined Week 2+3 project log with two meeting minutes attached</w:t>
            </w:r>
          </w:p>
        </w:tc>
        <w:tc>
          <w:tcPr>
            <w:tcW w:w="1700" w:type="dxa"/>
            <w:tcMar>
              <w:top w:w="80" w:type="dxa"/>
              <w:left w:w="100" w:type="dxa"/>
              <w:bottom w:w="80" w:type="dxa"/>
              <w:right w:w="100" w:type="dxa"/>
            </w:tcMar>
          </w:tcPr>
          <w:p w14:paraId="47FE8BAE" w14:textId="77777777" w:rsidR="003E2273" w:rsidRDefault="00000000">
            <w:pPr>
              <w:spacing w:line="252" w:lineRule="auto"/>
            </w:pPr>
            <w:r>
              <w:rPr>
                <w:sz w:val="19"/>
                <w:szCs w:val="19"/>
              </w:rPr>
              <w:t>All (log custodian compiles)</w:t>
            </w:r>
          </w:p>
        </w:tc>
        <w:tc>
          <w:tcPr>
            <w:tcW w:w="1500" w:type="dxa"/>
            <w:tcMar>
              <w:top w:w="80" w:type="dxa"/>
              <w:left w:w="100" w:type="dxa"/>
              <w:bottom w:w="80" w:type="dxa"/>
              <w:right w:w="100" w:type="dxa"/>
            </w:tcMar>
          </w:tcPr>
          <w:p w14:paraId="0B416EFA" w14:textId="77777777" w:rsidR="003E2273" w:rsidRDefault="00000000">
            <w:pPr>
              <w:spacing w:line="252" w:lineRule="auto"/>
            </w:pPr>
            <w:r>
              <w:rPr>
                <w:sz w:val="19"/>
                <w:szCs w:val="19"/>
              </w:rPr>
              <w:t>Week 3 submission</w:t>
            </w:r>
          </w:p>
        </w:tc>
      </w:tr>
      <w:tr w:rsidR="003E2273" w14:paraId="71096839" w14:textId="77777777">
        <w:tblPrEx>
          <w:tblCellMar>
            <w:top w:w="0" w:type="dxa"/>
            <w:bottom w:w="0" w:type="dxa"/>
          </w:tblCellMar>
        </w:tblPrEx>
        <w:tc>
          <w:tcPr>
            <w:tcW w:w="700" w:type="dxa"/>
            <w:shd w:val="clear" w:color="auto" w:fill="F4F8FA"/>
            <w:tcMar>
              <w:top w:w="80" w:type="dxa"/>
              <w:left w:w="100" w:type="dxa"/>
              <w:bottom w:w="80" w:type="dxa"/>
              <w:right w:w="100" w:type="dxa"/>
            </w:tcMar>
          </w:tcPr>
          <w:p w14:paraId="261CEA08" w14:textId="77777777" w:rsidR="003E2273" w:rsidRDefault="00000000">
            <w:pPr>
              <w:spacing w:line="252" w:lineRule="auto"/>
            </w:pPr>
            <w:r>
              <w:rPr>
                <w:sz w:val="19"/>
                <w:szCs w:val="19"/>
              </w:rPr>
              <w:t>6</w:t>
            </w:r>
          </w:p>
        </w:tc>
        <w:tc>
          <w:tcPr>
            <w:tcW w:w="5300" w:type="dxa"/>
            <w:shd w:val="clear" w:color="auto" w:fill="F4F8FA"/>
            <w:tcMar>
              <w:top w:w="80" w:type="dxa"/>
              <w:left w:w="100" w:type="dxa"/>
              <w:bottom w:w="80" w:type="dxa"/>
              <w:right w:w="100" w:type="dxa"/>
            </w:tcMar>
          </w:tcPr>
          <w:p w14:paraId="3E4B0109" w14:textId="77777777" w:rsidR="003E2273" w:rsidRDefault="00000000">
            <w:pPr>
              <w:spacing w:line="252" w:lineRule="auto"/>
            </w:pPr>
            <w:r>
              <w:rPr>
                <w:sz w:val="19"/>
                <w:szCs w:val="19"/>
              </w:rPr>
              <w:t xml:space="preserve">Begin </w:t>
            </w:r>
            <w:proofErr w:type="spellStart"/>
            <w:r>
              <w:rPr>
                <w:sz w:val="19"/>
                <w:szCs w:val="19"/>
              </w:rPr>
              <w:t>DistilBERT</w:t>
            </w:r>
            <w:proofErr w:type="spellEnd"/>
            <w:r>
              <w:rPr>
                <w:sz w:val="19"/>
                <w:szCs w:val="19"/>
              </w:rPr>
              <w:t xml:space="preserve"> extension for preliminary results</w:t>
            </w:r>
          </w:p>
        </w:tc>
        <w:tc>
          <w:tcPr>
            <w:tcW w:w="1700" w:type="dxa"/>
            <w:shd w:val="clear" w:color="auto" w:fill="F4F8FA"/>
            <w:tcMar>
              <w:top w:w="80" w:type="dxa"/>
              <w:left w:w="100" w:type="dxa"/>
              <w:bottom w:w="80" w:type="dxa"/>
              <w:right w:w="100" w:type="dxa"/>
            </w:tcMar>
          </w:tcPr>
          <w:p w14:paraId="5E737EB9" w14:textId="77777777" w:rsidR="003E2273" w:rsidRDefault="00000000">
            <w:pPr>
              <w:spacing w:line="252" w:lineRule="auto"/>
            </w:pPr>
            <w:r>
              <w:rPr>
                <w:sz w:val="19"/>
                <w:szCs w:val="19"/>
              </w:rPr>
              <w:t>[member] + Ashraful</w:t>
            </w:r>
          </w:p>
        </w:tc>
        <w:tc>
          <w:tcPr>
            <w:tcW w:w="1500" w:type="dxa"/>
            <w:shd w:val="clear" w:color="auto" w:fill="F4F8FA"/>
            <w:tcMar>
              <w:top w:w="80" w:type="dxa"/>
              <w:left w:w="100" w:type="dxa"/>
              <w:bottom w:w="80" w:type="dxa"/>
              <w:right w:w="100" w:type="dxa"/>
            </w:tcMar>
          </w:tcPr>
          <w:p w14:paraId="0FD171DA" w14:textId="77777777" w:rsidR="003E2273" w:rsidRDefault="00000000">
            <w:pPr>
              <w:spacing w:line="252" w:lineRule="auto"/>
            </w:pPr>
            <w:r>
              <w:rPr>
                <w:sz w:val="19"/>
                <w:szCs w:val="19"/>
              </w:rPr>
              <w:t>Week 4</w:t>
            </w:r>
          </w:p>
        </w:tc>
      </w:tr>
    </w:tbl>
    <w:p w14:paraId="10F03D1C" w14:textId="77777777" w:rsidR="003E2273" w:rsidRDefault="00000000">
      <w:pPr>
        <w:pStyle w:val="Heading1"/>
        <w:spacing w:before="340" w:after="150"/>
      </w:pPr>
      <w:r>
        <w:rPr>
          <w:b/>
          <w:bCs/>
          <w:color w:val="1F4E5F"/>
          <w:sz w:val="28"/>
          <w:szCs w:val="28"/>
        </w:rPr>
        <w:t>4. Next Meeting</w:t>
      </w:r>
    </w:p>
    <w:p w14:paraId="3D152F58" w14:textId="450E0B50" w:rsidR="000C7888" w:rsidRDefault="00000000">
      <w:pPr>
        <w:spacing w:after="130" w:line="276" w:lineRule="auto"/>
        <w:jc w:val="both"/>
      </w:pPr>
      <w:r>
        <w:t>Thursday 23 July 2026, 11:30 — agenda: benchmark justification review; module allocation confirmation; SVM replication results.</w:t>
      </w:r>
    </w:p>
    <w:p w14:paraId="46D4D4A1" w14:textId="77777777" w:rsidR="000C7888" w:rsidRDefault="000C7888">
      <w:r>
        <w:br w:type="page"/>
      </w:r>
    </w:p>
    <w:p w14:paraId="68A77687" w14:textId="77777777" w:rsidR="000C7888" w:rsidRDefault="000C7888" w:rsidP="000C7888">
      <w:pPr>
        <w:spacing w:after="60"/>
        <w:jc w:val="center"/>
      </w:pPr>
      <w:r>
        <w:rPr>
          <w:b/>
          <w:bCs/>
          <w:color w:val="1F4E5F"/>
          <w:sz w:val="32"/>
          <w:szCs w:val="32"/>
        </w:rPr>
        <w:lastRenderedPageBreak/>
        <w:t>SEDAS — Team Meeting Minutes #2</w:t>
      </w:r>
    </w:p>
    <w:p w14:paraId="7B7AF6C6" w14:textId="77777777" w:rsidR="000C7888" w:rsidRDefault="000C7888" w:rsidP="000C7888">
      <w:pPr>
        <w:spacing w:after="280"/>
        <w:jc w:val="center"/>
      </w:pPr>
      <w:r>
        <w:rPr>
          <w:i/>
          <w:iCs/>
          <w:sz w:val="21"/>
          <w:szCs w:val="21"/>
        </w:rPr>
        <w:t>MIS5320 Applied IS Project — Part 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0C7888" w14:paraId="4120944D" w14:textId="77777777" w:rsidTr="00396497">
        <w:tblPrEx>
          <w:tblCellMar>
            <w:top w:w="0" w:type="dxa"/>
            <w:bottom w:w="0" w:type="dxa"/>
          </w:tblCellMar>
        </w:tblPrEx>
        <w:trPr>
          <w:tblHeader/>
        </w:trPr>
        <w:tc>
          <w:tcPr>
            <w:tcW w:w="2500" w:type="dxa"/>
            <w:shd w:val="clear" w:color="auto" w:fill="1F4E5F"/>
            <w:tcMar>
              <w:top w:w="80" w:type="dxa"/>
              <w:left w:w="100" w:type="dxa"/>
              <w:bottom w:w="80" w:type="dxa"/>
              <w:right w:w="100" w:type="dxa"/>
            </w:tcMar>
          </w:tcPr>
          <w:p w14:paraId="375A130D" w14:textId="77777777" w:rsidR="000C7888" w:rsidRDefault="000C7888" w:rsidP="00396497">
            <w:pPr>
              <w:spacing w:line="252" w:lineRule="auto"/>
            </w:pPr>
            <w:r>
              <w:rPr>
                <w:b/>
                <w:bCs/>
                <w:color w:val="FFFFFF"/>
                <w:sz w:val="20"/>
                <w:szCs w:val="20"/>
              </w:rPr>
              <w:t>Date / time</w:t>
            </w:r>
          </w:p>
        </w:tc>
        <w:tc>
          <w:tcPr>
            <w:tcW w:w="6700" w:type="dxa"/>
            <w:shd w:val="clear" w:color="auto" w:fill="1F4E5F"/>
            <w:tcMar>
              <w:top w:w="80" w:type="dxa"/>
              <w:left w:w="100" w:type="dxa"/>
              <w:bottom w:w="80" w:type="dxa"/>
              <w:right w:w="100" w:type="dxa"/>
            </w:tcMar>
          </w:tcPr>
          <w:p w14:paraId="15999CC9" w14:textId="77777777" w:rsidR="000C7888" w:rsidRDefault="000C7888" w:rsidP="00396497">
            <w:pPr>
              <w:spacing w:line="252" w:lineRule="auto"/>
            </w:pPr>
            <w:r>
              <w:rPr>
                <w:b/>
                <w:bCs/>
                <w:color w:val="FFFFFF"/>
                <w:sz w:val="20"/>
                <w:szCs w:val="20"/>
              </w:rPr>
              <w:t>Week 2 (team meeting, following Minutes #1)</w:t>
            </w:r>
          </w:p>
        </w:tc>
      </w:tr>
      <w:tr w:rsidR="000C7888" w14:paraId="750F1715" w14:textId="77777777" w:rsidTr="00396497">
        <w:tblPrEx>
          <w:tblCellMar>
            <w:top w:w="0" w:type="dxa"/>
            <w:bottom w:w="0" w:type="dxa"/>
          </w:tblCellMar>
        </w:tblPrEx>
        <w:tc>
          <w:tcPr>
            <w:tcW w:w="2500" w:type="dxa"/>
            <w:tcMar>
              <w:top w:w="80" w:type="dxa"/>
              <w:left w:w="100" w:type="dxa"/>
              <w:bottom w:w="80" w:type="dxa"/>
              <w:right w:w="100" w:type="dxa"/>
            </w:tcMar>
          </w:tcPr>
          <w:p w14:paraId="19E61A2D" w14:textId="77777777" w:rsidR="000C7888" w:rsidRDefault="000C7888" w:rsidP="00396497">
            <w:pPr>
              <w:spacing w:line="252" w:lineRule="auto"/>
            </w:pPr>
            <w:r>
              <w:rPr>
                <w:sz w:val="19"/>
                <w:szCs w:val="19"/>
              </w:rPr>
              <w:t>Attendees</w:t>
            </w:r>
          </w:p>
        </w:tc>
        <w:tc>
          <w:tcPr>
            <w:tcW w:w="6700" w:type="dxa"/>
            <w:tcMar>
              <w:top w:w="80" w:type="dxa"/>
              <w:left w:w="100" w:type="dxa"/>
              <w:bottom w:w="80" w:type="dxa"/>
              <w:right w:w="100" w:type="dxa"/>
            </w:tcMar>
          </w:tcPr>
          <w:p w14:paraId="2B86FFC6" w14:textId="77777777" w:rsidR="000C7888" w:rsidRDefault="000C7888" w:rsidP="00396497">
            <w:pPr>
              <w:spacing w:line="252" w:lineRule="auto"/>
            </w:pPr>
            <w:r>
              <w:rPr>
                <w:sz w:val="19"/>
                <w:szCs w:val="19"/>
              </w:rPr>
              <w:t>Ashraful Islam (240135); Huzaifa Iqbal (240220); Sonu (250001); Dominic Kipchirchir (240401)</w:t>
            </w:r>
          </w:p>
        </w:tc>
      </w:tr>
      <w:tr w:rsidR="000C7888" w14:paraId="435DBF56" w14:textId="77777777" w:rsidTr="00396497">
        <w:tblPrEx>
          <w:tblCellMar>
            <w:top w:w="0" w:type="dxa"/>
            <w:bottom w:w="0" w:type="dxa"/>
          </w:tblCellMar>
        </w:tblPrEx>
        <w:tc>
          <w:tcPr>
            <w:tcW w:w="2500" w:type="dxa"/>
            <w:shd w:val="clear" w:color="auto" w:fill="F4F8FA"/>
            <w:tcMar>
              <w:top w:w="80" w:type="dxa"/>
              <w:left w:w="100" w:type="dxa"/>
              <w:bottom w:w="80" w:type="dxa"/>
              <w:right w:w="100" w:type="dxa"/>
            </w:tcMar>
          </w:tcPr>
          <w:p w14:paraId="5EF57DC2" w14:textId="77777777" w:rsidR="000C7888" w:rsidRDefault="000C7888" w:rsidP="00396497">
            <w:pPr>
              <w:spacing w:line="252" w:lineRule="auto"/>
            </w:pPr>
            <w:r>
              <w:rPr>
                <w:sz w:val="19"/>
                <w:szCs w:val="19"/>
              </w:rPr>
              <w:t>Recorded by</w:t>
            </w:r>
          </w:p>
        </w:tc>
        <w:tc>
          <w:tcPr>
            <w:tcW w:w="6700" w:type="dxa"/>
            <w:shd w:val="clear" w:color="auto" w:fill="F4F8FA"/>
            <w:tcMar>
              <w:top w:w="80" w:type="dxa"/>
              <w:left w:w="100" w:type="dxa"/>
              <w:bottom w:w="80" w:type="dxa"/>
              <w:right w:w="100" w:type="dxa"/>
            </w:tcMar>
          </w:tcPr>
          <w:p w14:paraId="0AE66282" w14:textId="77777777" w:rsidR="000C7888" w:rsidRDefault="000C7888" w:rsidP="00396497">
            <w:pPr>
              <w:spacing w:line="252" w:lineRule="auto"/>
            </w:pPr>
            <w:r>
              <w:rPr>
                <w:sz w:val="19"/>
                <w:szCs w:val="19"/>
              </w:rPr>
              <w:t>Ashraful Islam</w:t>
            </w:r>
          </w:p>
        </w:tc>
      </w:tr>
      <w:tr w:rsidR="000C7888" w14:paraId="2BE79DC6" w14:textId="77777777" w:rsidTr="00396497">
        <w:tblPrEx>
          <w:tblCellMar>
            <w:top w:w="0" w:type="dxa"/>
            <w:bottom w:w="0" w:type="dxa"/>
          </w:tblCellMar>
        </w:tblPrEx>
        <w:tc>
          <w:tcPr>
            <w:tcW w:w="2500" w:type="dxa"/>
            <w:tcMar>
              <w:top w:w="80" w:type="dxa"/>
              <w:left w:w="100" w:type="dxa"/>
              <w:bottom w:w="80" w:type="dxa"/>
              <w:right w:w="100" w:type="dxa"/>
            </w:tcMar>
          </w:tcPr>
          <w:p w14:paraId="7E82233A" w14:textId="77777777" w:rsidR="000C7888" w:rsidRDefault="000C7888" w:rsidP="00396497">
            <w:pPr>
              <w:spacing w:line="252" w:lineRule="auto"/>
            </w:pPr>
            <w:r>
              <w:rPr>
                <w:sz w:val="19"/>
                <w:szCs w:val="19"/>
              </w:rPr>
              <w:t>Purpose</w:t>
            </w:r>
          </w:p>
        </w:tc>
        <w:tc>
          <w:tcPr>
            <w:tcW w:w="6700" w:type="dxa"/>
            <w:tcMar>
              <w:top w:w="80" w:type="dxa"/>
              <w:left w:w="100" w:type="dxa"/>
              <w:bottom w:w="80" w:type="dxa"/>
              <w:right w:w="100" w:type="dxa"/>
            </w:tcMar>
          </w:tcPr>
          <w:p w14:paraId="618E51DE" w14:textId="77777777" w:rsidR="000C7888" w:rsidRDefault="000C7888" w:rsidP="00396497">
            <w:pPr>
              <w:spacing w:line="252" w:lineRule="auto"/>
            </w:pPr>
            <w:r>
              <w:rPr>
                <w:sz w:val="19"/>
                <w:szCs w:val="19"/>
              </w:rPr>
              <w:t>Confirm final team composition and allocate module ownership per the supervisor's instruction that work must be split across the team and not concentrated in one person</w:t>
            </w:r>
          </w:p>
        </w:tc>
      </w:tr>
    </w:tbl>
    <w:p w14:paraId="6F9C6C86" w14:textId="77777777" w:rsidR="000C7888" w:rsidRDefault="000C7888" w:rsidP="000C7888">
      <w:pPr>
        <w:pStyle w:val="Heading1"/>
        <w:spacing w:before="340" w:after="150"/>
      </w:pPr>
      <w:r>
        <w:rPr>
          <w:b/>
          <w:bCs/>
          <w:color w:val="1F4E5F"/>
          <w:sz w:val="28"/>
          <w:szCs w:val="28"/>
        </w:rPr>
        <w:t>1. Discussion Points</w:t>
      </w:r>
    </w:p>
    <w:p w14:paraId="5EFC4857" w14:textId="77777777" w:rsidR="000C7888" w:rsidRDefault="000C7888" w:rsidP="000C7888">
      <w:pPr>
        <w:pStyle w:val="ListParagraph"/>
        <w:numPr>
          <w:ilvl w:val="0"/>
          <w:numId w:val="3"/>
        </w:numPr>
        <w:spacing w:after="80" w:line="270" w:lineRule="auto"/>
      </w:pPr>
      <w:r>
        <w:rPr>
          <w:b/>
          <w:bCs/>
        </w:rPr>
        <w:t>Team composition finalised.</w:t>
      </w:r>
      <w:r>
        <w:t xml:space="preserve"> The team was confirmed at four members following recruitment via the class group: Ashraful Islam (240135), Huzaifa Iqbal (240220), Sonu (250001) and Dominic Kipchirchir (240401), implementing SEDAS as the agreed Part B project.</w:t>
      </w:r>
    </w:p>
    <w:p w14:paraId="0F700E98" w14:textId="77777777" w:rsidR="000C7888" w:rsidRDefault="000C7888" w:rsidP="000C7888">
      <w:pPr>
        <w:pStyle w:val="ListParagraph"/>
        <w:numPr>
          <w:ilvl w:val="0"/>
          <w:numId w:val="3"/>
        </w:numPr>
        <w:spacing w:after="80" w:line="270" w:lineRule="auto"/>
      </w:pPr>
      <w:r>
        <w:rPr>
          <w:b/>
          <w:bCs/>
        </w:rPr>
        <w:t>Rationale for module allocation.</w:t>
      </w:r>
      <w:r>
        <w:t xml:space="preserve"> Consistent with the supervisor's direction in Minutes #1 that no single person should hold the whole project, the team discussed individual strengths and preferences to divide ownership of the remaining modules (frontend/dashboard, awareness training, and security/testing/documentation) alongside the detection and URL verification services already in progress.</w:t>
      </w:r>
    </w:p>
    <w:p w14:paraId="58ECA0A7" w14:textId="77777777" w:rsidR="000C7888" w:rsidRDefault="000C7888" w:rsidP="000C7888">
      <w:pPr>
        <w:pStyle w:val="ListParagraph"/>
        <w:numPr>
          <w:ilvl w:val="0"/>
          <w:numId w:val="3"/>
        </w:numPr>
        <w:spacing w:after="80" w:line="270" w:lineRule="auto"/>
      </w:pPr>
      <w:r>
        <w:rPr>
          <w:b/>
          <w:bCs/>
        </w:rPr>
        <w:t>Dominic — training module.</w:t>
      </w:r>
      <w:r>
        <w:t xml:space="preserve"> Dominic identified as strong in programming and was allocated ownership of the awareness training module, including its scoring and adaptive-lesson logic.</w:t>
      </w:r>
    </w:p>
    <w:p w14:paraId="08DC12CB" w14:textId="77777777" w:rsidR="000C7888" w:rsidRDefault="000C7888" w:rsidP="000C7888">
      <w:pPr>
        <w:pStyle w:val="ListParagraph"/>
        <w:numPr>
          <w:ilvl w:val="0"/>
          <w:numId w:val="3"/>
        </w:numPr>
        <w:spacing w:after="80" w:line="270" w:lineRule="auto"/>
      </w:pPr>
      <w:r>
        <w:rPr>
          <w:b/>
          <w:bCs/>
        </w:rPr>
        <w:t>Huzaifa — security, testing and documentation.</w:t>
      </w:r>
      <w:r>
        <w:t xml:space="preserve"> Huzaifa identified as capable in both programming and documentation and was allocated ownership of security assessment, the automated test framework, and user documentation.</w:t>
      </w:r>
    </w:p>
    <w:p w14:paraId="7DC9AD57" w14:textId="77777777" w:rsidR="000C7888" w:rsidRDefault="000C7888" w:rsidP="000C7888">
      <w:pPr>
        <w:pStyle w:val="ListParagraph"/>
        <w:numPr>
          <w:ilvl w:val="0"/>
          <w:numId w:val="3"/>
        </w:numPr>
        <w:spacing w:after="80" w:line="270" w:lineRule="auto"/>
      </w:pPr>
      <w:r>
        <w:rPr>
          <w:b/>
          <w:bCs/>
        </w:rPr>
        <w:t>Sonu — content and project records.</w:t>
      </w:r>
      <w:r>
        <w:t xml:space="preserve"> Sonu was allocated ownership of the awareness content library (lesson and quiz writing), project records custodianship (Project Log and meeting minutes), and coordination of both team presentations.</w:t>
      </w:r>
    </w:p>
    <w:p w14:paraId="3D0BDA44" w14:textId="77777777" w:rsidR="000C7888" w:rsidRDefault="000C7888" w:rsidP="000C7888">
      <w:pPr>
        <w:pStyle w:val="ListParagraph"/>
        <w:numPr>
          <w:ilvl w:val="0"/>
          <w:numId w:val="3"/>
        </w:numPr>
        <w:spacing w:after="80" w:line="270" w:lineRule="auto"/>
      </w:pPr>
      <w:r>
        <w:rPr>
          <w:b/>
          <w:bCs/>
        </w:rPr>
        <w:t>Ashraful — detection, URL verification, frontend, benchmarking.</w:t>
      </w:r>
      <w:r>
        <w:t xml:space="preserve"> Ashraful retained ownership of the detection service, URL verification service, frontend/dashboard, benchmark comparison work, and stakeholder liaison with the supervisor.</w:t>
      </w:r>
    </w:p>
    <w:p w14:paraId="0AC13FB1" w14:textId="77777777" w:rsidR="000C7888" w:rsidRDefault="000C7888" w:rsidP="000C7888">
      <w:pPr>
        <w:pStyle w:val="ListParagraph"/>
        <w:numPr>
          <w:ilvl w:val="0"/>
          <w:numId w:val="3"/>
        </w:numPr>
        <w:spacing w:after="80" w:line="270" w:lineRule="auto"/>
      </w:pPr>
      <w:r>
        <w:rPr>
          <w:b/>
          <w:bCs/>
        </w:rPr>
        <w:t>Cross-training agreed.</w:t>
      </w:r>
      <w:r>
        <w:t xml:space="preserve"> Agreed that each member writes tests for their own module, contributes weekly to the Project Log, and participates in periodic teach-back sessions so that module knowledge is not confined to the person who built it — directly addressing the supervisor's concern about single-person concentration of work.</w:t>
      </w:r>
    </w:p>
    <w:p w14:paraId="32B52CBD" w14:textId="77777777" w:rsidR="000C7888" w:rsidRDefault="000C7888" w:rsidP="000C7888">
      <w:pPr>
        <w:pStyle w:val="Heading1"/>
        <w:spacing w:before="340" w:after="150"/>
      </w:pPr>
      <w:r>
        <w:rPr>
          <w:b/>
          <w:bCs/>
          <w:color w:val="1F4E5F"/>
          <w:sz w:val="28"/>
          <w:szCs w:val="28"/>
        </w:rPr>
        <w:t>2. Decisions</w:t>
      </w:r>
    </w:p>
    <w:p w14:paraId="6B82146B" w14:textId="77777777" w:rsidR="000C7888" w:rsidRDefault="000C7888" w:rsidP="000C7888">
      <w:pPr>
        <w:pStyle w:val="ListParagraph"/>
        <w:numPr>
          <w:ilvl w:val="0"/>
          <w:numId w:val="3"/>
        </w:numPr>
        <w:spacing w:after="80" w:line="270" w:lineRule="auto"/>
      </w:pPr>
      <w:r>
        <w:t>Module ownership formalised in a RACI matrix (recorded in the Implementation Project Plan) with a single accountable owner per activity: detection/URL verification/frontend (Ashraful), training module (Dominic), awareness content and project records (Sonu), security/testing/documentation (Huzaifa).</w:t>
      </w:r>
    </w:p>
    <w:p w14:paraId="78562AD4" w14:textId="77777777" w:rsidR="000C7888" w:rsidRDefault="000C7888" w:rsidP="000C7888">
      <w:pPr>
        <w:pStyle w:val="ListParagraph"/>
        <w:numPr>
          <w:ilvl w:val="0"/>
          <w:numId w:val="3"/>
        </w:numPr>
        <w:spacing w:after="80" w:line="270" w:lineRule="auto"/>
      </w:pPr>
      <w:r>
        <w:t>All team contributions to be made via feature branches and reviewed pull requests rather than direct commits to main, so that individual contribution is visible and auditable in the repository history.</w:t>
      </w:r>
    </w:p>
    <w:p w14:paraId="1CB5FED4" w14:textId="77777777" w:rsidR="000C7888" w:rsidRDefault="000C7888" w:rsidP="000C7888">
      <w:pPr>
        <w:pStyle w:val="ListParagraph"/>
        <w:numPr>
          <w:ilvl w:val="0"/>
          <w:numId w:val="3"/>
        </w:numPr>
        <w:spacing w:after="80" w:line="270" w:lineRule="auto"/>
      </w:pPr>
      <w:r>
        <w:lastRenderedPageBreak/>
        <w:t>Each module owner to receive a written technical brief specifying their task, with tests and viva-preparation material, to support independent understanding and defence of their work.</w:t>
      </w:r>
    </w:p>
    <w:p w14:paraId="0CFDCF94" w14:textId="77777777" w:rsidR="000C7888" w:rsidRDefault="000C7888" w:rsidP="000C7888">
      <w:pPr>
        <w:pStyle w:val="Heading1"/>
        <w:spacing w:before="340" w:after="150"/>
      </w:pPr>
      <w:r>
        <w:rPr>
          <w:b/>
          <w:bCs/>
          <w:color w:val="1F4E5F"/>
          <w:sz w:val="28"/>
          <w:szCs w:val="28"/>
        </w:rPr>
        <w:t>3. Actions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1700"/>
        <w:gridCol w:w="1500"/>
      </w:tblGrid>
      <w:tr w:rsidR="000C7888" w14:paraId="30EC96C9" w14:textId="77777777" w:rsidTr="00396497">
        <w:tblPrEx>
          <w:tblCellMar>
            <w:top w:w="0" w:type="dxa"/>
            <w:bottom w:w="0" w:type="dxa"/>
          </w:tblCellMar>
        </w:tblPrEx>
        <w:trPr>
          <w:tblHeader/>
        </w:trPr>
        <w:tc>
          <w:tcPr>
            <w:tcW w:w="700" w:type="dxa"/>
            <w:shd w:val="clear" w:color="auto" w:fill="1F4E5F"/>
            <w:tcMar>
              <w:top w:w="80" w:type="dxa"/>
              <w:left w:w="100" w:type="dxa"/>
              <w:bottom w:w="80" w:type="dxa"/>
              <w:right w:w="100" w:type="dxa"/>
            </w:tcMar>
          </w:tcPr>
          <w:p w14:paraId="00111BF7" w14:textId="77777777" w:rsidR="000C7888" w:rsidRDefault="000C7888" w:rsidP="00396497">
            <w:pPr>
              <w:spacing w:line="252" w:lineRule="auto"/>
            </w:pPr>
            <w:r>
              <w:rPr>
                <w:b/>
                <w:bCs/>
                <w:color w:val="FFFFFF"/>
                <w:sz w:val="20"/>
                <w:szCs w:val="20"/>
              </w:rPr>
              <w:t>#</w:t>
            </w:r>
          </w:p>
        </w:tc>
        <w:tc>
          <w:tcPr>
            <w:tcW w:w="5300" w:type="dxa"/>
            <w:shd w:val="clear" w:color="auto" w:fill="1F4E5F"/>
            <w:tcMar>
              <w:top w:w="80" w:type="dxa"/>
              <w:left w:w="100" w:type="dxa"/>
              <w:bottom w:w="80" w:type="dxa"/>
              <w:right w:w="100" w:type="dxa"/>
            </w:tcMar>
          </w:tcPr>
          <w:p w14:paraId="2B6A72E0" w14:textId="77777777" w:rsidR="000C7888" w:rsidRDefault="000C7888" w:rsidP="00396497">
            <w:pPr>
              <w:spacing w:line="252" w:lineRule="auto"/>
            </w:pPr>
            <w:r>
              <w:rPr>
                <w:b/>
                <w:bCs/>
                <w:color w:val="FFFFFF"/>
                <w:sz w:val="20"/>
                <w:szCs w:val="20"/>
              </w:rPr>
              <w:t>Action</w:t>
            </w:r>
          </w:p>
        </w:tc>
        <w:tc>
          <w:tcPr>
            <w:tcW w:w="1700" w:type="dxa"/>
            <w:shd w:val="clear" w:color="auto" w:fill="1F4E5F"/>
            <w:tcMar>
              <w:top w:w="80" w:type="dxa"/>
              <w:left w:w="100" w:type="dxa"/>
              <w:bottom w:w="80" w:type="dxa"/>
              <w:right w:w="100" w:type="dxa"/>
            </w:tcMar>
          </w:tcPr>
          <w:p w14:paraId="2DC5D24B" w14:textId="77777777" w:rsidR="000C7888" w:rsidRDefault="000C7888" w:rsidP="00396497">
            <w:pPr>
              <w:spacing w:line="252" w:lineRule="auto"/>
            </w:pPr>
            <w:r>
              <w:rPr>
                <w:b/>
                <w:bCs/>
                <w:color w:val="FFFFFF"/>
                <w:sz w:val="20"/>
                <w:szCs w:val="20"/>
              </w:rPr>
              <w:t>Owner</w:t>
            </w:r>
          </w:p>
        </w:tc>
        <w:tc>
          <w:tcPr>
            <w:tcW w:w="1500" w:type="dxa"/>
            <w:shd w:val="clear" w:color="auto" w:fill="1F4E5F"/>
            <w:tcMar>
              <w:top w:w="80" w:type="dxa"/>
              <w:left w:w="100" w:type="dxa"/>
              <w:bottom w:w="80" w:type="dxa"/>
              <w:right w:w="100" w:type="dxa"/>
            </w:tcMar>
          </w:tcPr>
          <w:p w14:paraId="19216356" w14:textId="77777777" w:rsidR="000C7888" w:rsidRDefault="000C7888" w:rsidP="00396497">
            <w:pPr>
              <w:spacing w:line="252" w:lineRule="auto"/>
            </w:pPr>
            <w:r>
              <w:rPr>
                <w:b/>
                <w:bCs/>
                <w:color w:val="FFFFFF"/>
                <w:sz w:val="20"/>
                <w:szCs w:val="20"/>
              </w:rPr>
              <w:t>Due</w:t>
            </w:r>
          </w:p>
        </w:tc>
      </w:tr>
      <w:tr w:rsidR="000C7888" w14:paraId="0060BBD0" w14:textId="77777777" w:rsidTr="00396497">
        <w:tblPrEx>
          <w:tblCellMar>
            <w:top w:w="0" w:type="dxa"/>
            <w:bottom w:w="0" w:type="dxa"/>
          </w:tblCellMar>
        </w:tblPrEx>
        <w:tc>
          <w:tcPr>
            <w:tcW w:w="700" w:type="dxa"/>
            <w:tcMar>
              <w:top w:w="80" w:type="dxa"/>
              <w:left w:w="100" w:type="dxa"/>
              <w:bottom w:w="80" w:type="dxa"/>
              <w:right w:w="100" w:type="dxa"/>
            </w:tcMar>
          </w:tcPr>
          <w:p w14:paraId="7F616DDD" w14:textId="77777777" w:rsidR="000C7888" w:rsidRDefault="000C7888" w:rsidP="00396497">
            <w:pPr>
              <w:spacing w:line="252" w:lineRule="auto"/>
            </w:pPr>
            <w:r>
              <w:rPr>
                <w:sz w:val="19"/>
                <w:szCs w:val="19"/>
              </w:rPr>
              <w:t>1</w:t>
            </w:r>
          </w:p>
        </w:tc>
        <w:tc>
          <w:tcPr>
            <w:tcW w:w="5300" w:type="dxa"/>
            <w:tcMar>
              <w:top w:w="80" w:type="dxa"/>
              <w:left w:w="100" w:type="dxa"/>
              <w:bottom w:w="80" w:type="dxa"/>
              <w:right w:w="100" w:type="dxa"/>
            </w:tcMar>
          </w:tcPr>
          <w:p w14:paraId="57C0B71D" w14:textId="77777777" w:rsidR="000C7888" w:rsidRDefault="000C7888" w:rsidP="00396497">
            <w:pPr>
              <w:spacing w:line="252" w:lineRule="auto"/>
            </w:pPr>
            <w:r>
              <w:rPr>
                <w:sz w:val="19"/>
                <w:szCs w:val="19"/>
              </w:rPr>
              <w:t>Add all team members as GitHub collaborators</w:t>
            </w:r>
          </w:p>
        </w:tc>
        <w:tc>
          <w:tcPr>
            <w:tcW w:w="1700" w:type="dxa"/>
            <w:tcMar>
              <w:top w:w="80" w:type="dxa"/>
              <w:left w:w="100" w:type="dxa"/>
              <w:bottom w:w="80" w:type="dxa"/>
              <w:right w:w="100" w:type="dxa"/>
            </w:tcMar>
          </w:tcPr>
          <w:p w14:paraId="173DA8E2" w14:textId="77777777" w:rsidR="000C7888" w:rsidRDefault="000C7888" w:rsidP="00396497">
            <w:pPr>
              <w:spacing w:line="252" w:lineRule="auto"/>
            </w:pPr>
            <w:r>
              <w:rPr>
                <w:sz w:val="19"/>
                <w:szCs w:val="19"/>
              </w:rPr>
              <w:t>Ashraful</w:t>
            </w:r>
          </w:p>
        </w:tc>
        <w:tc>
          <w:tcPr>
            <w:tcW w:w="1500" w:type="dxa"/>
            <w:tcMar>
              <w:top w:w="80" w:type="dxa"/>
              <w:left w:w="100" w:type="dxa"/>
              <w:bottom w:w="80" w:type="dxa"/>
              <w:right w:w="100" w:type="dxa"/>
            </w:tcMar>
          </w:tcPr>
          <w:p w14:paraId="3384954F" w14:textId="77777777" w:rsidR="000C7888" w:rsidRDefault="000C7888" w:rsidP="00396497">
            <w:pPr>
              <w:spacing w:line="252" w:lineRule="auto"/>
            </w:pPr>
            <w:r>
              <w:rPr>
                <w:sz w:val="19"/>
                <w:szCs w:val="19"/>
              </w:rPr>
              <w:t>Immediate</w:t>
            </w:r>
          </w:p>
        </w:tc>
      </w:tr>
      <w:tr w:rsidR="000C7888" w14:paraId="5C12078C" w14:textId="77777777" w:rsidTr="00396497">
        <w:tblPrEx>
          <w:tblCellMar>
            <w:top w:w="0" w:type="dxa"/>
            <w:bottom w:w="0" w:type="dxa"/>
          </w:tblCellMar>
        </w:tblPrEx>
        <w:tc>
          <w:tcPr>
            <w:tcW w:w="700" w:type="dxa"/>
            <w:shd w:val="clear" w:color="auto" w:fill="F4F8FA"/>
            <w:tcMar>
              <w:top w:w="80" w:type="dxa"/>
              <w:left w:w="100" w:type="dxa"/>
              <w:bottom w:w="80" w:type="dxa"/>
              <w:right w:w="100" w:type="dxa"/>
            </w:tcMar>
          </w:tcPr>
          <w:p w14:paraId="1A11D250" w14:textId="77777777" w:rsidR="000C7888" w:rsidRDefault="000C7888" w:rsidP="00396497">
            <w:pPr>
              <w:spacing w:line="252" w:lineRule="auto"/>
            </w:pPr>
            <w:r>
              <w:rPr>
                <w:sz w:val="19"/>
                <w:szCs w:val="19"/>
              </w:rPr>
              <w:t>2</w:t>
            </w:r>
          </w:p>
        </w:tc>
        <w:tc>
          <w:tcPr>
            <w:tcW w:w="5300" w:type="dxa"/>
            <w:shd w:val="clear" w:color="auto" w:fill="F4F8FA"/>
            <w:tcMar>
              <w:top w:w="80" w:type="dxa"/>
              <w:left w:w="100" w:type="dxa"/>
              <w:bottom w:w="80" w:type="dxa"/>
              <w:right w:w="100" w:type="dxa"/>
            </w:tcMar>
          </w:tcPr>
          <w:p w14:paraId="38BDFFEF" w14:textId="77777777" w:rsidR="000C7888" w:rsidRDefault="000C7888" w:rsidP="00396497">
            <w:pPr>
              <w:spacing w:line="252" w:lineRule="auto"/>
            </w:pPr>
            <w:r>
              <w:rPr>
                <w:sz w:val="19"/>
                <w:szCs w:val="19"/>
              </w:rPr>
              <w:t>Distribute individual technical briefs for each module</w:t>
            </w:r>
          </w:p>
        </w:tc>
        <w:tc>
          <w:tcPr>
            <w:tcW w:w="1700" w:type="dxa"/>
            <w:shd w:val="clear" w:color="auto" w:fill="F4F8FA"/>
            <w:tcMar>
              <w:top w:w="80" w:type="dxa"/>
              <w:left w:w="100" w:type="dxa"/>
              <w:bottom w:w="80" w:type="dxa"/>
              <w:right w:w="100" w:type="dxa"/>
            </w:tcMar>
          </w:tcPr>
          <w:p w14:paraId="6C1056DC" w14:textId="77777777" w:rsidR="000C7888" w:rsidRDefault="000C7888" w:rsidP="00396497">
            <w:pPr>
              <w:spacing w:line="252" w:lineRule="auto"/>
            </w:pPr>
            <w:r>
              <w:rPr>
                <w:sz w:val="19"/>
                <w:szCs w:val="19"/>
              </w:rPr>
              <w:t>Ashraful</w:t>
            </w:r>
          </w:p>
        </w:tc>
        <w:tc>
          <w:tcPr>
            <w:tcW w:w="1500" w:type="dxa"/>
            <w:shd w:val="clear" w:color="auto" w:fill="F4F8FA"/>
            <w:tcMar>
              <w:top w:w="80" w:type="dxa"/>
              <w:left w:w="100" w:type="dxa"/>
              <w:bottom w:w="80" w:type="dxa"/>
              <w:right w:w="100" w:type="dxa"/>
            </w:tcMar>
          </w:tcPr>
          <w:p w14:paraId="49E11C93" w14:textId="77777777" w:rsidR="000C7888" w:rsidRDefault="000C7888" w:rsidP="00396497">
            <w:pPr>
              <w:spacing w:line="252" w:lineRule="auto"/>
            </w:pPr>
            <w:r>
              <w:rPr>
                <w:sz w:val="19"/>
                <w:szCs w:val="19"/>
              </w:rPr>
              <w:t>Following week</w:t>
            </w:r>
          </w:p>
        </w:tc>
      </w:tr>
      <w:tr w:rsidR="000C7888" w14:paraId="1B93E284" w14:textId="77777777" w:rsidTr="00396497">
        <w:tblPrEx>
          <w:tblCellMar>
            <w:top w:w="0" w:type="dxa"/>
            <w:bottom w:w="0" w:type="dxa"/>
          </w:tblCellMar>
        </w:tblPrEx>
        <w:tc>
          <w:tcPr>
            <w:tcW w:w="700" w:type="dxa"/>
            <w:tcMar>
              <w:top w:w="80" w:type="dxa"/>
              <w:left w:w="100" w:type="dxa"/>
              <w:bottom w:w="80" w:type="dxa"/>
              <w:right w:w="100" w:type="dxa"/>
            </w:tcMar>
          </w:tcPr>
          <w:p w14:paraId="3AB85F06" w14:textId="77777777" w:rsidR="000C7888" w:rsidRDefault="000C7888" w:rsidP="00396497">
            <w:pPr>
              <w:spacing w:line="252" w:lineRule="auto"/>
            </w:pPr>
            <w:r>
              <w:rPr>
                <w:sz w:val="19"/>
                <w:szCs w:val="19"/>
              </w:rPr>
              <w:t>3</w:t>
            </w:r>
          </w:p>
        </w:tc>
        <w:tc>
          <w:tcPr>
            <w:tcW w:w="5300" w:type="dxa"/>
            <w:tcMar>
              <w:top w:w="80" w:type="dxa"/>
              <w:left w:w="100" w:type="dxa"/>
              <w:bottom w:w="80" w:type="dxa"/>
              <w:right w:w="100" w:type="dxa"/>
            </w:tcMar>
          </w:tcPr>
          <w:p w14:paraId="4E2248DD" w14:textId="77777777" w:rsidR="000C7888" w:rsidRDefault="000C7888" w:rsidP="00396497">
            <w:pPr>
              <w:spacing w:line="252" w:lineRule="auto"/>
            </w:pPr>
            <w:r>
              <w:rPr>
                <w:sz w:val="19"/>
                <w:szCs w:val="19"/>
              </w:rPr>
              <w:t>Set up development environment and verify setup with a test run of the suite</w:t>
            </w:r>
          </w:p>
        </w:tc>
        <w:tc>
          <w:tcPr>
            <w:tcW w:w="1700" w:type="dxa"/>
            <w:tcMar>
              <w:top w:w="80" w:type="dxa"/>
              <w:left w:w="100" w:type="dxa"/>
              <w:bottom w:w="80" w:type="dxa"/>
              <w:right w:w="100" w:type="dxa"/>
            </w:tcMar>
          </w:tcPr>
          <w:p w14:paraId="14521E67" w14:textId="77777777" w:rsidR="000C7888" w:rsidRDefault="000C7888" w:rsidP="00396497">
            <w:pPr>
              <w:spacing w:line="252" w:lineRule="auto"/>
            </w:pPr>
            <w:r>
              <w:rPr>
                <w:sz w:val="19"/>
                <w:szCs w:val="19"/>
              </w:rPr>
              <w:t>Huzaifa, Sonu, Dominic</w:t>
            </w:r>
          </w:p>
        </w:tc>
        <w:tc>
          <w:tcPr>
            <w:tcW w:w="1500" w:type="dxa"/>
            <w:tcMar>
              <w:top w:w="80" w:type="dxa"/>
              <w:left w:w="100" w:type="dxa"/>
              <w:bottom w:w="80" w:type="dxa"/>
              <w:right w:w="100" w:type="dxa"/>
            </w:tcMar>
          </w:tcPr>
          <w:p w14:paraId="2D652046" w14:textId="77777777" w:rsidR="000C7888" w:rsidRDefault="000C7888" w:rsidP="00396497">
            <w:pPr>
              <w:spacing w:line="252" w:lineRule="auto"/>
            </w:pPr>
            <w:r>
              <w:rPr>
                <w:sz w:val="19"/>
                <w:szCs w:val="19"/>
              </w:rPr>
              <w:t>Following week</w:t>
            </w:r>
          </w:p>
        </w:tc>
      </w:tr>
      <w:tr w:rsidR="000C7888" w14:paraId="4E2E26F3" w14:textId="77777777" w:rsidTr="00396497">
        <w:tblPrEx>
          <w:tblCellMar>
            <w:top w:w="0" w:type="dxa"/>
            <w:bottom w:w="0" w:type="dxa"/>
          </w:tblCellMar>
        </w:tblPrEx>
        <w:tc>
          <w:tcPr>
            <w:tcW w:w="700" w:type="dxa"/>
            <w:shd w:val="clear" w:color="auto" w:fill="F4F8FA"/>
            <w:tcMar>
              <w:top w:w="80" w:type="dxa"/>
              <w:left w:w="100" w:type="dxa"/>
              <w:bottom w:w="80" w:type="dxa"/>
              <w:right w:w="100" w:type="dxa"/>
            </w:tcMar>
          </w:tcPr>
          <w:p w14:paraId="1365A791" w14:textId="77777777" w:rsidR="000C7888" w:rsidRDefault="000C7888" w:rsidP="00396497">
            <w:pPr>
              <w:spacing w:line="252" w:lineRule="auto"/>
            </w:pPr>
            <w:r>
              <w:rPr>
                <w:sz w:val="19"/>
                <w:szCs w:val="19"/>
              </w:rPr>
              <w:t>4</w:t>
            </w:r>
          </w:p>
        </w:tc>
        <w:tc>
          <w:tcPr>
            <w:tcW w:w="5300" w:type="dxa"/>
            <w:shd w:val="clear" w:color="auto" w:fill="F4F8FA"/>
            <w:tcMar>
              <w:top w:w="80" w:type="dxa"/>
              <w:left w:w="100" w:type="dxa"/>
              <w:bottom w:w="80" w:type="dxa"/>
              <w:right w:w="100" w:type="dxa"/>
            </w:tcMar>
          </w:tcPr>
          <w:p w14:paraId="3DDA0F56" w14:textId="77777777" w:rsidR="000C7888" w:rsidRDefault="000C7888" w:rsidP="00396497">
            <w:pPr>
              <w:spacing w:line="252" w:lineRule="auto"/>
            </w:pPr>
            <w:r>
              <w:rPr>
                <w:sz w:val="19"/>
                <w:szCs w:val="19"/>
              </w:rPr>
              <w:t>Begin work on allocated module per RACI</w:t>
            </w:r>
          </w:p>
        </w:tc>
        <w:tc>
          <w:tcPr>
            <w:tcW w:w="1700" w:type="dxa"/>
            <w:shd w:val="clear" w:color="auto" w:fill="F4F8FA"/>
            <w:tcMar>
              <w:top w:w="80" w:type="dxa"/>
              <w:left w:w="100" w:type="dxa"/>
              <w:bottom w:w="80" w:type="dxa"/>
              <w:right w:w="100" w:type="dxa"/>
            </w:tcMar>
          </w:tcPr>
          <w:p w14:paraId="718B2FC7" w14:textId="77777777" w:rsidR="000C7888" w:rsidRDefault="000C7888" w:rsidP="00396497">
            <w:pPr>
              <w:spacing w:line="252" w:lineRule="auto"/>
            </w:pPr>
            <w:r>
              <w:rPr>
                <w:sz w:val="19"/>
                <w:szCs w:val="19"/>
              </w:rPr>
              <w:t>All</w:t>
            </w:r>
          </w:p>
        </w:tc>
        <w:tc>
          <w:tcPr>
            <w:tcW w:w="1500" w:type="dxa"/>
            <w:shd w:val="clear" w:color="auto" w:fill="F4F8FA"/>
            <w:tcMar>
              <w:top w:w="80" w:type="dxa"/>
              <w:left w:w="100" w:type="dxa"/>
              <w:bottom w:w="80" w:type="dxa"/>
              <w:right w:w="100" w:type="dxa"/>
            </w:tcMar>
          </w:tcPr>
          <w:p w14:paraId="03B4E7D2" w14:textId="77777777" w:rsidR="000C7888" w:rsidRDefault="000C7888" w:rsidP="00396497">
            <w:pPr>
              <w:spacing w:line="252" w:lineRule="auto"/>
            </w:pPr>
            <w:r>
              <w:rPr>
                <w:sz w:val="19"/>
                <w:szCs w:val="19"/>
              </w:rPr>
              <w:t>Ongoing</w:t>
            </w:r>
          </w:p>
        </w:tc>
      </w:tr>
      <w:tr w:rsidR="000C7888" w14:paraId="6A3F6C3F" w14:textId="77777777" w:rsidTr="00396497">
        <w:tblPrEx>
          <w:tblCellMar>
            <w:top w:w="0" w:type="dxa"/>
            <w:bottom w:w="0" w:type="dxa"/>
          </w:tblCellMar>
        </w:tblPrEx>
        <w:tc>
          <w:tcPr>
            <w:tcW w:w="700" w:type="dxa"/>
            <w:tcMar>
              <w:top w:w="80" w:type="dxa"/>
              <w:left w:w="100" w:type="dxa"/>
              <w:bottom w:w="80" w:type="dxa"/>
              <w:right w:w="100" w:type="dxa"/>
            </w:tcMar>
          </w:tcPr>
          <w:p w14:paraId="5B9912F0" w14:textId="77777777" w:rsidR="000C7888" w:rsidRDefault="000C7888" w:rsidP="00396497">
            <w:pPr>
              <w:spacing w:line="252" w:lineRule="auto"/>
            </w:pPr>
            <w:r>
              <w:rPr>
                <w:sz w:val="19"/>
                <w:szCs w:val="19"/>
              </w:rPr>
              <w:t>5</w:t>
            </w:r>
          </w:p>
        </w:tc>
        <w:tc>
          <w:tcPr>
            <w:tcW w:w="5300" w:type="dxa"/>
            <w:tcMar>
              <w:top w:w="80" w:type="dxa"/>
              <w:left w:w="100" w:type="dxa"/>
              <w:bottom w:w="80" w:type="dxa"/>
              <w:right w:w="100" w:type="dxa"/>
            </w:tcMar>
          </w:tcPr>
          <w:p w14:paraId="1A787926" w14:textId="77777777" w:rsidR="000C7888" w:rsidRDefault="000C7888" w:rsidP="00396497">
            <w:pPr>
              <w:spacing w:line="252" w:lineRule="auto"/>
            </w:pPr>
            <w:r>
              <w:rPr>
                <w:sz w:val="19"/>
                <w:szCs w:val="19"/>
              </w:rPr>
              <w:t>Contribute weekly entries to the Project Log covering individual progress</w:t>
            </w:r>
          </w:p>
        </w:tc>
        <w:tc>
          <w:tcPr>
            <w:tcW w:w="1700" w:type="dxa"/>
            <w:tcMar>
              <w:top w:w="80" w:type="dxa"/>
              <w:left w:w="100" w:type="dxa"/>
              <w:bottom w:w="80" w:type="dxa"/>
              <w:right w:w="100" w:type="dxa"/>
            </w:tcMar>
          </w:tcPr>
          <w:p w14:paraId="1ACC793A" w14:textId="77777777" w:rsidR="000C7888" w:rsidRDefault="000C7888" w:rsidP="00396497">
            <w:pPr>
              <w:spacing w:line="252" w:lineRule="auto"/>
            </w:pPr>
            <w:r>
              <w:rPr>
                <w:sz w:val="19"/>
                <w:szCs w:val="19"/>
              </w:rPr>
              <w:t>All</w:t>
            </w:r>
          </w:p>
        </w:tc>
        <w:tc>
          <w:tcPr>
            <w:tcW w:w="1500" w:type="dxa"/>
            <w:tcMar>
              <w:top w:w="80" w:type="dxa"/>
              <w:left w:w="100" w:type="dxa"/>
              <w:bottom w:w="80" w:type="dxa"/>
              <w:right w:w="100" w:type="dxa"/>
            </w:tcMar>
          </w:tcPr>
          <w:p w14:paraId="3153786B" w14:textId="77777777" w:rsidR="000C7888" w:rsidRDefault="000C7888" w:rsidP="00396497">
            <w:pPr>
              <w:spacing w:line="252" w:lineRule="auto"/>
            </w:pPr>
            <w:r>
              <w:rPr>
                <w:sz w:val="19"/>
                <w:szCs w:val="19"/>
              </w:rPr>
              <w:t>Weekly, ongoing</w:t>
            </w:r>
          </w:p>
        </w:tc>
      </w:tr>
    </w:tbl>
    <w:p w14:paraId="1E28A2C0" w14:textId="77777777" w:rsidR="000C7888" w:rsidRDefault="000C7888" w:rsidP="000C7888">
      <w:pPr>
        <w:pStyle w:val="Heading1"/>
        <w:spacing w:before="340" w:after="150"/>
      </w:pPr>
      <w:r>
        <w:rPr>
          <w:b/>
          <w:bCs/>
          <w:color w:val="1F4E5F"/>
          <w:sz w:val="28"/>
          <w:szCs w:val="28"/>
        </w:rPr>
        <w:t>4. Next Meeting</w:t>
      </w:r>
    </w:p>
    <w:p w14:paraId="17F86EE1" w14:textId="77777777" w:rsidR="000C7888" w:rsidRDefault="000C7888" w:rsidP="000C7888">
      <w:pPr>
        <w:spacing w:after="130" w:line="276" w:lineRule="auto"/>
        <w:jc w:val="both"/>
      </w:pPr>
      <w:r>
        <w:t>Following supervisor consultation (Minutes #3) — agenda: review of module progress and confirmation that all members can run and explain their own and others' work.</w:t>
      </w:r>
    </w:p>
    <w:p w14:paraId="144563B0" w14:textId="7EEF0562" w:rsidR="000C7888" w:rsidRDefault="000C7888">
      <w:pPr>
        <w:spacing w:after="130" w:line="276" w:lineRule="auto"/>
        <w:jc w:val="both"/>
      </w:pPr>
    </w:p>
    <w:p w14:paraId="32AE81EE" w14:textId="77777777" w:rsidR="000C7888" w:rsidRDefault="000C7888">
      <w:r>
        <w:br w:type="page"/>
      </w:r>
    </w:p>
    <w:p w14:paraId="6DBF2B37" w14:textId="77777777" w:rsidR="000C7888" w:rsidRPr="000C7888" w:rsidRDefault="000C7888" w:rsidP="000C7888">
      <w:pPr>
        <w:spacing w:after="130" w:line="276" w:lineRule="auto"/>
        <w:jc w:val="both"/>
      </w:pPr>
      <w:r w:rsidRPr="000C7888">
        <w:rPr>
          <w:b/>
          <w:bCs/>
        </w:rPr>
        <w:lastRenderedPageBreak/>
        <w:t>SEDAS — Supervisor Consultation Minutes #3</w:t>
      </w:r>
    </w:p>
    <w:p w14:paraId="59E9C248" w14:textId="77777777" w:rsidR="000C7888" w:rsidRPr="000C7888" w:rsidRDefault="000C7888" w:rsidP="000C7888">
      <w:pPr>
        <w:spacing w:after="130" w:line="276" w:lineRule="auto"/>
        <w:jc w:val="both"/>
      </w:pPr>
      <w:r w:rsidRPr="000C7888">
        <w:rPr>
          <w:i/>
          <w:iCs/>
        </w:rPr>
        <w:t>MIS5320 Applied IS Project — Part 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0C7888" w:rsidRPr="000C7888" w14:paraId="2E43CCE0"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77CF342C" w14:textId="77777777" w:rsidR="000C7888" w:rsidRPr="000C7888" w:rsidRDefault="000C7888" w:rsidP="000C7888">
            <w:pPr>
              <w:spacing w:after="130" w:line="276" w:lineRule="auto"/>
              <w:jc w:val="both"/>
            </w:pPr>
            <w:r w:rsidRPr="000C7888">
              <w:rPr>
                <w:b/>
                <w:bCs/>
              </w:rPr>
              <w:t>Date / time</w:t>
            </w:r>
          </w:p>
        </w:tc>
        <w:tc>
          <w:tcPr>
            <w:tcW w:w="67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63116B07" w14:textId="77777777" w:rsidR="000C7888" w:rsidRPr="000C7888" w:rsidRDefault="000C7888" w:rsidP="000C7888">
            <w:pPr>
              <w:spacing w:after="130" w:line="276" w:lineRule="auto"/>
              <w:jc w:val="both"/>
            </w:pPr>
            <w:r w:rsidRPr="000C7888">
              <w:rPr>
                <w:b/>
                <w:bCs/>
              </w:rPr>
              <w:t>23 July 2026 (Week 3 consultation)</w:t>
            </w:r>
          </w:p>
        </w:tc>
      </w:tr>
      <w:tr w:rsidR="000C7888" w:rsidRPr="000C7888" w14:paraId="4149FADE"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178556" w14:textId="77777777" w:rsidR="000C7888" w:rsidRPr="000C7888" w:rsidRDefault="000C7888" w:rsidP="000C7888">
            <w:pPr>
              <w:spacing w:after="130" w:line="276" w:lineRule="auto"/>
              <w:jc w:val="both"/>
            </w:pPr>
            <w:r w:rsidRPr="000C7888">
              <w:t>Attendees</w:t>
            </w:r>
          </w:p>
        </w:tc>
        <w:tc>
          <w:tcPr>
            <w:tcW w:w="6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633DE2" w14:textId="77777777" w:rsidR="000C7888" w:rsidRPr="000C7888" w:rsidRDefault="000C7888" w:rsidP="000C7888">
            <w:pPr>
              <w:spacing w:after="130" w:line="276" w:lineRule="auto"/>
              <w:jc w:val="both"/>
            </w:pPr>
            <w:r w:rsidRPr="000C7888">
              <w:t>Dr Chandana Withana (supervisor); Ashraful Islam (240135); [list attending members]</w:t>
            </w:r>
          </w:p>
        </w:tc>
      </w:tr>
      <w:tr w:rsidR="000C7888" w:rsidRPr="000C7888" w14:paraId="6A68B85A" w14:textId="77777777">
        <w:tc>
          <w:tcPr>
            <w:tcW w:w="25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4E29E28D" w14:textId="77777777" w:rsidR="000C7888" w:rsidRPr="000C7888" w:rsidRDefault="000C7888" w:rsidP="000C7888">
            <w:pPr>
              <w:spacing w:after="130" w:line="276" w:lineRule="auto"/>
              <w:jc w:val="both"/>
            </w:pPr>
            <w:r w:rsidRPr="000C7888">
              <w:t>Recorded by</w:t>
            </w:r>
          </w:p>
        </w:tc>
        <w:tc>
          <w:tcPr>
            <w:tcW w:w="6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37E51523" w14:textId="77777777" w:rsidR="000C7888" w:rsidRPr="000C7888" w:rsidRDefault="000C7888" w:rsidP="000C7888">
            <w:pPr>
              <w:spacing w:after="130" w:line="276" w:lineRule="auto"/>
              <w:jc w:val="both"/>
            </w:pPr>
            <w:r w:rsidRPr="000C7888">
              <w:t>Ashraful Islam</w:t>
            </w:r>
          </w:p>
        </w:tc>
      </w:tr>
    </w:tbl>
    <w:p w14:paraId="4E755054" w14:textId="77777777" w:rsidR="000C7888" w:rsidRPr="000C7888" w:rsidRDefault="000C7888" w:rsidP="000C7888">
      <w:pPr>
        <w:spacing w:after="130" w:line="276" w:lineRule="auto"/>
        <w:jc w:val="both"/>
      </w:pPr>
      <w:r w:rsidRPr="000C7888">
        <w:rPr>
          <w:b/>
          <w:bCs/>
        </w:rPr>
        <w:t>1. Discussion Points</w:t>
      </w:r>
    </w:p>
    <w:p w14:paraId="0597751F" w14:textId="77777777" w:rsidR="000C7888" w:rsidRPr="000C7888" w:rsidRDefault="000C7888" w:rsidP="000C7888">
      <w:pPr>
        <w:numPr>
          <w:ilvl w:val="0"/>
          <w:numId w:val="4"/>
        </w:numPr>
        <w:spacing w:after="130" w:line="276" w:lineRule="auto"/>
        <w:jc w:val="both"/>
      </w:pPr>
      <w:r w:rsidRPr="000C7888">
        <w:rPr>
          <w:b/>
          <w:bCs/>
        </w:rPr>
        <w:t xml:space="preserve">Run </w:t>
      </w:r>
      <w:proofErr w:type="gramStart"/>
      <w:r w:rsidRPr="000C7888">
        <w:rPr>
          <w:b/>
          <w:bCs/>
        </w:rPr>
        <w:t>all of</w:t>
      </w:r>
      <w:proofErr w:type="gramEnd"/>
      <w:r w:rsidRPr="000C7888">
        <w:rPr>
          <w:b/>
          <w:bCs/>
        </w:rPr>
        <w:t xml:space="preserve"> the paper's methods, not just one.</w:t>
      </w:r>
      <w:r w:rsidRPr="000C7888">
        <w:t xml:space="preserve"> The supervisor directed the team to replicate every machine learning method used in the benchmark paper [41] (Al-</w:t>
      </w:r>
      <w:proofErr w:type="spellStart"/>
      <w:r w:rsidRPr="000C7888">
        <w:t>Subaiey</w:t>
      </w:r>
      <w:proofErr w:type="spellEnd"/>
      <w:r w:rsidRPr="000C7888">
        <w:t xml:space="preserve"> et al., 2024) — not a single algorithm — before comparing results. The paper compared multiple classical ML methods (e.g. SVM, Random Forest); the team must run the same methods on the same data before drawing conclusions.</w:t>
      </w:r>
    </w:p>
    <w:p w14:paraId="1E74C822" w14:textId="77777777" w:rsidR="000C7888" w:rsidRPr="000C7888" w:rsidRDefault="000C7888" w:rsidP="000C7888">
      <w:pPr>
        <w:numPr>
          <w:ilvl w:val="0"/>
          <w:numId w:val="4"/>
        </w:numPr>
        <w:spacing w:after="130" w:line="276" w:lineRule="auto"/>
        <w:jc w:val="both"/>
      </w:pPr>
      <w:r w:rsidRPr="000C7888">
        <w:rPr>
          <w:b/>
          <w:bCs/>
        </w:rPr>
        <w:t>Explore methods beyond the paper.</w:t>
      </w:r>
      <w:r w:rsidRPr="000C7888">
        <w:t xml:space="preserve"> After replicating the paper's methods, the team should explore additional machine learning approaches the paper did NOT use — </w:t>
      </w:r>
      <w:proofErr w:type="spellStart"/>
      <w:r w:rsidRPr="000C7888">
        <w:t>XGBoost</w:t>
      </w:r>
      <w:proofErr w:type="spellEnd"/>
      <w:r w:rsidRPr="000C7888">
        <w:t xml:space="preserve"> was named specifically — to determine whether an alternative method performs better than the published approach.</w:t>
      </w:r>
    </w:p>
    <w:p w14:paraId="012E77BA" w14:textId="77777777" w:rsidR="000C7888" w:rsidRPr="000C7888" w:rsidRDefault="000C7888" w:rsidP="000C7888">
      <w:pPr>
        <w:numPr>
          <w:ilvl w:val="0"/>
          <w:numId w:val="4"/>
        </w:numPr>
        <w:spacing w:after="130" w:line="276" w:lineRule="auto"/>
        <w:jc w:val="both"/>
      </w:pPr>
      <w:r w:rsidRPr="000C7888">
        <w:rPr>
          <w:b/>
          <w:bCs/>
        </w:rPr>
        <w:t>Attribute differences correctly.</w:t>
      </w:r>
      <w:r w:rsidRPr="000C7888">
        <w:t xml:space="preserve"> Any performance difference must be attributed correctly: is it because of the machine learning method used, or because of different parameters/configuration? The team should reason about this explicitly rather than simply reporting a number.</w:t>
      </w:r>
    </w:p>
    <w:p w14:paraId="6EB3D6F6" w14:textId="77777777" w:rsidR="000C7888" w:rsidRPr="000C7888" w:rsidRDefault="000C7888" w:rsidP="000C7888">
      <w:pPr>
        <w:numPr>
          <w:ilvl w:val="0"/>
          <w:numId w:val="4"/>
        </w:numPr>
        <w:spacing w:after="130" w:line="276" w:lineRule="auto"/>
        <w:jc w:val="both"/>
      </w:pPr>
      <w:r w:rsidRPr="000C7888">
        <w:rPr>
          <w:b/>
          <w:bCs/>
        </w:rPr>
        <w:t>Report structure to mirror the benchmark paper.</w:t>
      </w:r>
      <w:r w:rsidRPr="000C7888">
        <w:t xml:space="preserve"> Once results are obtained, they should also inform the final report, which should follow the structure and sequence of the benchmark paper as a guide (“take this as your Bible”), reusing literature-review content from the Part A report where applicable.</w:t>
      </w:r>
    </w:p>
    <w:p w14:paraId="044A84A6" w14:textId="77777777" w:rsidR="000C7888" w:rsidRPr="000C7888" w:rsidRDefault="000C7888" w:rsidP="000C7888">
      <w:pPr>
        <w:numPr>
          <w:ilvl w:val="0"/>
          <w:numId w:val="4"/>
        </w:numPr>
        <w:spacing w:after="130" w:line="276" w:lineRule="auto"/>
        <w:jc w:val="both"/>
      </w:pPr>
      <w:r w:rsidRPr="000C7888">
        <w:rPr>
          <w:b/>
          <w:bCs/>
        </w:rPr>
        <w:t>Submission schedule confirmed.</w:t>
      </w:r>
      <w:r w:rsidRPr="000C7888">
        <w:t xml:space="preserve"> This week's submission is the combined log for the previous two weeks (Weeks 2 and 3) with meeting minutes attached. Next week (Week 4), the team must bring preliminary results — described as “very important.”</w:t>
      </w:r>
    </w:p>
    <w:p w14:paraId="39CF74E6" w14:textId="77777777" w:rsidR="000C7888" w:rsidRPr="000C7888" w:rsidRDefault="000C7888" w:rsidP="000C7888">
      <w:pPr>
        <w:numPr>
          <w:ilvl w:val="0"/>
          <w:numId w:val="4"/>
        </w:numPr>
        <w:spacing w:after="130" w:line="276" w:lineRule="auto"/>
        <w:jc w:val="both"/>
      </w:pPr>
      <w:r w:rsidRPr="000C7888">
        <w:rPr>
          <w:b/>
          <w:bCs/>
        </w:rPr>
        <w:t>Every member must be able to run and explain the work (critical).</w:t>
      </w:r>
      <w:r w:rsidRPr="000C7888">
        <w:t xml:space="preserve"> The supervisor was explicit and firm: assessment marks are shared across the team (“out of 10”), and if the member(s) who did not do the programming cannot explain the execution, the team's overall mark falls substantially even if the technical work itself is strong. Every member must be able to run the code themselves and explain what it does and why — not the underlying theory of machine learning in depth, but the execution: what was run, what it produced, and what it means.</w:t>
      </w:r>
    </w:p>
    <w:p w14:paraId="66C475EB" w14:textId="77777777" w:rsidR="000C7888" w:rsidRPr="000C7888" w:rsidRDefault="000C7888" w:rsidP="000C7888">
      <w:pPr>
        <w:numPr>
          <w:ilvl w:val="0"/>
          <w:numId w:val="4"/>
        </w:numPr>
        <w:spacing w:after="130" w:line="276" w:lineRule="auto"/>
        <w:jc w:val="both"/>
      </w:pPr>
      <w:r w:rsidRPr="000C7888">
        <w:rPr>
          <w:b/>
          <w:bCs/>
        </w:rPr>
        <w:t>Team response and resolution.</w:t>
      </w:r>
      <w:r w:rsidRPr="000C7888">
        <w:t xml:space="preserve"> Team members who have not previously done machine learning acknowledged this directly. The supervisor's guidance: sit with the member who does understand it and learn the execution and explanation — this is a team responsibility, not something that can be delegated away.</w:t>
      </w:r>
    </w:p>
    <w:p w14:paraId="19EC9476" w14:textId="77777777" w:rsidR="000C7888" w:rsidRPr="000C7888" w:rsidRDefault="000C7888" w:rsidP="000C7888">
      <w:pPr>
        <w:numPr>
          <w:ilvl w:val="0"/>
          <w:numId w:val="4"/>
        </w:numPr>
        <w:spacing w:after="130" w:line="276" w:lineRule="auto"/>
        <w:jc w:val="both"/>
      </w:pPr>
      <w:r w:rsidRPr="000C7888">
        <w:rPr>
          <w:b/>
          <w:bCs/>
        </w:rPr>
        <w:t>Frontend/web development does not count toward marks.</w:t>
      </w:r>
      <w:r w:rsidRPr="000C7888">
        <w:t xml:space="preserve"> The supervisor was shown the frontend demo page (email and URL checking interface). Explicit guidance </w:t>
      </w:r>
      <w:proofErr w:type="gramStart"/>
      <w:r w:rsidRPr="000C7888">
        <w:t>given:</w:t>
      </w:r>
      <w:proofErr w:type="gramEnd"/>
      <w:r w:rsidRPr="000C7888">
        <w:t xml:space="preserve"> web development work does not contribute to the assessed marks for this unit and should be treated as optional/additional only. It does not add value toward the mark. The team's priority must be the real machine learning execution, explanation, and results.</w:t>
      </w:r>
    </w:p>
    <w:p w14:paraId="24082F69" w14:textId="77777777" w:rsidR="000C7888" w:rsidRPr="000C7888" w:rsidRDefault="000C7888" w:rsidP="000C7888">
      <w:pPr>
        <w:numPr>
          <w:ilvl w:val="0"/>
          <w:numId w:val="4"/>
        </w:numPr>
        <w:spacing w:after="130" w:line="276" w:lineRule="auto"/>
        <w:jc w:val="both"/>
      </w:pPr>
      <w:r w:rsidRPr="000C7888">
        <w:rPr>
          <w:b/>
          <w:bCs/>
        </w:rPr>
        <w:lastRenderedPageBreak/>
        <w:t>Sequencing confirmed.</w:t>
      </w:r>
      <w:r w:rsidRPr="000C7888">
        <w:t xml:space="preserve"> The immediate priority is to finish running the paper's methods against the team's six evaluation parameters (accuracy, precision, recall, F1, false-positive rate, latency), after which additional machine learning methods will be reviewed with the supervisor.</w:t>
      </w:r>
    </w:p>
    <w:p w14:paraId="690F9FFD" w14:textId="77777777" w:rsidR="000C7888" w:rsidRPr="000C7888" w:rsidRDefault="000C7888" w:rsidP="000C7888">
      <w:pPr>
        <w:spacing w:after="130" w:line="276" w:lineRule="auto"/>
        <w:jc w:val="both"/>
      </w:pPr>
      <w:r w:rsidRPr="000C7888">
        <w:rPr>
          <w:b/>
          <w:bCs/>
        </w:rPr>
        <w:t>2. Decisions</w:t>
      </w:r>
    </w:p>
    <w:p w14:paraId="1779ACBE" w14:textId="77777777" w:rsidR="000C7888" w:rsidRPr="000C7888" w:rsidRDefault="000C7888" w:rsidP="000C7888">
      <w:pPr>
        <w:numPr>
          <w:ilvl w:val="0"/>
          <w:numId w:val="4"/>
        </w:numPr>
        <w:spacing w:after="130" w:line="276" w:lineRule="auto"/>
        <w:jc w:val="both"/>
      </w:pPr>
      <w:r w:rsidRPr="000C7888">
        <w:t>Replicate all three of paper [41]'s methods — SVC (linear kernel), Random Forest, and Multinomial Naive Bayes — on the identical dataset before reporting any comparison.</w:t>
      </w:r>
    </w:p>
    <w:p w14:paraId="31E4A3DB" w14:textId="77777777" w:rsidR="000C7888" w:rsidRPr="000C7888" w:rsidRDefault="000C7888" w:rsidP="000C7888">
      <w:pPr>
        <w:numPr>
          <w:ilvl w:val="0"/>
          <w:numId w:val="4"/>
        </w:numPr>
        <w:spacing w:after="130" w:line="276" w:lineRule="auto"/>
        <w:jc w:val="both"/>
      </w:pPr>
      <w:r w:rsidRPr="000C7888">
        <w:t xml:space="preserve">Add </w:t>
      </w:r>
      <w:proofErr w:type="spellStart"/>
      <w:r w:rsidRPr="000C7888">
        <w:t>XGBoost</w:t>
      </w:r>
      <w:proofErr w:type="spellEnd"/>
      <w:r w:rsidRPr="000C7888">
        <w:t xml:space="preserve"> as the team's “beyond the paper” method for Week 4 preliminary results, as directed.</w:t>
      </w:r>
    </w:p>
    <w:p w14:paraId="2B6ED031" w14:textId="77777777" w:rsidR="000C7888" w:rsidRPr="000C7888" w:rsidRDefault="000C7888" w:rsidP="000C7888">
      <w:pPr>
        <w:numPr>
          <w:ilvl w:val="0"/>
          <w:numId w:val="4"/>
        </w:numPr>
        <w:spacing w:after="130" w:line="276" w:lineRule="auto"/>
        <w:jc w:val="both"/>
      </w:pPr>
      <w:r w:rsidRPr="000C7888">
        <w:t>Hold a team teach-in session so every member can independently run and explain the model comparison script before the next consultation.</w:t>
      </w:r>
    </w:p>
    <w:p w14:paraId="5535B427" w14:textId="77777777" w:rsidR="000C7888" w:rsidRPr="000C7888" w:rsidRDefault="000C7888" w:rsidP="000C7888">
      <w:pPr>
        <w:numPr>
          <w:ilvl w:val="0"/>
          <w:numId w:val="4"/>
        </w:numPr>
        <w:spacing w:after="130" w:line="276" w:lineRule="auto"/>
        <w:jc w:val="both"/>
      </w:pPr>
      <w:r w:rsidRPr="000C7888">
        <w:t>De-prioritise further frontend/dashboard work relative to ML execution, evaluation and report-writing for the remainder of the sprint.</w:t>
      </w:r>
    </w:p>
    <w:p w14:paraId="084D1988" w14:textId="77777777" w:rsidR="000C7888" w:rsidRPr="000C7888" w:rsidRDefault="000C7888" w:rsidP="000C7888">
      <w:pPr>
        <w:numPr>
          <w:ilvl w:val="0"/>
          <w:numId w:val="4"/>
        </w:numPr>
        <w:spacing w:after="130" w:line="276" w:lineRule="auto"/>
        <w:jc w:val="both"/>
      </w:pPr>
      <w:r w:rsidRPr="000C7888">
        <w:t>Begin drafting the final report using the benchmark paper's section structure as a template, reusing Part A literature review content.</w:t>
      </w:r>
    </w:p>
    <w:p w14:paraId="10D93653" w14:textId="77777777" w:rsidR="000C7888" w:rsidRPr="000C7888" w:rsidRDefault="000C7888" w:rsidP="000C7888">
      <w:pPr>
        <w:spacing w:after="130" w:line="276" w:lineRule="auto"/>
        <w:jc w:val="both"/>
      </w:pPr>
      <w:r w:rsidRPr="000C7888">
        <w:rPr>
          <w:b/>
          <w:bCs/>
        </w:rPr>
        <w:t>3. Actions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1700"/>
        <w:gridCol w:w="1500"/>
      </w:tblGrid>
      <w:tr w:rsidR="000C7888" w:rsidRPr="000C7888" w14:paraId="2B5B7F98" w14:textId="77777777">
        <w:trPr>
          <w:tblHeader/>
        </w:trPr>
        <w:tc>
          <w:tcPr>
            <w:tcW w:w="7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7805BF4D" w14:textId="77777777" w:rsidR="000C7888" w:rsidRPr="000C7888" w:rsidRDefault="000C7888" w:rsidP="000C7888">
            <w:pPr>
              <w:spacing w:after="130" w:line="276" w:lineRule="auto"/>
              <w:jc w:val="both"/>
            </w:pPr>
            <w:r w:rsidRPr="000C7888">
              <w:rPr>
                <w:b/>
                <w:bCs/>
              </w:rPr>
              <w:t>#</w:t>
            </w:r>
          </w:p>
        </w:tc>
        <w:tc>
          <w:tcPr>
            <w:tcW w:w="53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0F88F32C" w14:textId="77777777" w:rsidR="000C7888" w:rsidRPr="000C7888" w:rsidRDefault="000C7888" w:rsidP="000C7888">
            <w:pPr>
              <w:spacing w:after="130" w:line="276" w:lineRule="auto"/>
              <w:jc w:val="both"/>
            </w:pPr>
            <w:r w:rsidRPr="000C7888">
              <w:rPr>
                <w:b/>
                <w:bCs/>
              </w:rPr>
              <w:t>Action</w:t>
            </w:r>
          </w:p>
        </w:tc>
        <w:tc>
          <w:tcPr>
            <w:tcW w:w="17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13E59EC0" w14:textId="77777777" w:rsidR="000C7888" w:rsidRPr="000C7888" w:rsidRDefault="000C7888" w:rsidP="000C7888">
            <w:pPr>
              <w:spacing w:after="130" w:line="276" w:lineRule="auto"/>
              <w:jc w:val="both"/>
            </w:pPr>
            <w:r w:rsidRPr="000C7888">
              <w:rPr>
                <w:b/>
                <w:bCs/>
              </w:rPr>
              <w:t>Owner</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hideMark/>
          </w:tcPr>
          <w:p w14:paraId="6B07F554" w14:textId="77777777" w:rsidR="000C7888" w:rsidRPr="000C7888" w:rsidRDefault="000C7888" w:rsidP="000C7888">
            <w:pPr>
              <w:spacing w:after="130" w:line="276" w:lineRule="auto"/>
              <w:jc w:val="both"/>
            </w:pPr>
            <w:r w:rsidRPr="000C7888">
              <w:rPr>
                <w:b/>
                <w:bCs/>
              </w:rPr>
              <w:t>Due</w:t>
            </w:r>
          </w:p>
        </w:tc>
      </w:tr>
      <w:tr w:rsidR="000C7888" w:rsidRPr="000C7888" w14:paraId="11A339D9" w14:textId="77777777">
        <w:tc>
          <w:tcPr>
            <w:tcW w:w="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3AA93B" w14:textId="77777777" w:rsidR="000C7888" w:rsidRPr="000C7888" w:rsidRDefault="000C7888" w:rsidP="000C7888">
            <w:pPr>
              <w:spacing w:after="130" w:line="276" w:lineRule="auto"/>
              <w:jc w:val="both"/>
            </w:pPr>
            <w:r w:rsidRPr="000C7888">
              <w:t>1</w:t>
            </w:r>
          </w:p>
        </w:tc>
        <w:tc>
          <w:tcPr>
            <w:tcW w:w="5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7B336C" w14:textId="77777777" w:rsidR="000C7888" w:rsidRPr="000C7888" w:rsidRDefault="000C7888" w:rsidP="000C7888">
            <w:pPr>
              <w:spacing w:after="130" w:line="276" w:lineRule="auto"/>
              <w:jc w:val="both"/>
            </w:pPr>
            <w:r w:rsidRPr="000C7888">
              <w:t>Replicate SVC, Random Forest and Multinomial NB from paper [41] on the identical dataset; record accuracy, precision, recall, F1, FP rate, confusion matrix for each</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707ACB" w14:textId="77777777" w:rsidR="000C7888" w:rsidRPr="000C7888" w:rsidRDefault="000C7888" w:rsidP="000C7888">
            <w:pPr>
              <w:spacing w:after="130" w:line="276" w:lineRule="auto"/>
              <w:jc w:val="both"/>
            </w:pPr>
            <w:r w:rsidRPr="000C7888">
              <w:t>Ashraful</w:t>
            </w:r>
          </w:p>
        </w:tc>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239F4E" w14:textId="77777777" w:rsidR="000C7888" w:rsidRPr="000C7888" w:rsidRDefault="000C7888" w:rsidP="000C7888">
            <w:pPr>
              <w:spacing w:after="130" w:line="276" w:lineRule="auto"/>
              <w:jc w:val="both"/>
            </w:pPr>
            <w:r w:rsidRPr="000C7888">
              <w:t>Complete — this week</w:t>
            </w:r>
          </w:p>
        </w:tc>
      </w:tr>
      <w:tr w:rsidR="000C7888" w:rsidRPr="000C7888" w14:paraId="08BE05CF" w14:textId="77777777">
        <w:tc>
          <w:tcPr>
            <w:tcW w:w="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3DEEEA63" w14:textId="77777777" w:rsidR="000C7888" w:rsidRPr="000C7888" w:rsidRDefault="000C7888" w:rsidP="000C7888">
            <w:pPr>
              <w:spacing w:after="130" w:line="276" w:lineRule="auto"/>
              <w:jc w:val="both"/>
            </w:pPr>
            <w:r w:rsidRPr="000C7888">
              <w:t>2</w:t>
            </w:r>
          </w:p>
        </w:tc>
        <w:tc>
          <w:tcPr>
            <w:tcW w:w="53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11A2A66B" w14:textId="77777777" w:rsidR="000C7888" w:rsidRPr="000C7888" w:rsidRDefault="000C7888" w:rsidP="000C7888">
            <w:pPr>
              <w:spacing w:after="130" w:line="276" w:lineRule="auto"/>
              <w:jc w:val="both"/>
            </w:pPr>
            <w:r w:rsidRPr="000C7888">
              <w:t xml:space="preserve">Add </w:t>
            </w:r>
            <w:proofErr w:type="spellStart"/>
            <w:r w:rsidRPr="000C7888">
              <w:t>XGBoost</w:t>
            </w:r>
            <w:proofErr w:type="spellEnd"/>
            <w:r w:rsidRPr="000C7888">
              <w:t xml:space="preserve"> as an additional method not used in the paper; compare against all four other models</w:t>
            </w:r>
          </w:p>
        </w:tc>
        <w:tc>
          <w:tcPr>
            <w:tcW w:w="1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27D7112B" w14:textId="77777777" w:rsidR="000C7888" w:rsidRPr="000C7888" w:rsidRDefault="000C7888" w:rsidP="000C7888">
            <w:pPr>
              <w:spacing w:after="130" w:line="276" w:lineRule="auto"/>
              <w:jc w:val="both"/>
            </w:pPr>
            <w:r w:rsidRPr="000C7888">
              <w:t>Ashraful</w:t>
            </w:r>
          </w:p>
        </w:tc>
        <w:tc>
          <w:tcPr>
            <w:tcW w:w="15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00BA5E3D" w14:textId="77777777" w:rsidR="000C7888" w:rsidRPr="000C7888" w:rsidRDefault="000C7888" w:rsidP="000C7888">
            <w:pPr>
              <w:spacing w:after="130" w:line="276" w:lineRule="auto"/>
              <w:jc w:val="both"/>
            </w:pPr>
            <w:r w:rsidRPr="000C7888">
              <w:t>This week</w:t>
            </w:r>
          </w:p>
        </w:tc>
      </w:tr>
      <w:tr w:rsidR="000C7888" w:rsidRPr="000C7888" w14:paraId="083D41C8" w14:textId="77777777">
        <w:tc>
          <w:tcPr>
            <w:tcW w:w="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F179CA" w14:textId="77777777" w:rsidR="000C7888" w:rsidRPr="000C7888" w:rsidRDefault="000C7888" w:rsidP="000C7888">
            <w:pPr>
              <w:spacing w:after="130" w:line="276" w:lineRule="auto"/>
              <w:jc w:val="both"/>
            </w:pPr>
            <w:r w:rsidRPr="000C7888">
              <w:t>3</w:t>
            </w:r>
          </w:p>
        </w:tc>
        <w:tc>
          <w:tcPr>
            <w:tcW w:w="5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DA2A70" w14:textId="77777777" w:rsidR="000C7888" w:rsidRPr="000C7888" w:rsidRDefault="000C7888" w:rsidP="000C7888">
            <w:pPr>
              <w:spacing w:after="130" w:line="276" w:lineRule="auto"/>
              <w:jc w:val="both"/>
            </w:pPr>
            <w:r w:rsidRPr="000C7888">
              <w:t>Run a team teach-in so Huzaifa, Sonu and Dominic can each run compare_models.py independently and explain the dataset, train/test split, evaluation metrics and results in their own words</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9AEA13" w14:textId="77777777" w:rsidR="000C7888" w:rsidRPr="000C7888" w:rsidRDefault="000C7888" w:rsidP="000C7888">
            <w:pPr>
              <w:spacing w:after="130" w:line="276" w:lineRule="auto"/>
              <w:jc w:val="both"/>
            </w:pPr>
            <w:r w:rsidRPr="000C7888">
              <w:t>Ashraful (facilitator); Huzaifa, Sonu, Dominic (participants)</w:t>
            </w:r>
          </w:p>
        </w:tc>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129724" w14:textId="77777777" w:rsidR="000C7888" w:rsidRPr="000C7888" w:rsidRDefault="000C7888" w:rsidP="000C7888">
            <w:pPr>
              <w:spacing w:after="130" w:line="276" w:lineRule="auto"/>
              <w:jc w:val="both"/>
            </w:pPr>
            <w:r w:rsidRPr="000C7888">
              <w:t>Before Week 4 consultation</w:t>
            </w:r>
          </w:p>
        </w:tc>
      </w:tr>
      <w:tr w:rsidR="000C7888" w:rsidRPr="000C7888" w14:paraId="20D374A0" w14:textId="77777777">
        <w:tc>
          <w:tcPr>
            <w:tcW w:w="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31115951" w14:textId="77777777" w:rsidR="000C7888" w:rsidRPr="000C7888" w:rsidRDefault="000C7888" w:rsidP="000C7888">
            <w:pPr>
              <w:spacing w:after="130" w:line="276" w:lineRule="auto"/>
              <w:jc w:val="both"/>
            </w:pPr>
            <w:r w:rsidRPr="000C7888">
              <w:t>4</w:t>
            </w:r>
          </w:p>
        </w:tc>
        <w:tc>
          <w:tcPr>
            <w:tcW w:w="53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019C5318" w14:textId="77777777" w:rsidR="000C7888" w:rsidRPr="000C7888" w:rsidRDefault="000C7888" w:rsidP="000C7888">
            <w:pPr>
              <w:spacing w:after="130" w:line="276" w:lineRule="auto"/>
              <w:jc w:val="both"/>
            </w:pPr>
            <w:r w:rsidRPr="000C7888">
              <w:t>Each member logs in PROJECT_LOG.md that they personally ran and understood the model comparison</w:t>
            </w:r>
          </w:p>
        </w:tc>
        <w:tc>
          <w:tcPr>
            <w:tcW w:w="1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652C6AF3" w14:textId="77777777" w:rsidR="000C7888" w:rsidRPr="000C7888" w:rsidRDefault="000C7888" w:rsidP="000C7888">
            <w:pPr>
              <w:spacing w:after="130" w:line="276" w:lineRule="auto"/>
              <w:jc w:val="both"/>
            </w:pPr>
            <w:r w:rsidRPr="000C7888">
              <w:t>Huzaifa, Sonu, Dominic</w:t>
            </w:r>
          </w:p>
        </w:tc>
        <w:tc>
          <w:tcPr>
            <w:tcW w:w="15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740FE50F" w14:textId="77777777" w:rsidR="000C7888" w:rsidRPr="000C7888" w:rsidRDefault="000C7888" w:rsidP="000C7888">
            <w:pPr>
              <w:spacing w:after="130" w:line="276" w:lineRule="auto"/>
              <w:jc w:val="both"/>
            </w:pPr>
            <w:r w:rsidRPr="000C7888">
              <w:t>Before Week 4 consultation</w:t>
            </w:r>
          </w:p>
        </w:tc>
      </w:tr>
      <w:tr w:rsidR="000C7888" w:rsidRPr="000C7888" w14:paraId="5A10916E" w14:textId="77777777">
        <w:tc>
          <w:tcPr>
            <w:tcW w:w="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2DE17C" w14:textId="77777777" w:rsidR="000C7888" w:rsidRPr="000C7888" w:rsidRDefault="000C7888" w:rsidP="000C7888">
            <w:pPr>
              <w:spacing w:after="130" w:line="276" w:lineRule="auto"/>
              <w:jc w:val="both"/>
            </w:pPr>
            <w:r w:rsidRPr="000C7888">
              <w:t>5</w:t>
            </w:r>
          </w:p>
        </w:tc>
        <w:tc>
          <w:tcPr>
            <w:tcW w:w="5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303733" w14:textId="77777777" w:rsidR="000C7888" w:rsidRPr="000C7888" w:rsidRDefault="000C7888" w:rsidP="000C7888">
            <w:pPr>
              <w:spacing w:after="130" w:line="276" w:lineRule="auto"/>
              <w:jc w:val="both"/>
            </w:pPr>
            <w:r w:rsidRPr="000C7888">
              <w:t>Submit combined Week 2+3 project log with Minutes #1, #2 and #3 attached</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C281C3" w14:textId="77777777" w:rsidR="000C7888" w:rsidRPr="000C7888" w:rsidRDefault="000C7888" w:rsidP="000C7888">
            <w:pPr>
              <w:spacing w:after="130" w:line="276" w:lineRule="auto"/>
              <w:jc w:val="both"/>
            </w:pPr>
            <w:r w:rsidRPr="000C7888">
              <w:t>Ashraful / Sonu (log custodian)</w:t>
            </w:r>
          </w:p>
        </w:tc>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8CE55" w14:textId="77777777" w:rsidR="000C7888" w:rsidRPr="000C7888" w:rsidRDefault="000C7888" w:rsidP="000C7888">
            <w:pPr>
              <w:spacing w:after="130" w:line="276" w:lineRule="auto"/>
              <w:jc w:val="both"/>
            </w:pPr>
            <w:r w:rsidRPr="000C7888">
              <w:t>This week</w:t>
            </w:r>
          </w:p>
        </w:tc>
      </w:tr>
      <w:tr w:rsidR="000C7888" w:rsidRPr="000C7888" w14:paraId="05D782BF" w14:textId="77777777">
        <w:tc>
          <w:tcPr>
            <w:tcW w:w="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48A82138" w14:textId="77777777" w:rsidR="000C7888" w:rsidRPr="000C7888" w:rsidRDefault="000C7888" w:rsidP="000C7888">
            <w:pPr>
              <w:spacing w:after="130" w:line="276" w:lineRule="auto"/>
              <w:jc w:val="both"/>
            </w:pPr>
            <w:r w:rsidRPr="000C7888">
              <w:t>6</w:t>
            </w:r>
          </w:p>
        </w:tc>
        <w:tc>
          <w:tcPr>
            <w:tcW w:w="53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750F4FA3" w14:textId="77777777" w:rsidR="000C7888" w:rsidRPr="000C7888" w:rsidRDefault="000C7888" w:rsidP="000C7888">
            <w:pPr>
              <w:spacing w:after="130" w:line="276" w:lineRule="auto"/>
              <w:jc w:val="both"/>
            </w:pPr>
            <w:r w:rsidRPr="000C7888">
              <w:t>Begin final report draft following paper [41]'s section structure; reuse Part A literature review</w:t>
            </w:r>
          </w:p>
        </w:tc>
        <w:tc>
          <w:tcPr>
            <w:tcW w:w="17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676F0870" w14:textId="77777777" w:rsidR="000C7888" w:rsidRPr="000C7888" w:rsidRDefault="000C7888" w:rsidP="000C7888">
            <w:pPr>
              <w:spacing w:after="130" w:line="276" w:lineRule="auto"/>
              <w:jc w:val="both"/>
            </w:pPr>
            <w:r w:rsidRPr="000C7888">
              <w:t>All (Ashraful integrates)</w:t>
            </w:r>
          </w:p>
        </w:tc>
        <w:tc>
          <w:tcPr>
            <w:tcW w:w="1500" w:type="dxa"/>
            <w:tcBorders>
              <w:top w:val="single" w:sz="4" w:space="0" w:color="auto"/>
              <w:left w:val="single" w:sz="4" w:space="0" w:color="auto"/>
              <w:bottom w:val="single" w:sz="4" w:space="0" w:color="auto"/>
              <w:right w:val="single" w:sz="4" w:space="0" w:color="auto"/>
            </w:tcBorders>
            <w:shd w:val="clear" w:color="auto" w:fill="F4F8FA"/>
            <w:tcMar>
              <w:top w:w="80" w:type="dxa"/>
              <w:left w:w="100" w:type="dxa"/>
              <w:bottom w:w="80" w:type="dxa"/>
              <w:right w:w="100" w:type="dxa"/>
            </w:tcMar>
            <w:hideMark/>
          </w:tcPr>
          <w:p w14:paraId="29A3A401" w14:textId="77777777" w:rsidR="000C7888" w:rsidRPr="000C7888" w:rsidRDefault="000C7888" w:rsidP="000C7888">
            <w:pPr>
              <w:spacing w:after="130" w:line="276" w:lineRule="auto"/>
              <w:jc w:val="both"/>
            </w:pPr>
            <w:r w:rsidRPr="000C7888">
              <w:t>Ongoing from this week</w:t>
            </w:r>
          </w:p>
        </w:tc>
      </w:tr>
      <w:tr w:rsidR="000C7888" w:rsidRPr="000C7888" w14:paraId="210B7419" w14:textId="77777777">
        <w:tc>
          <w:tcPr>
            <w:tcW w:w="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BF9EB2" w14:textId="77777777" w:rsidR="000C7888" w:rsidRPr="000C7888" w:rsidRDefault="000C7888" w:rsidP="000C7888">
            <w:pPr>
              <w:spacing w:after="130" w:line="276" w:lineRule="auto"/>
              <w:jc w:val="both"/>
            </w:pPr>
            <w:r w:rsidRPr="000C7888">
              <w:t>7</w:t>
            </w:r>
          </w:p>
        </w:tc>
        <w:tc>
          <w:tcPr>
            <w:tcW w:w="5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37ED2D" w14:textId="77777777" w:rsidR="000C7888" w:rsidRPr="000C7888" w:rsidRDefault="000C7888" w:rsidP="000C7888">
            <w:pPr>
              <w:spacing w:after="130" w:line="276" w:lineRule="auto"/>
              <w:jc w:val="both"/>
            </w:pPr>
            <w:r w:rsidRPr="000C7888">
              <w:t>De-scope further frontend/dashboard effort; redirect time to ML execution, evaluation and report writing</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92C15E" w14:textId="77777777" w:rsidR="000C7888" w:rsidRPr="000C7888" w:rsidRDefault="000C7888" w:rsidP="000C7888">
            <w:pPr>
              <w:spacing w:after="130" w:line="276" w:lineRule="auto"/>
              <w:jc w:val="both"/>
            </w:pPr>
            <w:r w:rsidRPr="000C7888">
              <w:t>All</w:t>
            </w:r>
          </w:p>
        </w:tc>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11342D" w14:textId="77777777" w:rsidR="000C7888" w:rsidRPr="000C7888" w:rsidRDefault="000C7888" w:rsidP="000C7888">
            <w:pPr>
              <w:spacing w:after="130" w:line="276" w:lineRule="auto"/>
              <w:jc w:val="both"/>
            </w:pPr>
            <w:r w:rsidRPr="000C7888">
              <w:t>Immediate</w:t>
            </w:r>
          </w:p>
        </w:tc>
      </w:tr>
    </w:tbl>
    <w:p w14:paraId="4F719D13" w14:textId="77777777" w:rsidR="000C7888" w:rsidRPr="000C7888" w:rsidRDefault="000C7888" w:rsidP="000C7888">
      <w:pPr>
        <w:spacing w:after="130" w:line="276" w:lineRule="auto"/>
        <w:jc w:val="both"/>
      </w:pPr>
      <w:r w:rsidRPr="000C7888">
        <w:rPr>
          <w:b/>
          <w:bCs/>
        </w:rPr>
        <w:t>4. Next Meeting</w:t>
      </w:r>
    </w:p>
    <w:p w14:paraId="54A3D25E" w14:textId="77777777" w:rsidR="000C7888" w:rsidRPr="000C7888" w:rsidRDefault="000C7888" w:rsidP="000C7888">
      <w:pPr>
        <w:spacing w:after="130" w:line="276" w:lineRule="auto"/>
        <w:jc w:val="both"/>
      </w:pPr>
      <w:r w:rsidRPr="000C7888">
        <w:t xml:space="preserve">Week 4 consultation — agenda: preliminary results (all methods run and explained by the team), </w:t>
      </w:r>
      <w:proofErr w:type="spellStart"/>
      <w:r w:rsidRPr="000C7888">
        <w:t>XGBoost</w:t>
      </w:r>
      <w:proofErr w:type="spellEnd"/>
      <w:r w:rsidRPr="000C7888">
        <w:t xml:space="preserve"> comparison, and evidence that every member can explain the execution individually.</w:t>
      </w:r>
    </w:p>
    <w:p w14:paraId="5AF0094E" w14:textId="77777777" w:rsidR="000C7888" w:rsidRPr="000C7888" w:rsidRDefault="000C7888" w:rsidP="000C7888">
      <w:pPr>
        <w:spacing w:after="130" w:line="276" w:lineRule="auto"/>
        <w:jc w:val="both"/>
      </w:pPr>
      <w:r w:rsidRPr="000C7888">
        <w:rPr>
          <w:b/>
          <w:bCs/>
        </w:rPr>
        <w:lastRenderedPageBreak/>
        <w:t>Meeting Minutes — Week 4 (Supervisor Consultation)</w:t>
      </w:r>
    </w:p>
    <w:p w14:paraId="45A1DB50" w14:textId="77777777" w:rsidR="000C7888" w:rsidRPr="000C7888" w:rsidRDefault="000C7888" w:rsidP="000C7888">
      <w:pPr>
        <w:spacing w:after="130" w:line="276" w:lineRule="auto"/>
        <w:jc w:val="both"/>
      </w:pPr>
      <w:r w:rsidRPr="000C7888">
        <w:rPr>
          <w:b/>
          <w:bCs/>
        </w:rPr>
        <w:t>Date:</w:t>
      </w:r>
    </w:p>
    <w:p w14:paraId="6D676E11" w14:textId="5797CAD7" w:rsidR="000C7888" w:rsidRPr="000C7888" w:rsidRDefault="00C8578C" w:rsidP="000C7888">
      <w:pPr>
        <w:spacing w:after="130" w:line="276" w:lineRule="auto"/>
        <w:jc w:val="both"/>
      </w:pPr>
      <w:r>
        <w:t>06-Aug-2026</w:t>
      </w:r>
    </w:p>
    <w:p w14:paraId="33F6727F" w14:textId="77777777" w:rsidR="000C7888" w:rsidRPr="000C7888" w:rsidRDefault="000C7888" w:rsidP="000C7888">
      <w:pPr>
        <w:spacing w:after="130" w:line="276" w:lineRule="auto"/>
        <w:jc w:val="both"/>
      </w:pPr>
      <w:r w:rsidRPr="000C7888">
        <w:rPr>
          <w:b/>
          <w:bCs/>
        </w:rPr>
        <w:t>Attendees: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300"/>
      </w:tblGrid>
      <w:tr w:rsidR="000C7888" w:rsidRPr="000C7888" w14:paraId="55C3BCF0"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10933068" w14:textId="77777777" w:rsidR="000C7888" w:rsidRPr="000C7888" w:rsidRDefault="000C7888" w:rsidP="000C7888">
            <w:pPr>
              <w:spacing w:after="130" w:line="276" w:lineRule="auto"/>
              <w:jc w:val="both"/>
            </w:pPr>
            <w:r w:rsidRPr="000C7888">
              <w:rPr>
                <w:b/>
                <w:bCs/>
              </w:rPr>
              <w:t>Name</w:t>
            </w:r>
          </w:p>
        </w:tc>
        <w:tc>
          <w:tcPr>
            <w:tcW w:w="20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79B4B715" w14:textId="77777777" w:rsidR="000C7888" w:rsidRPr="000C7888" w:rsidRDefault="000C7888" w:rsidP="000C7888">
            <w:pPr>
              <w:spacing w:after="130" w:line="276" w:lineRule="auto"/>
              <w:jc w:val="both"/>
            </w:pPr>
            <w:r w:rsidRPr="000C7888">
              <w:rPr>
                <w:b/>
                <w:bCs/>
              </w:rPr>
              <w:t>Student ID</w:t>
            </w:r>
          </w:p>
        </w:tc>
        <w:tc>
          <w:tcPr>
            <w:tcW w:w="33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24E08E67" w14:textId="77777777" w:rsidR="000C7888" w:rsidRPr="000C7888" w:rsidRDefault="000C7888" w:rsidP="000C7888">
            <w:pPr>
              <w:spacing w:after="130" w:line="276" w:lineRule="auto"/>
              <w:jc w:val="both"/>
            </w:pPr>
            <w:r w:rsidRPr="000C7888">
              <w:rPr>
                <w:b/>
                <w:bCs/>
              </w:rPr>
              <w:t>Role</w:t>
            </w:r>
          </w:p>
        </w:tc>
      </w:tr>
      <w:tr w:rsidR="000C7888" w:rsidRPr="000C7888" w14:paraId="518FD294" w14:textId="77777777">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3433E1" w14:textId="77777777" w:rsidR="000C7888" w:rsidRPr="000C7888" w:rsidRDefault="000C7888" w:rsidP="000C7888">
            <w:pPr>
              <w:spacing w:after="130" w:line="276" w:lineRule="auto"/>
              <w:jc w:val="both"/>
            </w:pPr>
            <w:r w:rsidRPr="000C7888">
              <w:t>Dr Chandana Withana</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B71FC5" w14:textId="77777777" w:rsidR="000C7888" w:rsidRPr="000C7888" w:rsidRDefault="000C7888" w:rsidP="000C7888">
            <w:pPr>
              <w:spacing w:after="130" w:line="276" w:lineRule="auto"/>
              <w:jc w:val="both"/>
            </w:pPr>
            <w:r w:rsidRPr="000C7888">
              <w:t>—</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4AAB06" w14:textId="77777777" w:rsidR="000C7888" w:rsidRPr="000C7888" w:rsidRDefault="000C7888" w:rsidP="000C7888">
            <w:pPr>
              <w:spacing w:after="130" w:line="276" w:lineRule="auto"/>
              <w:jc w:val="both"/>
            </w:pPr>
            <w:r w:rsidRPr="000C7888">
              <w:t>Supervisor</w:t>
            </w:r>
          </w:p>
        </w:tc>
      </w:tr>
      <w:tr w:rsidR="000C7888" w:rsidRPr="000C7888" w14:paraId="2858BD87" w14:textId="77777777">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8E69F6" w14:textId="77777777" w:rsidR="000C7888" w:rsidRPr="000C7888" w:rsidRDefault="000C7888" w:rsidP="000C7888">
            <w:pPr>
              <w:spacing w:after="130" w:line="276" w:lineRule="auto"/>
              <w:jc w:val="both"/>
            </w:pPr>
            <w:r w:rsidRPr="000C7888">
              <w:t>Ashraful Islam</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83AEF4" w14:textId="77777777" w:rsidR="000C7888" w:rsidRPr="000C7888" w:rsidRDefault="000C7888" w:rsidP="000C7888">
            <w:pPr>
              <w:spacing w:after="130" w:line="276" w:lineRule="auto"/>
              <w:jc w:val="both"/>
            </w:pPr>
            <w:r w:rsidRPr="000C7888">
              <w:t>240135</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DB7D0A" w14:textId="77777777" w:rsidR="000C7888" w:rsidRPr="000C7888" w:rsidRDefault="000C7888" w:rsidP="000C7888">
            <w:pPr>
              <w:spacing w:after="130" w:line="276" w:lineRule="auto"/>
              <w:jc w:val="both"/>
            </w:pPr>
            <w:r w:rsidRPr="000C7888">
              <w:t>Detection, URL verification, benchmarking</w:t>
            </w:r>
          </w:p>
        </w:tc>
      </w:tr>
      <w:tr w:rsidR="000C7888" w:rsidRPr="000C7888" w14:paraId="75351BFF" w14:textId="77777777">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6BB629" w14:textId="77777777" w:rsidR="000C7888" w:rsidRPr="000C7888" w:rsidRDefault="000C7888" w:rsidP="000C7888">
            <w:pPr>
              <w:spacing w:after="130" w:line="276" w:lineRule="auto"/>
              <w:jc w:val="both"/>
            </w:pPr>
            <w:r w:rsidRPr="000C7888">
              <w:t>Dominic Kipchirchir</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384619" w14:textId="77777777" w:rsidR="000C7888" w:rsidRPr="000C7888" w:rsidRDefault="000C7888" w:rsidP="000C7888">
            <w:pPr>
              <w:spacing w:after="130" w:line="276" w:lineRule="auto"/>
              <w:jc w:val="both"/>
            </w:pPr>
            <w:r w:rsidRPr="000C7888">
              <w:t>240401</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E5E2A9" w14:textId="77777777" w:rsidR="000C7888" w:rsidRPr="000C7888" w:rsidRDefault="000C7888" w:rsidP="000C7888">
            <w:pPr>
              <w:spacing w:after="130" w:line="276" w:lineRule="auto"/>
              <w:jc w:val="both"/>
            </w:pPr>
            <w:r w:rsidRPr="000C7888">
              <w:t>Training module, programming</w:t>
            </w:r>
          </w:p>
        </w:tc>
      </w:tr>
      <w:tr w:rsidR="000C7888" w:rsidRPr="000C7888" w14:paraId="63BD98A9" w14:textId="77777777">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800518" w14:textId="77777777" w:rsidR="000C7888" w:rsidRPr="000C7888" w:rsidRDefault="000C7888" w:rsidP="000C7888">
            <w:pPr>
              <w:spacing w:after="130" w:line="276" w:lineRule="auto"/>
              <w:jc w:val="both"/>
            </w:pPr>
            <w:r w:rsidRPr="000C7888">
              <w:t>Huzaifa Iqbal</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501C24" w14:textId="77777777" w:rsidR="000C7888" w:rsidRPr="000C7888" w:rsidRDefault="000C7888" w:rsidP="000C7888">
            <w:pPr>
              <w:spacing w:after="130" w:line="276" w:lineRule="auto"/>
              <w:jc w:val="both"/>
            </w:pPr>
            <w:r w:rsidRPr="000C7888">
              <w:t>240220</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549AA5" w14:textId="77777777" w:rsidR="000C7888" w:rsidRPr="000C7888" w:rsidRDefault="000C7888" w:rsidP="000C7888">
            <w:pPr>
              <w:spacing w:after="130" w:line="276" w:lineRule="auto"/>
              <w:jc w:val="both"/>
            </w:pPr>
            <w:r w:rsidRPr="000C7888">
              <w:t>Security, testing, documentation</w:t>
            </w:r>
          </w:p>
        </w:tc>
      </w:tr>
      <w:tr w:rsidR="000C7888" w:rsidRPr="000C7888" w14:paraId="3238DFD6" w14:textId="77777777">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967ABC" w14:textId="77777777" w:rsidR="000C7888" w:rsidRPr="000C7888" w:rsidRDefault="000C7888" w:rsidP="000C7888">
            <w:pPr>
              <w:spacing w:after="130" w:line="276" w:lineRule="auto"/>
              <w:jc w:val="both"/>
            </w:pPr>
            <w:r w:rsidRPr="000C7888">
              <w:t>Sonu</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EF7B5A" w14:textId="77777777" w:rsidR="000C7888" w:rsidRPr="000C7888" w:rsidRDefault="000C7888" w:rsidP="000C7888">
            <w:pPr>
              <w:spacing w:after="130" w:line="276" w:lineRule="auto"/>
              <w:jc w:val="both"/>
            </w:pPr>
            <w:r w:rsidRPr="000C7888">
              <w:t>250001</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C0BAE" w14:textId="77777777" w:rsidR="000C7888" w:rsidRPr="000C7888" w:rsidRDefault="000C7888" w:rsidP="000C7888">
            <w:pPr>
              <w:spacing w:after="130" w:line="276" w:lineRule="auto"/>
              <w:jc w:val="both"/>
            </w:pPr>
            <w:r w:rsidRPr="000C7888">
              <w:t>Content, project records, presentations</w:t>
            </w:r>
          </w:p>
        </w:tc>
      </w:tr>
    </w:tbl>
    <w:p w14:paraId="4AEFF579" w14:textId="77777777" w:rsidR="000C7888" w:rsidRPr="000C7888" w:rsidRDefault="000C7888" w:rsidP="000C7888">
      <w:pPr>
        <w:spacing w:after="130" w:line="276" w:lineRule="auto"/>
        <w:jc w:val="both"/>
      </w:pPr>
    </w:p>
    <w:p w14:paraId="72A90FE6" w14:textId="77777777" w:rsidR="000C7888" w:rsidRPr="000C7888" w:rsidRDefault="000C7888" w:rsidP="000C7888">
      <w:pPr>
        <w:spacing w:after="130" w:line="276" w:lineRule="auto"/>
        <w:jc w:val="both"/>
      </w:pPr>
      <w:r w:rsidRPr="000C7888">
        <w:rPr>
          <w:b/>
          <w:bCs/>
        </w:rPr>
        <w:t>Agenda:</w:t>
      </w:r>
    </w:p>
    <w:p w14:paraId="5AD3EECD" w14:textId="77777777" w:rsidR="000C7888" w:rsidRPr="000C7888" w:rsidRDefault="000C7888" w:rsidP="000C7888">
      <w:pPr>
        <w:numPr>
          <w:ilvl w:val="0"/>
          <w:numId w:val="5"/>
        </w:numPr>
        <w:spacing w:after="130" w:line="276" w:lineRule="auto"/>
        <w:jc w:val="both"/>
      </w:pPr>
      <w:r w:rsidRPr="000C7888">
        <w:t>Review the five-model benchmark comparison results</w:t>
      </w:r>
    </w:p>
    <w:p w14:paraId="0F7D1F3E" w14:textId="77777777" w:rsidR="000C7888" w:rsidRPr="000C7888" w:rsidRDefault="000C7888" w:rsidP="000C7888">
      <w:pPr>
        <w:numPr>
          <w:ilvl w:val="0"/>
          <w:numId w:val="5"/>
        </w:numPr>
        <w:spacing w:after="130" w:line="276" w:lineRule="auto"/>
        <w:jc w:val="both"/>
      </w:pPr>
      <w:r w:rsidRPr="000C7888">
        <w:t>Discuss whether replication constitutes an original contribution</w:t>
      </w:r>
    </w:p>
    <w:p w14:paraId="4E244F29" w14:textId="77777777" w:rsidR="000C7888" w:rsidRPr="000C7888" w:rsidRDefault="000C7888" w:rsidP="000C7888">
      <w:pPr>
        <w:numPr>
          <w:ilvl w:val="0"/>
          <w:numId w:val="5"/>
        </w:numPr>
        <w:spacing w:after="130" w:line="276" w:lineRule="auto"/>
        <w:jc w:val="both"/>
      </w:pPr>
      <w:r w:rsidRPr="000C7888">
        <w:t>Confirm report template and assess team execution readiness</w:t>
      </w:r>
    </w:p>
    <w:p w14:paraId="61FDB63A" w14:textId="77777777" w:rsidR="000C7888" w:rsidRPr="000C7888" w:rsidRDefault="000C7888" w:rsidP="000C7888">
      <w:pPr>
        <w:spacing w:after="130" w:line="276" w:lineRule="auto"/>
        <w:jc w:val="both"/>
      </w:pPr>
      <w:r w:rsidRPr="000C7888">
        <w:rPr>
          <w:b/>
          <w:bCs/>
        </w:rPr>
        <w:t>Key Findings from Consultation:</w:t>
      </w:r>
    </w:p>
    <w:p w14:paraId="5D44C335" w14:textId="77777777" w:rsidR="000C7888" w:rsidRPr="000C7888" w:rsidRDefault="000C7888" w:rsidP="000C7888">
      <w:pPr>
        <w:numPr>
          <w:ilvl w:val="0"/>
          <w:numId w:val="5"/>
        </w:numPr>
        <w:spacing w:after="130" w:line="276" w:lineRule="auto"/>
        <w:jc w:val="both"/>
      </w:pPr>
      <w:r w:rsidRPr="000C7888">
        <w:t xml:space="preserve">The team presented results for five machine learning models evaluated on the same 82,486-email dataset used by the base paper: the paper's three methods (SVC, Random Forest, Multinomial Naive Bayes) plus two team extensions (Logistic Regression, </w:t>
      </w:r>
      <w:proofErr w:type="spellStart"/>
      <w:r w:rsidRPr="000C7888">
        <w:t>XGBoost</w:t>
      </w:r>
      <w:proofErr w:type="spellEnd"/>
      <w:r w:rsidRPr="000C7888">
        <w:t>).</w:t>
      </w:r>
    </w:p>
    <w:p w14:paraId="3201B6ED" w14:textId="77777777" w:rsidR="000C7888" w:rsidRPr="000C7888" w:rsidRDefault="000C7888" w:rsidP="000C7888">
      <w:pPr>
        <w:numPr>
          <w:ilvl w:val="0"/>
          <w:numId w:val="5"/>
        </w:numPr>
        <w:spacing w:after="130" w:line="276" w:lineRule="auto"/>
        <w:jc w:val="both"/>
      </w:pPr>
      <w:r w:rsidRPr="000C7888">
        <w:t>The supervisor stated that replicating the paper's methods and achieving similar or marginally better results (SVC +0.16 points) does not by itself constitute a contribution; it establishes a correct baseline only, described as 'ground level'.</w:t>
      </w:r>
    </w:p>
    <w:p w14:paraId="06D36071" w14:textId="77777777" w:rsidR="000C7888" w:rsidRPr="000C7888" w:rsidRDefault="000C7888" w:rsidP="000C7888">
      <w:pPr>
        <w:numPr>
          <w:ilvl w:val="0"/>
          <w:numId w:val="5"/>
        </w:numPr>
        <w:spacing w:after="130" w:line="276" w:lineRule="auto"/>
        <w:jc w:val="both"/>
      </w:pPr>
      <w:r w:rsidRPr="000C7888">
        <w:t xml:space="preserve">Both team extension methods scored below the base paper's best reported result (Logistic Regression 98.65%, </w:t>
      </w:r>
      <w:proofErr w:type="spellStart"/>
      <w:r w:rsidRPr="000C7888">
        <w:t>XGBoost</w:t>
      </w:r>
      <w:proofErr w:type="spellEnd"/>
      <w:r w:rsidRPr="000C7888">
        <w:t xml:space="preserve"> 97.56%, against the paper's 99.0%), so neither currently demonstrates an improvement over the benchmark.</w:t>
      </w:r>
    </w:p>
    <w:p w14:paraId="76278752" w14:textId="77777777" w:rsidR="000C7888" w:rsidRPr="000C7888" w:rsidRDefault="000C7888" w:rsidP="000C7888">
      <w:pPr>
        <w:numPr>
          <w:ilvl w:val="0"/>
          <w:numId w:val="5"/>
        </w:numPr>
        <w:spacing w:after="130" w:line="276" w:lineRule="auto"/>
        <w:jc w:val="both"/>
      </w:pPr>
      <w:r w:rsidRPr="000C7888">
        <w:t>The supervisor noted that if the team's results simply reproduce the paper's conclusions, this creates a risk of the work being perceived as duplication rather than original contribution.</w:t>
      </w:r>
    </w:p>
    <w:p w14:paraId="657F3E70" w14:textId="77777777" w:rsidR="000C7888" w:rsidRPr="000C7888" w:rsidRDefault="000C7888" w:rsidP="000C7888">
      <w:pPr>
        <w:numPr>
          <w:ilvl w:val="0"/>
          <w:numId w:val="5"/>
        </w:numPr>
        <w:spacing w:after="130" w:line="276" w:lineRule="auto"/>
        <w:jc w:val="both"/>
      </w:pPr>
      <w:r w:rsidRPr="000C7888">
        <w:t>The team confirmed that the dataset's full feature set is already used by the base paper, so no unused raw data exists to exploit; the supervisor concluded that any genuine contribution must therefore come from technique — preprocessing, filtering, feature engineering, or model combination — rather than additional data.</w:t>
      </w:r>
    </w:p>
    <w:p w14:paraId="5D8B2D05" w14:textId="77777777" w:rsidR="000C7888" w:rsidRPr="000C7888" w:rsidRDefault="000C7888" w:rsidP="000C7888">
      <w:pPr>
        <w:numPr>
          <w:ilvl w:val="0"/>
          <w:numId w:val="5"/>
        </w:numPr>
        <w:spacing w:after="130" w:line="276" w:lineRule="auto"/>
        <w:jc w:val="both"/>
      </w:pPr>
      <w:r w:rsidRPr="000C7888">
        <w:t xml:space="preserve">The supervisor proposed several directions: data cleaning and preprocessing improvements, hybrid or combination methods, natural language processing techniques, neural network approaches as a </w:t>
      </w:r>
      <w:r w:rsidRPr="000C7888">
        <w:lastRenderedPageBreak/>
        <w:t>further escalation, and evaluating on additional metrics such as F1 score that the base paper may not have emphasised.</w:t>
      </w:r>
    </w:p>
    <w:p w14:paraId="3F4B0CF5" w14:textId="77777777" w:rsidR="000C7888" w:rsidRPr="000C7888" w:rsidRDefault="000C7888" w:rsidP="000C7888">
      <w:pPr>
        <w:numPr>
          <w:ilvl w:val="0"/>
          <w:numId w:val="5"/>
        </w:numPr>
        <w:spacing w:after="130" w:line="276" w:lineRule="auto"/>
        <w:jc w:val="both"/>
      </w:pPr>
      <w:r w:rsidRPr="000C7888">
        <w:t>The supervisor stressed the need for a backup plan, warning against arriving at the next consultation with no improved result and no alternative approach prepared.</w:t>
      </w:r>
    </w:p>
    <w:p w14:paraId="3D3CDB4F" w14:textId="77777777" w:rsidR="000C7888" w:rsidRPr="000C7888" w:rsidRDefault="000C7888" w:rsidP="000C7888">
      <w:pPr>
        <w:numPr>
          <w:ilvl w:val="0"/>
          <w:numId w:val="5"/>
        </w:numPr>
        <w:spacing w:after="130" w:line="276" w:lineRule="auto"/>
        <w:jc w:val="both"/>
      </w:pPr>
      <w:r w:rsidRPr="000C7888">
        <w:t>The supervisor reviewed the frontend demonstration page and confirmed that web development does not contribute to the assessed marks for this unit and should be treated as supporting work only.</w:t>
      </w:r>
    </w:p>
    <w:p w14:paraId="62B64A67" w14:textId="77777777" w:rsidR="000C7888" w:rsidRPr="000C7888" w:rsidRDefault="000C7888" w:rsidP="000C7888">
      <w:pPr>
        <w:numPr>
          <w:ilvl w:val="0"/>
          <w:numId w:val="5"/>
        </w:numPr>
        <w:spacing w:after="130" w:line="276" w:lineRule="auto"/>
        <w:jc w:val="both"/>
      </w:pPr>
      <w:r w:rsidRPr="000C7888">
        <w:t>The supervisor questioned each member individually on their contribution and understanding of the execution. Responses from members without a programming background were assessed as insufficient, and the supervisor stated that shared assessment marks fall substantially if any member cannot run and explain the work, regardless of code quality.</w:t>
      </w:r>
    </w:p>
    <w:p w14:paraId="0651300E" w14:textId="77777777" w:rsidR="000C7888" w:rsidRPr="000C7888" w:rsidRDefault="000C7888" w:rsidP="000C7888">
      <w:pPr>
        <w:numPr>
          <w:ilvl w:val="0"/>
          <w:numId w:val="5"/>
        </w:numPr>
        <w:spacing w:after="130" w:line="276" w:lineRule="auto"/>
        <w:jc w:val="both"/>
      </w:pPr>
      <w:r w:rsidRPr="000C7888">
        <w:t>The supervisor advised that the final report should follow the structure and sequence of the base paper.</w:t>
      </w:r>
    </w:p>
    <w:p w14:paraId="73AD4C5E" w14:textId="77777777" w:rsidR="000C7888" w:rsidRPr="000C7888" w:rsidRDefault="000C7888" w:rsidP="000C7888">
      <w:pPr>
        <w:spacing w:after="130" w:line="276" w:lineRule="auto"/>
        <w:jc w:val="both"/>
      </w:pPr>
      <w:r w:rsidRPr="000C7888">
        <w:rPr>
          <w:b/>
          <w:bCs/>
        </w:rPr>
        <w:t>Decisions Made:</w:t>
      </w:r>
    </w:p>
    <w:p w14:paraId="5A57B6B2" w14:textId="77777777" w:rsidR="000C7888" w:rsidRPr="000C7888" w:rsidRDefault="000C7888" w:rsidP="000C7888">
      <w:pPr>
        <w:numPr>
          <w:ilvl w:val="0"/>
          <w:numId w:val="5"/>
        </w:numPr>
        <w:spacing w:after="130" w:line="276" w:lineRule="auto"/>
        <w:jc w:val="both"/>
      </w:pPr>
      <w:r w:rsidRPr="000C7888">
        <w:t>Implement a contribution experiment combining text cleaning with hand-crafted feature engineering alongside TF-IDF, and a hybrid voting ensemble of the strongest models.</w:t>
      </w:r>
    </w:p>
    <w:p w14:paraId="7208B0F0" w14:textId="77777777" w:rsidR="000C7888" w:rsidRPr="000C7888" w:rsidRDefault="000C7888" w:rsidP="000C7888">
      <w:pPr>
        <w:numPr>
          <w:ilvl w:val="0"/>
          <w:numId w:val="5"/>
        </w:numPr>
        <w:spacing w:after="130" w:line="276" w:lineRule="auto"/>
        <w:jc w:val="both"/>
      </w:pPr>
      <w:r w:rsidRPr="000C7888">
        <w:t>Retain a transformer-based approach (</w:t>
      </w:r>
      <w:proofErr w:type="spellStart"/>
      <w:r w:rsidRPr="000C7888">
        <w:t>DistilBERT</w:t>
      </w:r>
      <w:proofErr w:type="spellEnd"/>
      <w:r w:rsidRPr="000C7888">
        <w:t>) as a backup escalation should the above fail to yield a defensible improvement.</w:t>
      </w:r>
    </w:p>
    <w:p w14:paraId="5278E511" w14:textId="77777777" w:rsidR="000C7888" w:rsidRPr="000C7888" w:rsidRDefault="000C7888" w:rsidP="000C7888">
      <w:pPr>
        <w:numPr>
          <w:ilvl w:val="0"/>
          <w:numId w:val="5"/>
        </w:numPr>
        <w:spacing w:after="130" w:line="276" w:lineRule="auto"/>
        <w:jc w:val="both"/>
      </w:pPr>
      <w:r w:rsidRPr="000C7888">
        <w:t>Adopt the base paper's section structure as the template for the final report.</w:t>
      </w:r>
    </w:p>
    <w:p w14:paraId="02F89D03" w14:textId="77777777" w:rsidR="000C7888" w:rsidRPr="000C7888" w:rsidRDefault="000C7888" w:rsidP="000C7888">
      <w:pPr>
        <w:numPr>
          <w:ilvl w:val="0"/>
          <w:numId w:val="5"/>
        </w:numPr>
        <w:spacing w:after="130" w:line="276" w:lineRule="auto"/>
        <w:jc w:val="both"/>
      </w:pPr>
      <w:r w:rsidRPr="000C7888">
        <w:t>Treat the team teach-in as the highest-priority action, with verification that every member can independently run and explain the full execution.</w:t>
      </w:r>
    </w:p>
    <w:p w14:paraId="16AC3BC8" w14:textId="77777777" w:rsidR="000C7888" w:rsidRPr="000C7888" w:rsidRDefault="000C7888" w:rsidP="000C7888">
      <w:pPr>
        <w:numPr>
          <w:ilvl w:val="0"/>
          <w:numId w:val="5"/>
        </w:numPr>
        <w:spacing w:after="130" w:line="276" w:lineRule="auto"/>
        <w:jc w:val="both"/>
      </w:pPr>
      <w:r w:rsidRPr="000C7888">
        <w:t>De-prioritise further frontend and dashboard work in favour of machine learning execution, evaluation and report writing.</w:t>
      </w:r>
    </w:p>
    <w:p w14:paraId="687E2A45" w14:textId="77777777" w:rsidR="000C7888" w:rsidRPr="000C7888" w:rsidRDefault="000C7888" w:rsidP="000C7888">
      <w:pPr>
        <w:spacing w:after="130" w:line="276" w:lineRule="auto"/>
        <w:jc w:val="both"/>
      </w:pPr>
      <w:r w:rsidRPr="000C7888">
        <w:rPr>
          <w:b/>
          <w:bCs/>
        </w:rPr>
        <w:t>Assigned Actions: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100"/>
      </w:tblGrid>
      <w:tr w:rsidR="000C7888" w:rsidRPr="000C7888" w14:paraId="00E1423F" w14:textId="77777777">
        <w:trPr>
          <w:tblHeader/>
        </w:trPr>
        <w:tc>
          <w:tcPr>
            <w:tcW w:w="42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4B2875E7" w14:textId="77777777" w:rsidR="000C7888" w:rsidRPr="000C7888" w:rsidRDefault="000C7888" w:rsidP="000C7888">
            <w:pPr>
              <w:spacing w:after="130" w:line="276" w:lineRule="auto"/>
              <w:jc w:val="both"/>
            </w:pPr>
            <w:r w:rsidRPr="000C7888">
              <w:rPr>
                <w:b/>
                <w:bCs/>
              </w:rPr>
              <w:t>Task</w:t>
            </w:r>
          </w:p>
        </w:tc>
        <w:tc>
          <w:tcPr>
            <w:tcW w:w="26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6A3FFAC7" w14:textId="77777777" w:rsidR="000C7888" w:rsidRPr="000C7888" w:rsidRDefault="000C7888" w:rsidP="000C7888">
            <w:pPr>
              <w:spacing w:after="130" w:line="276" w:lineRule="auto"/>
              <w:jc w:val="both"/>
            </w:pPr>
            <w:r w:rsidRPr="000C7888">
              <w:rPr>
                <w:b/>
                <w:bCs/>
              </w:rPr>
              <w:t>Owner</w:t>
            </w:r>
          </w:p>
        </w:tc>
        <w:tc>
          <w:tcPr>
            <w:tcW w:w="21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338498A8" w14:textId="77777777" w:rsidR="000C7888" w:rsidRPr="000C7888" w:rsidRDefault="000C7888" w:rsidP="000C7888">
            <w:pPr>
              <w:spacing w:after="130" w:line="276" w:lineRule="auto"/>
              <w:jc w:val="both"/>
            </w:pPr>
            <w:r w:rsidRPr="000C7888">
              <w:rPr>
                <w:b/>
                <w:bCs/>
              </w:rPr>
              <w:t>Due Date</w:t>
            </w:r>
          </w:p>
        </w:tc>
      </w:tr>
      <w:tr w:rsidR="000C7888" w:rsidRPr="000C7888" w14:paraId="57E203B9"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B71CDD" w14:textId="77777777" w:rsidR="000C7888" w:rsidRPr="000C7888" w:rsidRDefault="000C7888" w:rsidP="000C7888">
            <w:pPr>
              <w:spacing w:after="130" w:line="276" w:lineRule="auto"/>
              <w:jc w:val="both"/>
            </w:pPr>
            <w:r w:rsidRPr="000C7888">
              <w:t>Implement and run preprocessing + engineered features experiment</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DB2A0B" w14:textId="77777777" w:rsidR="000C7888" w:rsidRPr="000C7888" w:rsidRDefault="000C7888" w:rsidP="000C7888">
            <w:pPr>
              <w:spacing w:after="130" w:line="276" w:lineRule="auto"/>
              <w:jc w:val="both"/>
            </w:pPr>
            <w:r w:rsidRPr="000C7888">
              <w:t>Ashraful Islam (240135)</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E8D28C" w14:textId="77777777" w:rsidR="000C7888" w:rsidRPr="000C7888" w:rsidRDefault="000C7888" w:rsidP="000C7888">
            <w:pPr>
              <w:spacing w:after="130" w:line="276" w:lineRule="auto"/>
              <w:jc w:val="both"/>
            </w:pPr>
            <w:r w:rsidRPr="000C7888">
              <w:t>This week</w:t>
            </w:r>
          </w:p>
        </w:tc>
      </w:tr>
      <w:tr w:rsidR="000C7888" w:rsidRPr="000C7888" w14:paraId="7FFA86FE"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B5B942" w14:textId="77777777" w:rsidR="000C7888" w:rsidRPr="000C7888" w:rsidRDefault="000C7888" w:rsidP="000C7888">
            <w:pPr>
              <w:spacing w:after="130" w:line="276" w:lineRule="auto"/>
              <w:jc w:val="both"/>
            </w:pPr>
            <w:r w:rsidRPr="000C7888">
              <w:t>Implement and run hybrid voting ensemble experiment</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90E5C8" w14:textId="77777777" w:rsidR="000C7888" w:rsidRPr="000C7888" w:rsidRDefault="000C7888" w:rsidP="000C7888">
            <w:pPr>
              <w:spacing w:after="130" w:line="276" w:lineRule="auto"/>
              <w:jc w:val="both"/>
            </w:pPr>
            <w:r w:rsidRPr="000C7888">
              <w:t>Ashraful Islam (240135)</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CBE41A" w14:textId="77777777" w:rsidR="000C7888" w:rsidRPr="000C7888" w:rsidRDefault="000C7888" w:rsidP="000C7888">
            <w:pPr>
              <w:spacing w:after="130" w:line="276" w:lineRule="auto"/>
              <w:jc w:val="both"/>
            </w:pPr>
            <w:r w:rsidRPr="000C7888">
              <w:t>This week</w:t>
            </w:r>
          </w:p>
        </w:tc>
      </w:tr>
      <w:tr w:rsidR="000C7888" w:rsidRPr="000C7888" w14:paraId="704BC7B5"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19BE67" w14:textId="77777777" w:rsidR="000C7888" w:rsidRPr="000C7888" w:rsidRDefault="000C7888" w:rsidP="000C7888">
            <w:pPr>
              <w:spacing w:after="130" w:line="276" w:lineRule="auto"/>
              <w:jc w:val="both"/>
            </w:pPr>
            <w:r w:rsidRPr="000C7888">
              <w:t>Deliver team teach-in covering full ML execution</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AA4045" w14:textId="77777777" w:rsidR="000C7888" w:rsidRPr="000C7888" w:rsidRDefault="000C7888" w:rsidP="000C7888">
            <w:pPr>
              <w:spacing w:after="130" w:line="276" w:lineRule="auto"/>
              <w:jc w:val="both"/>
            </w:pPr>
            <w:r w:rsidRPr="000C7888">
              <w:t>Ashraful Islam (240135)</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708283" w14:textId="77777777" w:rsidR="000C7888" w:rsidRPr="000C7888" w:rsidRDefault="000C7888" w:rsidP="000C7888">
            <w:pPr>
              <w:spacing w:after="130" w:line="276" w:lineRule="auto"/>
              <w:jc w:val="both"/>
            </w:pPr>
            <w:r w:rsidRPr="000C7888">
              <w:t>Before next consultation</w:t>
            </w:r>
          </w:p>
        </w:tc>
      </w:tr>
      <w:tr w:rsidR="000C7888" w:rsidRPr="000C7888" w14:paraId="26BCC952"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396F14" w14:textId="77777777" w:rsidR="000C7888" w:rsidRPr="000C7888" w:rsidRDefault="000C7888" w:rsidP="000C7888">
            <w:pPr>
              <w:spacing w:after="130" w:line="276" w:lineRule="auto"/>
              <w:jc w:val="both"/>
            </w:pPr>
            <w:r w:rsidRPr="000C7888">
              <w:t>Independently run the pipeline and be able to explain it unprompted</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6723B7" w14:textId="77777777" w:rsidR="000C7888" w:rsidRPr="000C7888" w:rsidRDefault="000C7888" w:rsidP="000C7888">
            <w:pPr>
              <w:spacing w:after="130" w:line="276" w:lineRule="auto"/>
              <w:jc w:val="both"/>
            </w:pPr>
            <w:r w:rsidRPr="000C7888">
              <w:t>Dominic Kipchirchir (240401), Huzaifa Iqbal (240220), Sonu (250001)</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D1E7F8" w14:textId="77777777" w:rsidR="000C7888" w:rsidRPr="000C7888" w:rsidRDefault="000C7888" w:rsidP="000C7888">
            <w:pPr>
              <w:spacing w:after="130" w:line="276" w:lineRule="auto"/>
              <w:jc w:val="both"/>
            </w:pPr>
            <w:r w:rsidRPr="000C7888">
              <w:t>Before next consultation</w:t>
            </w:r>
          </w:p>
        </w:tc>
      </w:tr>
      <w:tr w:rsidR="000C7888" w:rsidRPr="000C7888" w14:paraId="02AF35BD"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196B" w14:textId="77777777" w:rsidR="000C7888" w:rsidRPr="000C7888" w:rsidRDefault="000C7888" w:rsidP="000C7888">
            <w:pPr>
              <w:spacing w:after="130" w:line="276" w:lineRule="auto"/>
              <w:jc w:val="both"/>
            </w:pPr>
            <w:r w:rsidRPr="000C7888">
              <w:t>Restructure report outline to follow the base paper's sequence</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CFF469" w14:textId="77777777" w:rsidR="000C7888" w:rsidRPr="000C7888" w:rsidRDefault="000C7888" w:rsidP="000C7888">
            <w:pPr>
              <w:spacing w:after="130" w:line="276" w:lineRule="auto"/>
              <w:jc w:val="both"/>
            </w:pPr>
            <w:r w:rsidRPr="000C7888">
              <w:t>Ashraful Islam (240135)</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E0587A" w14:textId="77777777" w:rsidR="000C7888" w:rsidRPr="000C7888" w:rsidRDefault="000C7888" w:rsidP="000C7888">
            <w:pPr>
              <w:spacing w:after="130" w:line="276" w:lineRule="auto"/>
              <w:jc w:val="both"/>
            </w:pPr>
            <w:r w:rsidRPr="000C7888">
              <w:t>This week</w:t>
            </w:r>
          </w:p>
        </w:tc>
      </w:tr>
      <w:tr w:rsidR="000C7888" w:rsidRPr="000C7888" w14:paraId="01173943"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AD38FA" w14:textId="77777777" w:rsidR="000C7888" w:rsidRPr="000C7888" w:rsidRDefault="000C7888" w:rsidP="000C7888">
            <w:pPr>
              <w:spacing w:after="130" w:line="276" w:lineRule="auto"/>
              <w:jc w:val="both"/>
            </w:pPr>
            <w:r w:rsidRPr="000C7888">
              <w:lastRenderedPageBreak/>
              <w:t>Prepare backup approach (tuning / transformer) if results are not significant</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6F93D6" w14:textId="77777777" w:rsidR="000C7888" w:rsidRPr="000C7888" w:rsidRDefault="000C7888" w:rsidP="000C7888">
            <w:pPr>
              <w:spacing w:after="130" w:line="276" w:lineRule="auto"/>
              <w:jc w:val="both"/>
            </w:pPr>
            <w:r w:rsidRPr="000C7888">
              <w:t>Ashraful Islam (240135), Dominic Kipchirchir (240401)</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872805" w14:textId="77777777" w:rsidR="000C7888" w:rsidRPr="000C7888" w:rsidRDefault="000C7888" w:rsidP="000C7888">
            <w:pPr>
              <w:spacing w:after="130" w:line="276" w:lineRule="auto"/>
              <w:jc w:val="both"/>
            </w:pPr>
            <w:r w:rsidRPr="000C7888">
              <w:t>Ongoing</w:t>
            </w:r>
          </w:p>
        </w:tc>
      </w:tr>
    </w:tbl>
    <w:p w14:paraId="72FC72F6" w14:textId="77777777" w:rsidR="000C7888" w:rsidRPr="000C7888" w:rsidRDefault="000C7888" w:rsidP="000C7888">
      <w:pPr>
        <w:spacing w:after="130" w:line="276" w:lineRule="auto"/>
        <w:jc w:val="both"/>
      </w:pPr>
    </w:p>
    <w:p w14:paraId="59D34D57" w14:textId="77777777" w:rsidR="000C7888" w:rsidRPr="000C7888" w:rsidRDefault="000C7888" w:rsidP="000C7888">
      <w:pPr>
        <w:spacing w:after="130" w:line="276" w:lineRule="auto"/>
        <w:jc w:val="both"/>
      </w:pPr>
      <w:r w:rsidRPr="000C7888">
        <w:rPr>
          <w:b/>
          <w:bCs/>
        </w:rPr>
        <w:t>Risks / Concerns:</w:t>
      </w:r>
    </w:p>
    <w:p w14:paraId="1A4ADF4B" w14:textId="77777777" w:rsidR="000C7888" w:rsidRPr="000C7888" w:rsidRDefault="000C7888" w:rsidP="000C7888">
      <w:pPr>
        <w:numPr>
          <w:ilvl w:val="0"/>
          <w:numId w:val="5"/>
        </w:numPr>
        <w:spacing w:after="130" w:line="276" w:lineRule="auto"/>
        <w:jc w:val="both"/>
      </w:pPr>
      <w:r w:rsidRPr="000C7888">
        <w:t>Highest risk: the team has not yet demonstrated a result exceeding the published benchmark, and without one cannot claim an original contribution. Limited time remains.</w:t>
      </w:r>
    </w:p>
    <w:p w14:paraId="45650E2C" w14:textId="77777777" w:rsidR="000C7888" w:rsidRPr="000C7888" w:rsidRDefault="000C7888" w:rsidP="000C7888">
      <w:pPr>
        <w:numPr>
          <w:ilvl w:val="0"/>
          <w:numId w:val="5"/>
        </w:numPr>
        <w:spacing w:after="130" w:line="276" w:lineRule="auto"/>
        <w:jc w:val="both"/>
      </w:pPr>
      <w:r w:rsidRPr="000C7888">
        <w:t xml:space="preserve">Non-programming team members could not demonstrate independent understanding of the execution during this consultation; the supervisor stated this places the whole group's mark at risk, not only the </w:t>
      </w:r>
      <w:proofErr w:type="gramStart"/>
      <w:r w:rsidRPr="000C7888">
        <w:t>individual's</w:t>
      </w:r>
      <w:proofErr w:type="gramEnd"/>
      <w:r w:rsidRPr="000C7888">
        <w:t>.</w:t>
      </w:r>
    </w:p>
    <w:p w14:paraId="50DD843A" w14:textId="77777777" w:rsidR="000C7888" w:rsidRPr="000C7888" w:rsidRDefault="000C7888" w:rsidP="000C7888">
      <w:pPr>
        <w:numPr>
          <w:ilvl w:val="0"/>
          <w:numId w:val="5"/>
        </w:numPr>
        <w:spacing w:after="130" w:line="276" w:lineRule="auto"/>
        <w:jc w:val="both"/>
      </w:pPr>
      <w:r w:rsidRPr="000C7888">
        <w:t>If the contribution experiments do not produce a significant improvement, a backup plan must already be prepared rather than developed under time pressure.</w:t>
      </w:r>
    </w:p>
    <w:p w14:paraId="5D268188" w14:textId="77777777" w:rsidR="000C7888" w:rsidRPr="000C7888" w:rsidRDefault="000C7888" w:rsidP="000C7888">
      <w:pPr>
        <w:spacing w:after="130" w:line="276" w:lineRule="auto"/>
        <w:jc w:val="both"/>
      </w:pPr>
      <w:r w:rsidRPr="000C7888">
        <w:rPr>
          <w:b/>
          <w:bCs/>
        </w:rPr>
        <w:t>Next Steps:</w:t>
      </w:r>
    </w:p>
    <w:p w14:paraId="29441DCB" w14:textId="77777777" w:rsidR="000C7888" w:rsidRPr="000C7888" w:rsidRDefault="000C7888" w:rsidP="000C7888">
      <w:pPr>
        <w:numPr>
          <w:ilvl w:val="0"/>
          <w:numId w:val="5"/>
        </w:numPr>
        <w:spacing w:after="130" w:line="276" w:lineRule="auto"/>
        <w:jc w:val="both"/>
      </w:pPr>
      <w:r w:rsidRPr="000C7888">
        <w:t>Run and evaluate the contribution experiments and report results at the next consultation.</w:t>
      </w:r>
    </w:p>
    <w:p w14:paraId="3537B0FD" w14:textId="77777777" w:rsidR="000C7888" w:rsidRPr="000C7888" w:rsidRDefault="000C7888" w:rsidP="000C7888">
      <w:pPr>
        <w:numPr>
          <w:ilvl w:val="0"/>
          <w:numId w:val="5"/>
        </w:numPr>
        <w:spacing w:after="130" w:line="276" w:lineRule="auto"/>
        <w:jc w:val="both"/>
      </w:pPr>
      <w:r w:rsidRPr="000C7888">
        <w:t>Complete the team teach-in with verified individual understanding of the execution.</w:t>
      </w:r>
    </w:p>
    <w:p w14:paraId="348DB540" w14:textId="77777777" w:rsidR="000C7888" w:rsidRPr="000C7888" w:rsidRDefault="000C7888" w:rsidP="000C7888">
      <w:pPr>
        <w:numPr>
          <w:ilvl w:val="0"/>
          <w:numId w:val="5"/>
        </w:numPr>
        <w:spacing w:after="130" w:line="276" w:lineRule="auto"/>
        <w:jc w:val="both"/>
      </w:pPr>
      <w:r w:rsidRPr="000C7888">
        <w:t>Begin restructuring the final report to follow the base paper's template.</w:t>
      </w:r>
    </w:p>
    <w:p w14:paraId="09683CBE" w14:textId="22203B02" w:rsidR="000C7888" w:rsidRDefault="000C7888">
      <w:pPr>
        <w:spacing w:after="130" w:line="276" w:lineRule="auto"/>
        <w:jc w:val="both"/>
      </w:pPr>
    </w:p>
    <w:p w14:paraId="49848335" w14:textId="77777777" w:rsidR="000C7888" w:rsidRDefault="000C7888">
      <w:r>
        <w:br w:type="page"/>
      </w:r>
    </w:p>
    <w:p w14:paraId="4C413AC4" w14:textId="77777777" w:rsidR="000C7888" w:rsidRPr="000C7888" w:rsidRDefault="000C7888" w:rsidP="000C7888">
      <w:pPr>
        <w:spacing w:after="130" w:line="276" w:lineRule="auto"/>
        <w:jc w:val="both"/>
      </w:pPr>
      <w:r w:rsidRPr="000C7888">
        <w:rPr>
          <w:b/>
          <w:bCs/>
        </w:rPr>
        <w:lastRenderedPageBreak/>
        <w:t>Meeting Minutes — Week 5 (Supervisor Consultation)</w:t>
      </w:r>
    </w:p>
    <w:p w14:paraId="7D785BD3" w14:textId="77777777" w:rsidR="000C7888" w:rsidRPr="000C7888" w:rsidRDefault="000C7888" w:rsidP="000C7888">
      <w:pPr>
        <w:spacing w:after="130" w:line="276" w:lineRule="auto"/>
        <w:jc w:val="both"/>
      </w:pPr>
      <w:r w:rsidRPr="000C7888">
        <w:rPr>
          <w:b/>
          <w:bCs/>
        </w:rPr>
        <w:t>Date:</w:t>
      </w:r>
    </w:p>
    <w:p w14:paraId="0D6799B4" w14:textId="0D7956F0" w:rsidR="000C7888" w:rsidRPr="000C7888" w:rsidRDefault="000C1C12" w:rsidP="000C7888">
      <w:pPr>
        <w:spacing w:after="130" w:line="276" w:lineRule="auto"/>
        <w:jc w:val="both"/>
      </w:pPr>
      <w:r>
        <w:t xml:space="preserve">13-Aug-26 </w:t>
      </w:r>
    </w:p>
    <w:p w14:paraId="5A803F2B" w14:textId="77777777" w:rsidR="000C7888" w:rsidRPr="000C7888" w:rsidRDefault="000C7888" w:rsidP="000C7888">
      <w:pPr>
        <w:spacing w:after="130" w:line="276" w:lineRule="auto"/>
        <w:jc w:val="both"/>
      </w:pPr>
      <w:r w:rsidRPr="000C7888">
        <w:rPr>
          <w:b/>
          <w:bCs/>
        </w:rPr>
        <w:t>Attendees:</w:t>
      </w:r>
    </w:p>
    <w:p w14:paraId="050437FB" w14:textId="77777777" w:rsidR="000C7888" w:rsidRPr="000C7888" w:rsidRDefault="000C7888" w:rsidP="000C7888">
      <w:pPr>
        <w:spacing w:after="130" w:line="276" w:lineRule="auto"/>
        <w:jc w:val="both"/>
      </w:pPr>
      <w:r w:rsidRPr="000C7888">
        <w:t>Dr Chandana Withana (Supervisor); Ashraful Islam (240135); Dominic Kipchirchir (240401); [other attending members]</w:t>
      </w:r>
    </w:p>
    <w:p w14:paraId="0DE4461E" w14:textId="77777777" w:rsidR="000C7888" w:rsidRPr="000C7888" w:rsidRDefault="000C7888" w:rsidP="000C7888">
      <w:pPr>
        <w:spacing w:after="130" w:line="276" w:lineRule="auto"/>
        <w:jc w:val="both"/>
      </w:pPr>
      <w:r w:rsidRPr="000C7888">
        <w:rPr>
          <w:b/>
          <w:bCs/>
        </w:rPr>
        <w:t>Agenda:</w:t>
      </w:r>
    </w:p>
    <w:p w14:paraId="0962ADA4" w14:textId="77777777" w:rsidR="000C7888" w:rsidRPr="000C7888" w:rsidRDefault="000C7888" w:rsidP="000C7888">
      <w:pPr>
        <w:numPr>
          <w:ilvl w:val="0"/>
          <w:numId w:val="6"/>
        </w:numPr>
        <w:spacing w:after="130" w:line="276" w:lineRule="auto"/>
        <w:jc w:val="both"/>
      </w:pPr>
      <w:r w:rsidRPr="000C7888">
        <w:t>Present the model comparison results table</w:t>
      </w:r>
    </w:p>
    <w:p w14:paraId="29AC1DA8" w14:textId="77777777" w:rsidR="000C7888" w:rsidRPr="000C7888" w:rsidRDefault="000C7888" w:rsidP="000C7888">
      <w:pPr>
        <w:numPr>
          <w:ilvl w:val="0"/>
          <w:numId w:val="6"/>
        </w:numPr>
        <w:spacing w:after="130" w:line="276" w:lineRule="auto"/>
        <w:jc w:val="both"/>
      </w:pPr>
      <w:r w:rsidRPr="000C7888">
        <w:t>Review the base paper and confirm report structure</w:t>
      </w:r>
    </w:p>
    <w:p w14:paraId="4AFA8EE5" w14:textId="77777777" w:rsidR="000C7888" w:rsidRPr="000C7888" w:rsidRDefault="000C7888" w:rsidP="000C7888">
      <w:pPr>
        <w:numPr>
          <w:ilvl w:val="0"/>
          <w:numId w:val="6"/>
        </w:numPr>
        <w:spacing w:after="130" w:line="276" w:lineRule="auto"/>
        <w:jc w:val="both"/>
      </w:pPr>
      <w:r w:rsidRPr="000C7888">
        <w:t>Confirm literature review requirements and submission expectations</w:t>
      </w:r>
    </w:p>
    <w:p w14:paraId="0948D15E" w14:textId="77777777" w:rsidR="000C7888" w:rsidRPr="000C7888" w:rsidRDefault="000C7888" w:rsidP="000C7888">
      <w:pPr>
        <w:spacing w:after="130" w:line="276" w:lineRule="auto"/>
        <w:jc w:val="both"/>
      </w:pPr>
      <w:r w:rsidRPr="000C7888">
        <w:rPr>
          <w:b/>
          <w:bCs/>
        </w:rPr>
        <w:t>Key Findings from Consultation:</w:t>
      </w:r>
    </w:p>
    <w:p w14:paraId="4994C563" w14:textId="77777777" w:rsidR="000C7888" w:rsidRPr="000C7888" w:rsidRDefault="000C7888" w:rsidP="000C7888">
      <w:pPr>
        <w:numPr>
          <w:ilvl w:val="0"/>
          <w:numId w:val="6"/>
        </w:numPr>
        <w:spacing w:after="130" w:line="276" w:lineRule="auto"/>
        <w:jc w:val="both"/>
      </w:pPr>
      <w:r w:rsidRPr="000C7888">
        <w:t xml:space="preserve">The team confirmed five models have been evaluated in total: the base paper's three (SVC, Random Forest, Naive Bayes) plus two team extensions (Logistic Regression, </w:t>
      </w:r>
      <w:proofErr w:type="spellStart"/>
      <w:r w:rsidRPr="000C7888">
        <w:t>XGBoost</w:t>
      </w:r>
      <w:proofErr w:type="spellEnd"/>
      <w:r w:rsidRPr="000C7888">
        <w:t>), all on the same 82,486-email dataset.</w:t>
      </w:r>
    </w:p>
    <w:p w14:paraId="6B653051" w14:textId="77777777" w:rsidR="000C7888" w:rsidRPr="000C7888" w:rsidRDefault="000C7888" w:rsidP="000C7888">
      <w:pPr>
        <w:numPr>
          <w:ilvl w:val="0"/>
          <w:numId w:val="6"/>
        </w:numPr>
        <w:spacing w:after="130" w:line="276" w:lineRule="auto"/>
        <w:jc w:val="both"/>
      </w:pPr>
      <w:r w:rsidRPr="000C7888">
        <w:t xml:space="preserve">Supervisor questioned what the results mean in relation to the project </w:t>
      </w:r>
      <w:proofErr w:type="gramStart"/>
      <w:r w:rsidRPr="000C7888">
        <w:t>topic, and</w:t>
      </w:r>
      <w:proofErr w:type="gramEnd"/>
      <w:r w:rsidRPr="000C7888">
        <w:t xml:space="preserve"> asked what conclusion the team can draw that differs from the base paper's own conclusion — reinforcing that a numerical difference alone is not a finding.</w:t>
      </w:r>
    </w:p>
    <w:p w14:paraId="23FB8CF6" w14:textId="77777777" w:rsidR="000C7888" w:rsidRPr="000C7888" w:rsidRDefault="000C7888" w:rsidP="000C7888">
      <w:pPr>
        <w:numPr>
          <w:ilvl w:val="0"/>
          <w:numId w:val="6"/>
        </w:numPr>
        <w:spacing w:after="130" w:line="276" w:lineRule="auto"/>
        <w:jc w:val="both"/>
      </w:pPr>
      <w:r w:rsidRPr="000C7888">
        <w:t>Supervisor asked to see the base paper directly and queried its Q1 status; the team was unable to immediately produce the journal name and ranking evidence on screen. The journal was subsequently identified as Computers and Electrical Engineering (Elsevier).</w:t>
      </w:r>
    </w:p>
    <w:p w14:paraId="045B84D3" w14:textId="77777777" w:rsidR="000C7888" w:rsidRPr="000C7888" w:rsidRDefault="000C7888" w:rsidP="000C7888">
      <w:pPr>
        <w:numPr>
          <w:ilvl w:val="0"/>
          <w:numId w:val="6"/>
        </w:numPr>
        <w:spacing w:after="130" w:line="276" w:lineRule="auto"/>
        <w:jc w:val="both"/>
      </w:pPr>
      <w:r w:rsidRPr="000C7888">
        <w:t>Supervisor instructed that the final report must follow the same sequence and structure as the base paper.</w:t>
      </w:r>
    </w:p>
    <w:p w14:paraId="460342C2" w14:textId="77777777" w:rsidR="000C7888" w:rsidRPr="000C7888" w:rsidRDefault="000C7888" w:rsidP="000C7888">
      <w:pPr>
        <w:numPr>
          <w:ilvl w:val="0"/>
          <w:numId w:val="6"/>
        </w:numPr>
        <w:spacing w:after="130" w:line="276" w:lineRule="auto"/>
        <w:jc w:val="both"/>
      </w:pPr>
      <w:r w:rsidRPr="000C7888">
        <w:t>Supervisor instructed that the Part A literature review content — including the literature tables, comparative analysis tables, and proposed framework — must be carried across into the Part B report.</w:t>
      </w:r>
    </w:p>
    <w:p w14:paraId="0624D77C" w14:textId="77777777" w:rsidR="000C7888" w:rsidRPr="000C7888" w:rsidRDefault="000C7888" w:rsidP="000C7888">
      <w:pPr>
        <w:numPr>
          <w:ilvl w:val="0"/>
          <w:numId w:val="6"/>
        </w:numPr>
        <w:spacing w:after="130" w:line="276" w:lineRule="auto"/>
        <w:jc w:val="both"/>
      </w:pPr>
      <w:r w:rsidRPr="000C7888">
        <w:t>Supervisor instructed the team to add approximately 15 additional recent papers (current and previous year) specific to this topic, bringing the total reference base to approximately 50–60 papers.</w:t>
      </w:r>
    </w:p>
    <w:p w14:paraId="4E6B5CB4" w14:textId="77777777" w:rsidR="000C7888" w:rsidRPr="000C7888" w:rsidRDefault="000C7888" w:rsidP="000C7888">
      <w:pPr>
        <w:numPr>
          <w:ilvl w:val="0"/>
          <w:numId w:val="6"/>
        </w:numPr>
        <w:spacing w:after="130" w:line="276" w:lineRule="auto"/>
        <w:jc w:val="both"/>
      </w:pPr>
      <w:r w:rsidRPr="000C7888">
        <w:t xml:space="preserve">Supervisor stated that the Discussion section must clearly explain why the results are </w:t>
      </w:r>
      <w:proofErr w:type="gramStart"/>
      <w:r w:rsidRPr="000C7888">
        <w:t>significant, and</w:t>
      </w:r>
      <w:proofErr w:type="gramEnd"/>
      <w:r w:rsidRPr="000C7888">
        <w:t xml:space="preserve"> identified this as the single most important element of the report.</w:t>
      </w:r>
    </w:p>
    <w:p w14:paraId="07D04920" w14:textId="77777777" w:rsidR="000C7888" w:rsidRPr="000C7888" w:rsidRDefault="000C7888" w:rsidP="000C7888">
      <w:pPr>
        <w:numPr>
          <w:ilvl w:val="0"/>
          <w:numId w:val="6"/>
        </w:numPr>
        <w:spacing w:after="130" w:line="276" w:lineRule="auto"/>
        <w:jc w:val="both"/>
      </w:pPr>
      <w:r w:rsidRPr="000C7888">
        <w:t>Supervisor instructed the team not to use AI tools in producing the report.</w:t>
      </w:r>
    </w:p>
    <w:p w14:paraId="5C91FB08" w14:textId="77777777" w:rsidR="000C7888" w:rsidRPr="000C7888" w:rsidRDefault="000C7888" w:rsidP="000C7888">
      <w:pPr>
        <w:numPr>
          <w:ilvl w:val="0"/>
          <w:numId w:val="6"/>
        </w:numPr>
        <w:spacing w:after="130" w:line="276" w:lineRule="auto"/>
        <w:jc w:val="both"/>
      </w:pPr>
      <w:r w:rsidRPr="000C7888">
        <w:t>Supervisor confirmed that Meeting Minutes #4 and #5 are to be submitted together with the log covering last week and this week, and that the previous late submission is acceptable.</w:t>
      </w:r>
    </w:p>
    <w:p w14:paraId="67585AC3" w14:textId="77777777" w:rsidR="000C7888" w:rsidRPr="000C7888" w:rsidRDefault="000C7888" w:rsidP="000C7888">
      <w:pPr>
        <w:spacing w:after="130" w:line="276" w:lineRule="auto"/>
        <w:jc w:val="both"/>
      </w:pPr>
      <w:r w:rsidRPr="000C7888">
        <w:rPr>
          <w:b/>
          <w:bCs/>
        </w:rPr>
        <w:t>Decisions Made:</w:t>
      </w:r>
    </w:p>
    <w:p w14:paraId="439EEA85" w14:textId="77777777" w:rsidR="000C7888" w:rsidRPr="000C7888" w:rsidRDefault="000C7888" w:rsidP="000C7888">
      <w:pPr>
        <w:numPr>
          <w:ilvl w:val="0"/>
          <w:numId w:val="6"/>
        </w:numPr>
        <w:spacing w:after="130" w:line="276" w:lineRule="auto"/>
        <w:jc w:val="both"/>
      </w:pPr>
      <w:r w:rsidRPr="000C7888">
        <w:t>The final report will follow the base paper's section sequence, with Part A literature content integrated into the literature review.</w:t>
      </w:r>
    </w:p>
    <w:p w14:paraId="4297B793" w14:textId="77777777" w:rsidR="000C7888" w:rsidRPr="000C7888" w:rsidRDefault="000C7888" w:rsidP="000C7888">
      <w:pPr>
        <w:numPr>
          <w:ilvl w:val="0"/>
          <w:numId w:val="6"/>
        </w:numPr>
        <w:spacing w:after="130" w:line="276" w:lineRule="auto"/>
        <w:jc w:val="both"/>
      </w:pPr>
      <w:r w:rsidRPr="000C7888">
        <w:t>Approximately 15 additional recent papers to be sourced and added to the literature base, targeting a total of 50–60 references.</w:t>
      </w:r>
    </w:p>
    <w:p w14:paraId="516A5246" w14:textId="77777777" w:rsidR="000C7888" w:rsidRPr="000C7888" w:rsidRDefault="000C7888" w:rsidP="000C7888">
      <w:pPr>
        <w:numPr>
          <w:ilvl w:val="0"/>
          <w:numId w:val="6"/>
        </w:numPr>
        <w:spacing w:after="130" w:line="276" w:lineRule="auto"/>
        <w:jc w:val="both"/>
      </w:pPr>
      <w:r w:rsidRPr="000C7888">
        <w:t>The Discussion section will be given priority, with explicit justification of why the results are significant.</w:t>
      </w:r>
    </w:p>
    <w:p w14:paraId="76E33965" w14:textId="77777777" w:rsidR="000C7888" w:rsidRPr="000C7888" w:rsidRDefault="000C7888" w:rsidP="000C7888">
      <w:pPr>
        <w:numPr>
          <w:ilvl w:val="0"/>
          <w:numId w:val="6"/>
        </w:numPr>
        <w:spacing w:after="130" w:line="276" w:lineRule="auto"/>
        <w:jc w:val="both"/>
      </w:pPr>
      <w:r w:rsidRPr="000C7888">
        <w:lastRenderedPageBreak/>
        <w:t>At least 60% of the report to be drafted and presented at the next class.</w:t>
      </w:r>
    </w:p>
    <w:p w14:paraId="061DBC19" w14:textId="77777777" w:rsidR="000C7888" w:rsidRPr="000C7888" w:rsidRDefault="000C7888" w:rsidP="000C7888">
      <w:pPr>
        <w:numPr>
          <w:ilvl w:val="0"/>
          <w:numId w:val="6"/>
        </w:numPr>
        <w:spacing w:after="130" w:line="276" w:lineRule="auto"/>
        <w:jc w:val="both"/>
      </w:pPr>
      <w:r w:rsidRPr="000C7888">
        <w:t>Report content to be written by the team without AI assistance, per supervisor instruction.</w:t>
      </w:r>
    </w:p>
    <w:p w14:paraId="3DC5CDD8" w14:textId="77777777" w:rsidR="000C7888" w:rsidRPr="000C7888" w:rsidRDefault="000C7888" w:rsidP="000C7888">
      <w:pPr>
        <w:numPr>
          <w:ilvl w:val="0"/>
          <w:numId w:val="6"/>
        </w:numPr>
        <w:spacing w:after="130" w:line="276" w:lineRule="auto"/>
        <w:jc w:val="both"/>
      </w:pPr>
      <w:r w:rsidRPr="000C7888">
        <w:t>Journal ranking evidence (</w:t>
      </w:r>
      <w:proofErr w:type="spellStart"/>
      <w:r w:rsidRPr="000C7888">
        <w:t>Scimago</w:t>
      </w:r>
      <w:proofErr w:type="spellEnd"/>
      <w:r w:rsidRPr="000C7888">
        <w:t>/SJR record showing Q1 status and journal name) to be prepared and available on screen for the next consultation.</w:t>
      </w:r>
    </w:p>
    <w:p w14:paraId="6876AB3D" w14:textId="77777777" w:rsidR="000C7888" w:rsidRPr="000C7888" w:rsidRDefault="000C7888" w:rsidP="000C7888">
      <w:pPr>
        <w:spacing w:after="130" w:line="276" w:lineRule="auto"/>
        <w:jc w:val="both"/>
      </w:pPr>
      <w:r w:rsidRPr="000C7888">
        <w:rPr>
          <w:b/>
          <w:bCs/>
        </w:rPr>
        <w:t>Assigned Actions: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100"/>
      </w:tblGrid>
      <w:tr w:rsidR="000C7888" w:rsidRPr="000C7888" w14:paraId="4B0DB461" w14:textId="77777777">
        <w:trPr>
          <w:tblHeader/>
        </w:trPr>
        <w:tc>
          <w:tcPr>
            <w:tcW w:w="42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2B941FD9" w14:textId="77777777" w:rsidR="000C7888" w:rsidRPr="000C7888" w:rsidRDefault="000C7888" w:rsidP="000C7888">
            <w:pPr>
              <w:spacing w:after="130" w:line="276" w:lineRule="auto"/>
              <w:jc w:val="both"/>
            </w:pPr>
            <w:r w:rsidRPr="000C7888">
              <w:rPr>
                <w:b/>
                <w:bCs/>
              </w:rPr>
              <w:t>Task</w:t>
            </w:r>
          </w:p>
        </w:tc>
        <w:tc>
          <w:tcPr>
            <w:tcW w:w="26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6C9695C1" w14:textId="77777777" w:rsidR="000C7888" w:rsidRPr="000C7888" w:rsidRDefault="000C7888" w:rsidP="000C7888">
            <w:pPr>
              <w:spacing w:after="130" w:line="276" w:lineRule="auto"/>
              <w:jc w:val="both"/>
            </w:pPr>
            <w:r w:rsidRPr="000C7888">
              <w:rPr>
                <w:b/>
                <w:bCs/>
              </w:rPr>
              <w:t>Owner</w:t>
            </w:r>
          </w:p>
        </w:tc>
        <w:tc>
          <w:tcPr>
            <w:tcW w:w="2100" w:type="dxa"/>
            <w:tcBorders>
              <w:top w:val="single" w:sz="4" w:space="0" w:color="auto"/>
              <w:left w:val="single" w:sz="4" w:space="0" w:color="auto"/>
              <w:bottom w:val="single" w:sz="4" w:space="0" w:color="auto"/>
              <w:right w:val="single" w:sz="4" w:space="0" w:color="auto"/>
            </w:tcBorders>
            <w:shd w:val="clear" w:color="auto" w:fill="404040"/>
            <w:tcMar>
              <w:top w:w="80" w:type="dxa"/>
              <w:left w:w="100" w:type="dxa"/>
              <w:bottom w:w="80" w:type="dxa"/>
              <w:right w:w="100" w:type="dxa"/>
            </w:tcMar>
            <w:hideMark/>
          </w:tcPr>
          <w:p w14:paraId="67FC09B8" w14:textId="77777777" w:rsidR="000C7888" w:rsidRPr="000C7888" w:rsidRDefault="000C7888" w:rsidP="000C7888">
            <w:pPr>
              <w:spacing w:after="130" w:line="276" w:lineRule="auto"/>
              <w:jc w:val="both"/>
            </w:pPr>
            <w:r w:rsidRPr="000C7888">
              <w:rPr>
                <w:b/>
                <w:bCs/>
              </w:rPr>
              <w:t>Due Date</w:t>
            </w:r>
          </w:p>
        </w:tc>
      </w:tr>
      <w:tr w:rsidR="000C7888" w:rsidRPr="000C7888" w14:paraId="4CFE10DA"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CDD397" w14:textId="77777777" w:rsidR="000C7888" w:rsidRPr="000C7888" w:rsidRDefault="000C7888" w:rsidP="000C7888">
            <w:pPr>
              <w:spacing w:after="130" w:line="276" w:lineRule="auto"/>
              <w:jc w:val="both"/>
            </w:pPr>
            <w:r w:rsidRPr="000C7888">
              <w:t>Source approximately 15 additional recent papers on the topic</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3B2657" w14:textId="77777777" w:rsidR="000C7888" w:rsidRPr="000C7888" w:rsidRDefault="000C7888" w:rsidP="000C7888">
            <w:pPr>
              <w:spacing w:after="130" w:line="276" w:lineRule="auto"/>
              <w:jc w:val="both"/>
            </w:pPr>
            <w:r w:rsidRPr="000C7888">
              <w:t>All members</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3AB352" w14:textId="77777777" w:rsidR="000C7888" w:rsidRPr="000C7888" w:rsidRDefault="000C7888" w:rsidP="000C7888">
            <w:pPr>
              <w:spacing w:after="130" w:line="276" w:lineRule="auto"/>
              <w:jc w:val="both"/>
            </w:pPr>
            <w:r w:rsidRPr="000C7888">
              <w:t>Before next class</w:t>
            </w:r>
          </w:p>
        </w:tc>
      </w:tr>
      <w:tr w:rsidR="000C7888" w:rsidRPr="000C7888" w14:paraId="137A7C35"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D960A6" w14:textId="77777777" w:rsidR="000C7888" w:rsidRPr="000C7888" w:rsidRDefault="000C7888" w:rsidP="000C7888">
            <w:pPr>
              <w:spacing w:after="130" w:line="276" w:lineRule="auto"/>
              <w:jc w:val="both"/>
            </w:pPr>
            <w:r w:rsidRPr="000C7888">
              <w:t>Integrate Part A literature tables and framework into the Part B report</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D97E6" w14:textId="77777777" w:rsidR="000C7888" w:rsidRPr="000C7888" w:rsidRDefault="000C7888" w:rsidP="000C7888">
            <w:pPr>
              <w:spacing w:after="130" w:line="276" w:lineRule="auto"/>
              <w:jc w:val="both"/>
            </w:pPr>
            <w:r w:rsidRPr="000C7888">
              <w:t>Ashraful Islam</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9912FF" w14:textId="77777777" w:rsidR="000C7888" w:rsidRPr="000C7888" w:rsidRDefault="000C7888" w:rsidP="000C7888">
            <w:pPr>
              <w:spacing w:after="130" w:line="276" w:lineRule="auto"/>
              <w:jc w:val="both"/>
            </w:pPr>
            <w:r w:rsidRPr="000C7888">
              <w:t>Before next class</w:t>
            </w:r>
          </w:p>
        </w:tc>
      </w:tr>
      <w:tr w:rsidR="000C7888" w:rsidRPr="000C7888" w14:paraId="61FFA139"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FBC03D" w14:textId="77777777" w:rsidR="000C7888" w:rsidRPr="000C7888" w:rsidRDefault="000C7888" w:rsidP="000C7888">
            <w:pPr>
              <w:spacing w:after="130" w:line="276" w:lineRule="auto"/>
              <w:jc w:val="both"/>
            </w:pPr>
            <w:r w:rsidRPr="000C7888">
              <w:t>Draft report following the base paper's section sequence</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0ACCD6" w14:textId="77777777" w:rsidR="000C7888" w:rsidRPr="000C7888" w:rsidRDefault="000C7888" w:rsidP="000C7888">
            <w:pPr>
              <w:spacing w:after="130" w:line="276" w:lineRule="auto"/>
              <w:jc w:val="both"/>
            </w:pPr>
            <w:r w:rsidRPr="000C7888">
              <w:t>All members</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60FE10" w14:textId="77777777" w:rsidR="000C7888" w:rsidRPr="000C7888" w:rsidRDefault="000C7888" w:rsidP="000C7888">
            <w:pPr>
              <w:spacing w:after="130" w:line="276" w:lineRule="auto"/>
              <w:jc w:val="both"/>
            </w:pPr>
            <w:r w:rsidRPr="000C7888">
              <w:t>Before next class</w:t>
            </w:r>
          </w:p>
        </w:tc>
      </w:tr>
      <w:tr w:rsidR="000C7888" w:rsidRPr="000C7888" w14:paraId="284C34D4"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D8F9C0" w14:textId="77777777" w:rsidR="000C7888" w:rsidRPr="000C7888" w:rsidRDefault="000C7888" w:rsidP="000C7888">
            <w:pPr>
              <w:spacing w:after="130" w:line="276" w:lineRule="auto"/>
              <w:jc w:val="both"/>
            </w:pPr>
            <w:r w:rsidRPr="000C7888">
              <w:t>Draft the Discussion section explaining result significance</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F1FFC2" w14:textId="77777777" w:rsidR="000C7888" w:rsidRPr="000C7888" w:rsidRDefault="000C7888" w:rsidP="000C7888">
            <w:pPr>
              <w:spacing w:after="130" w:line="276" w:lineRule="auto"/>
              <w:jc w:val="both"/>
            </w:pPr>
            <w:r w:rsidRPr="000C7888">
              <w:t>Ashraful Islam, Dominic Kipchirchir</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ED9A7C" w14:textId="77777777" w:rsidR="000C7888" w:rsidRPr="000C7888" w:rsidRDefault="000C7888" w:rsidP="000C7888">
            <w:pPr>
              <w:spacing w:after="130" w:line="276" w:lineRule="auto"/>
              <w:jc w:val="both"/>
            </w:pPr>
            <w:r w:rsidRPr="000C7888">
              <w:t>Before next class</w:t>
            </w:r>
          </w:p>
        </w:tc>
      </w:tr>
      <w:tr w:rsidR="000C7888" w:rsidRPr="000C7888" w14:paraId="5E1C100D"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93822F" w14:textId="77777777" w:rsidR="000C7888" w:rsidRPr="000C7888" w:rsidRDefault="000C7888" w:rsidP="000C7888">
            <w:pPr>
              <w:spacing w:after="130" w:line="276" w:lineRule="auto"/>
              <w:jc w:val="both"/>
            </w:pPr>
            <w:r w:rsidRPr="000C7888">
              <w:t xml:space="preserve">Prepare journal ranking evidence (Q1 / </w:t>
            </w:r>
            <w:proofErr w:type="spellStart"/>
            <w:r w:rsidRPr="000C7888">
              <w:t>Scimago</w:t>
            </w:r>
            <w:proofErr w:type="spellEnd"/>
            <w:r w:rsidRPr="000C7888">
              <w:t xml:space="preserve"> record) for display</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F5FE65" w14:textId="77777777" w:rsidR="000C7888" w:rsidRPr="000C7888" w:rsidRDefault="000C7888" w:rsidP="000C7888">
            <w:pPr>
              <w:spacing w:after="130" w:line="276" w:lineRule="auto"/>
              <w:jc w:val="both"/>
            </w:pPr>
            <w:r w:rsidRPr="000C7888">
              <w:t>Ashraful Islam</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2D40CF" w14:textId="77777777" w:rsidR="000C7888" w:rsidRPr="000C7888" w:rsidRDefault="000C7888" w:rsidP="000C7888">
            <w:pPr>
              <w:spacing w:after="130" w:line="276" w:lineRule="auto"/>
              <w:jc w:val="both"/>
            </w:pPr>
            <w:r w:rsidRPr="000C7888">
              <w:t>Before next class</w:t>
            </w:r>
          </w:p>
        </w:tc>
      </w:tr>
      <w:tr w:rsidR="000C7888" w:rsidRPr="000C7888" w14:paraId="6E6149EE"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A0AE2B" w14:textId="77777777" w:rsidR="000C7888" w:rsidRPr="000C7888" w:rsidRDefault="000C7888" w:rsidP="000C7888">
            <w:pPr>
              <w:spacing w:after="130" w:line="276" w:lineRule="auto"/>
              <w:jc w:val="both"/>
            </w:pPr>
            <w:r w:rsidRPr="000C7888">
              <w:t>Submit Meeting Minutes #4 and #5 with the fortnightly log</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469398" w14:textId="77777777" w:rsidR="000C7888" w:rsidRPr="000C7888" w:rsidRDefault="000C7888" w:rsidP="000C7888">
            <w:pPr>
              <w:spacing w:after="130" w:line="276" w:lineRule="auto"/>
              <w:jc w:val="both"/>
            </w:pPr>
            <w:r w:rsidRPr="000C7888">
              <w:t>Ashraful Islam</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98FE52" w14:textId="77777777" w:rsidR="000C7888" w:rsidRPr="000C7888" w:rsidRDefault="000C7888" w:rsidP="000C7888">
            <w:pPr>
              <w:spacing w:after="130" w:line="276" w:lineRule="auto"/>
              <w:jc w:val="both"/>
            </w:pPr>
            <w:r w:rsidRPr="000C7888">
              <w:t>This week</w:t>
            </w:r>
          </w:p>
        </w:tc>
      </w:tr>
      <w:tr w:rsidR="000C7888" w:rsidRPr="000C7888" w14:paraId="067DDEF3" w14:textId="77777777">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5E2DDE" w14:textId="77777777" w:rsidR="000C7888" w:rsidRPr="000C7888" w:rsidRDefault="000C7888" w:rsidP="000C7888">
            <w:pPr>
              <w:spacing w:after="130" w:line="276" w:lineRule="auto"/>
              <w:jc w:val="both"/>
            </w:pPr>
            <w:r w:rsidRPr="000C7888">
              <w:t xml:space="preserve">Verify that the team's verbal description of the methodology matches what the code </w:t>
            </w:r>
            <w:proofErr w:type="gramStart"/>
            <w:r w:rsidRPr="000C7888">
              <w:t>actually does</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12619C" w14:textId="77777777" w:rsidR="000C7888" w:rsidRPr="000C7888" w:rsidRDefault="000C7888" w:rsidP="000C7888">
            <w:pPr>
              <w:spacing w:after="130" w:line="276" w:lineRule="auto"/>
              <w:jc w:val="both"/>
            </w:pPr>
            <w:r w:rsidRPr="000C7888">
              <w:t>All members</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376DD8" w14:textId="77777777" w:rsidR="000C7888" w:rsidRPr="000C7888" w:rsidRDefault="000C7888" w:rsidP="000C7888">
            <w:pPr>
              <w:spacing w:after="130" w:line="276" w:lineRule="auto"/>
              <w:jc w:val="both"/>
            </w:pPr>
            <w:r w:rsidRPr="000C7888">
              <w:t>Before next class</w:t>
            </w:r>
          </w:p>
        </w:tc>
      </w:tr>
    </w:tbl>
    <w:p w14:paraId="25DEBDD6" w14:textId="77777777" w:rsidR="000C7888" w:rsidRPr="000C7888" w:rsidRDefault="000C7888" w:rsidP="000C7888">
      <w:pPr>
        <w:spacing w:after="130" w:line="276" w:lineRule="auto"/>
        <w:jc w:val="both"/>
      </w:pPr>
    </w:p>
    <w:p w14:paraId="6D257F00" w14:textId="77777777" w:rsidR="000C7888" w:rsidRPr="000C7888" w:rsidRDefault="000C7888" w:rsidP="000C7888">
      <w:pPr>
        <w:spacing w:after="130" w:line="276" w:lineRule="auto"/>
        <w:jc w:val="both"/>
      </w:pPr>
      <w:r w:rsidRPr="000C7888">
        <w:rPr>
          <w:b/>
          <w:bCs/>
        </w:rPr>
        <w:t>Risks / Concerns:</w:t>
      </w:r>
    </w:p>
    <w:p w14:paraId="52860F0C" w14:textId="77777777" w:rsidR="000C7888" w:rsidRPr="000C7888" w:rsidRDefault="000C7888" w:rsidP="000C7888">
      <w:pPr>
        <w:numPr>
          <w:ilvl w:val="0"/>
          <w:numId w:val="6"/>
        </w:numPr>
        <w:spacing w:after="130" w:line="276" w:lineRule="auto"/>
        <w:jc w:val="both"/>
      </w:pPr>
      <w:r w:rsidRPr="000C7888">
        <w:t>The team could not immediately evidence the base paper's journal name and Q1 ranking when challenged; this must be resolvable on demand in future sessions.</w:t>
      </w:r>
    </w:p>
    <w:p w14:paraId="7BFC167F" w14:textId="77777777" w:rsidR="000C7888" w:rsidRPr="000C7888" w:rsidRDefault="000C7888" w:rsidP="000C7888">
      <w:pPr>
        <w:numPr>
          <w:ilvl w:val="0"/>
          <w:numId w:val="6"/>
        </w:numPr>
        <w:spacing w:after="130" w:line="276" w:lineRule="auto"/>
        <w:jc w:val="both"/>
      </w:pPr>
      <w:r w:rsidRPr="000C7888">
        <w:t>Descriptions of the methodology given verbally during the consultation did not fully align with the implemented code; the team must ensure all members describe the actual implemented approach accurately, particularly ahead of individual questioning.</w:t>
      </w:r>
    </w:p>
    <w:p w14:paraId="10F80FDC" w14:textId="77777777" w:rsidR="000C7888" w:rsidRPr="000C7888" w:rsidRDefault="000C7888" w:rsidP="000C7888">
      <w:pPr>
        <w:numPr>
          <w:ilvl w:val="0"/>
          <w:numId w:val="6"/>
        </w:numPr>
        <w:spacing w:after="130" w:line="276" w:lineRule="auto"/>
        <w:jc w:val="both"/>
      </w:pPr>
      <w:r w:rsidRPr="000C7888">
        <w:t>A substantial volume of work is required before the next class (60% of the report, plus approximately 15 new papers), against a limited timeframe.</w:t>
      </w:r>
    </w:p>
    <w:p w14:paraId="17851901" w14:textId="77777777" w:rsidR="000C7888" w:rsidRPr="000C7888" w:rsidRDefault="000C7888" w:rsidP="000C7888">
      <w:pPr>
        <w:numPr>
          <w:ilvl w:val="0"/>
          <w:numId w:val="6"/>
        </w:numPr>
        <w:spacing w:after="130" w:line="276" w:lineRule="auto"/>
        <w:jc w:val="both"/>
      </w:pPr>
      <w:r w:rsidRPr="000C7888">
        <w:t>Demonstrating significance of results remains the central unresolved challenge, as previously identified.</w:t>
      </w:r>
    </w:p>
    <w:p w14:paraId="681D0A09" w14:textId="77777777" w:rsidR="000C7888" w:rsidRPr="000C7888" w:rsidRDefault="000C7888" w:rsidP="000C7888">
      <w:pPr>
        <w:spacing w:after="130" w:line="276" w:lineRule="auto"/>
        <w:jc w:val="both"/>
      </w:pPr>
      <w:r w:rsidRPr="000C7888">
        <w:rPr>
          <w:b/>
          <w:bCs/>
        </w:rPr>
        <w:t>Next Steps:</w:t>
      </w:r>
    </w:p>
    <w:p w14:paraId="3D16F0D5" w14:textId="77777777" w:rsidR="000C7888" w:rsidRPr="000C7888" w:rsidRDefault="000C7888" w:rsidP="000C7888">
      <w:pPr>
        <w:numPr>
          <w:ilvl w:val="0"/>
          <w:numId w:val="6"/>
        </w:numPr>
        <w:spacing w:after="130" w:line="276" w:lineRule="auto"/>
        <w:jc w:val="both"/>
      </w:pPr>
      <w:r w:rsidRPr="000C7888">
        <w:t>Complete literature sourcing and integrate Part A content into the report.</w:t>
      </w:r>
    </w:p>
    <w:p w14:paraId="3421F4FF" w14:textId="77777777" w:rsidR="000C7888" w:rsidRPr="000C7888" w:rsidRDefault="000C7888" w:rsidP="000C7888">
      <w:pPr>
        <w:numPr>
          <w:ilvl w:val="0"/>
          <w:numId w:val="6"/>
        </w:numPr>
        <w:spacing w:after="130" w:line="276" w:lineRule="auto"/>
        <w:jc w:val="both"/>
      </w:pPr>
      <w:r w:rsidRPr="000C7888">
        <w:lastRenderedPageBreak/>
        <w:t>Draft at least 60% of the report following the base paper's structure.</w:t>
      </w:r>
    </w:p>
    <w:p w14:paraId="15C09768" w14:textId="77777777" w:rsidR="000C7888" w:rsidRPr="000C7888" w:rsidRDefault="000C7888" w:rsidP="000C7888">
      <w:pPr>
        <w:numPr>
          <w:ilvl w:val="0"/>
          <w:numId w:val="6"/>
        </w:numPr>
        <w:spacing w:after="130" w:line="276" w:lineRule="auto"/>
        <w:jc w:val="both"/>
      </w:pPr>
      <w:r w:rsidRPr="000C7888">
        <w:t>Prepare the Discussion section with a clear significance argument.</w:t>
      </w:r>
    </w:p>
    <w:p w14:paraId="187D302C" w14:textId="77777777" w:rsidR="000C7888" w:rsidRPr="000C7888" w:rsidRDefault="000C7888" w:rsidP="000C7888">
      <w:pPr>
        <w:numPr>
          <w:ilvl w:val="0"/>
          <w:numId w:val="6"/>
        </w:numPr>
        <w:spacing w:after="130" w:line="276" w:lineRule="auto"/>
        <w:jc w:val="both"/>
      </w:pPr>
      <w:r w:rsidRPr="000C7888">
        <w:t>Submit Minutes #4 and #5 with the log.</w:t>
      </w:r>
    </w:p>
    <w:p w14:paraId="29F11E32" w14:textId="77777777" w:rsidR="000C7888" w:rsidRDefault="000C7888">
      <w:pPr>
        <w:spacing w:after="130" w:line="276" w:lineRule="auto"/>
        <w:jc w:val="both"/>
      </w:pPr>
    </w:p>
    <w:sectPr w:rsidR="000C7888">
      <w:pgSz w:w="11906" w:h="16838"/>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4F42"/>
    <w:multiLevelType w:val="hybridMultilevel"/>
    <w:tmpl w:val="D2E67054"/>
    <w:lvl w:ilvl="0" w:tplc="E44E31DA">
      <w:start w:val="1"/>
      <w:numFmt w:val="bullet"/>
      <w:lvlText w:val="●"/>
      <w:lvlJc w:val="left"/>
      <w:pPr>
        <w:ind w:left="720" w:hanging="360"/>
      </w:pPr>
    </w:lvl>
    <w:lvl w:ilvl="1" w:tplc="05E20FBC">
      <w:start w:val="1"/>
      <w:numFmt w:val="bullet"/>
      <w:lvlText w:val="○"/>
      <w:lvlJc w:val="left"/>
      <w:pPr>
        <w:ind w:left="1440" w:hanging="360"/>
      </w:pPr>
    </w:lvl>
    <w:lvl w:ilvl="2" w:tplc="10AAC000">
      <w:start w:val="1"/>
      <w:numFmt w:val="bullet"/>
      <w:lvlText w:val="■"/>
      <w:lvlJc w:val="left"/>
      <w:pPr>
        <w:ind w:left="2160" w:hanging="360"/>
      </w:pPr>
    </w:lvl>
    <w:lvl w:ilvl="3" w:tplc="3806A23A">
      <w:start w:val="1"/>
      <w:numFmt w:val="bullet"/>
      <w:lvlText w:val="●"/>
      <w:lvlJc w:val="left"/>
      <w:pPr>
        <w:ind w:left="2880" w:hanging="360"/>
      </w:pPr>
    </w:lvl>
    <w:lvl w:ilvl="4" w:tplc="145426C4">
      <w:start w:val="1"/>
      <w:numFmt w:val="bullet"/>
      <w:lvlText w:val="○"/>
      <w:lvlJc w:val="left"/>
      <w:pPr>
        <w:ind w:left="3600" w:hanging="360"/>
      </w:pPr>
    </w:lvl>
    <w:lvl w:ilvl="5" w:tplc="A614BFE4">
      <w:start w:val="1"/>
      <w:numFmt w:val="bullet"/>
      <w:lvlText w:val="■"/>
      <w:lvlJc w:val="left"/>
      <w:pPr>
        <w:ind w:left="4320" w:hanging="360"/>
      </w:pPr>
    </w:lvl>
    <w:lvl w:ilvl="6" w:tplc="1DA24D9E">
      <w:start w:val="1"/>
      <w:numFmt w:val="bullet"/>
      <w:lvlText w:val="●"/>
      <w:lvlJc w:val="left"/>
      <w:pPr>
        <w:ind w:left="5040" w:hanging="360"/>
      </w:pPr>
    </w:lvl>
    <w:lvl w:ilvl="7" w:tplc="1F6E3C30">
      <w:start w:val="1"/>
      <w:numFmt w:val="bullet"/>
      <w:lvlText w:val="●"/>
      <w:lvlJc w:val="left"/>
      <w:pPr>
        <w:ind w:left="5760" w:hanging="360"/>
      </w:pPr>
    </w:lvl>
    <w:lvl w:ilvl="8" w:tplc="796C9060">
      <w:start w:val="1"/>
      <w:numFmt w:val="bullet"/>
      <w:lvlText w:val="●"/>
      <w:lvlJc w:val="left"/>
      <w:pPr>
        <w:ind w:left="6480" w:hanging="360"/>
      </w:pPr>
    </w:lvl>
  </w:abstractNum>
  <w:abstractNum w:abstractNumId="1" w15:restartNumberingAfterBreak="0">
    <w:nsid w:val="44327638"/>
    <w:multiLevelType w:val="hybridMultilevel"/>
    <w:tmpl w:val="49ACC4C4"/>
    <w:lvl w:ilvl="0" w:tplc="2910B0DA">
      <w:start w:val="1"/>
      <w:numFmt w:val="bullet"/>
      <w:lvlText w:val="•"/>
      <w:lvlJc w:val="left"/>
      <w:pPr>
        <w:ind w:left="431" w:hanging="259"/>
      </w:pPr>
    </w:lvl>
    <w:lvl w:ilvl="1" w:tplc="4EB6123A">
      <w:numFmt w:val="decimal"/>
      <w:lvlText w:val=""/>
      <w:lvlJc w:val="left"/>
      <w:pPr>
        <w:ind w:left="0" w:firstLine="0"/>
      </w:pPr>
    </w:lvl>
    <w:lvl w:ilvl="2" w:tplc="7C4E2E7C">
      <w:numFmt w:val="decimal"/>
      <w:lvlText w:val=""/>
      <w:lvlJc w:val="left"/>
      <w:pPr>
        <w:ind w:left="0" w:firstLine="0"/>
      </w:pPr>
    </w:lvl>
    <w:lvl w:ilvl="3" w:tplc="C1DE03AE">
      <w:numFmt w:val="decimal"/>
      <w:lvlText w:val=""/>
      <w:lvlJc w:val="left"/>
      <w:pPr>
        <w:ind w:left="0" w:firstLine="0"/>
      </w:pPr>
    </w:lvl>
    <w:lvl w:ilvl="4" w:tplc="A67A3886">
      <w:numFmt w:val="decimal"/>
      <w:lvlText w:val=""/>
      <w:lvlJc w:val="left"/>
      <w:pPr>
        <w:ind w:left="0" w:firstLine="0"/>
      </w:pPr>
    </w:lvl>
    <w:lvl w:ilvl="5" w:tplc="D408F310">
      <w:numFmt w:val="decimal"/>
      <w:lvlText w:val=""/>
      <w:lvlJc w:val="left"/>
      <w:pPr>
        <w:ind w:left="0" w:firstLine="0"/>
      </w:pPr>
    </w:lvl>
    <w:lvl w:ilvl="6" w:tplc="766A220A">
      <w:numFmt w:val="decimal"/>
      <w:lvlText w:val=""/>
      <w:lvlJc w:val="left"/>
      <w:pPr>
        <w:ind w:left="0" w:firstLine="0"/>
      </w:pPr>
    </w:lvl>
    <w:lvl w:ilvl="7" w:tplc="3D58DDFE">
      <w:numFmt w:val="decimal"/>
      <w:lvlText w:val=""/>
      <w:lvlJc w:val="left"/>
      <w:pPr>
        <w:ind w:left="0" w:firstLine="0"/>
      </w:pPr>
    </w:lvl>
    <w:lvl w:ilvl="8" w:tplc="F712057C">
      <w:numFmt w:val="decimal"/>
      <w:lvlText w:val=""/>
      <w:lvlJc w:val="left"/>
      <w:pPr>
        <w:ind w:left="0" w:firstLine="0"/>
      </w:pPr>
    </w:lvl>
  </w:abstractNum>
  <w:abstractNum w:abstractNumId="2" w15:restartNumberingAfterBreak="0">
    <w:nsid w:val="6BC238B7"/>
    <w:multiLevelType w:val="hybridMultilevel"/>
    <w:tmpl w:val="E8F2322A"/>
    <w:lvl w:ilvl="0" w:tplc="E72037F4">
      <w:start w:val="1"/>
      <w:numFmt w:val="bullet"/>
      <w:lvlText w:val="•"/>
      <w:lvlJc w:val="left"/>
      <w:pPr>
        <w:ind w:left="431" w:hanging="259"/>
      </w:pPr>
    </w:lvl>
    <w:lvl w:ilvl="1" w:tplc="EC6C7B0C">
      <w:numFmt w:val="decimal"/>
      <w:lvlText w:val=""/>
      <w:lvlJc w:val="left"/>
    </w:lvl>
    <w:lvl w:ilvl="2" w:tplc="D674E07A">
      <w:numFmt w:val="decimal"/>
      <w:lvlText w:val=""/>
      <w:lvlJc w:val="left"/>
    </w:lvl>
    <w:lvl w:ilvl="3" w:tplc="4B009E20">
      <w:numFmt w:val="decimal"/>
      <w:lvlText w:val=""/>
      <w:lvlJc w:val="left"/>
    </w:lvl>
    <w:lvl w:ilvl="4" w:tplc="A5A8C89A">
      <w:numFmt w:val="decimal"/>
      <w:lvlText w:val=""/>
      <w:lvlJc w:val="left"/>
    </w:lvl>
    <w:lvl w:ilvl="5" w:tplc="4A7E3244">
      <w:numFmt w:val="decimal"/>
      <w:lvlText w:val=""/>
      <w:lvlJc w:val="left"/>
    </w:lvl>
    <w:lvl w:ilvl="6" w:tplc="A22AA728">
      <w:numFmt w:val="decimal"/>
      <w:lvlText w:val=""/>
      <w:lvlJc w:val="left"/>
    </w:lvl>
    <w:lvl w:ilvl="7" w:tplc="48D2F44E">
      <w:numFmt w:val="decimal"/>
      <w:lvlText w:val=""/>
      <w:lvlJc w:val="left"/>
    </w:lvl>
    <w:lvl w:ilvl="8" w:tplc="FE92DCD0">
      <w:numFmt w:val="decimal"/>
      <w:lvlText w:val=""/>
      <w:lvlJc w:val="left"/>
    </w:lvl>
  </w:abstractNum>
  <w:abstractNum w:abstractNumId="3" w15:restartNumberingAfterBreak="0">
    <w:nsid w:val="6CB358C4"/>
    <w:multiLevelType w:val="hybridMultilevel"/>
    <w:tmpl w:val="504E1A40"/>
    <w:lvl w:ilvl="0" w:tplc="8DE4E74A">
      <w:start w:val="1"/>
      <w:numFmt w:val="bullet"/>
      <w:lvlText w:val="•"/>
      <w:lvlJc w:val="left"/>
      <w:pPr>
        <w:ind w:left="431" w:hanging="259"/>
      </w:pPr>
    </w:lvl>
    <w:lvl w:ilvl="1" w:tplc="B9C2B81A">
      <w:numFmt w:val="decimal"/>
      <w:lvlText w:val=""/>
      <w:lvlJc w:val="left"/>
    </w:lvl>
    <w:lvl w:ilvl="2" w:tplc="3008F1A6">
      <w:numFmt w:val="decimal"/>
      <w:lvlText w:val=""/>
      <w:lvlJc w:val="left"/>
    </w:lvl>
    <w:lvl w:ilvl="3" w:tplc="189C704C">
      <w:numFmt w:val="decimal"/>
      <w:lvlText w:val=""/>
      <w:lvlJc w:val="left"/>
    </w:lvl>
    <w:lvl w:ilvl="4" w:tplc="B16C01A6">
      <w:numFmt w:val="decimal"/>
      <w:lvlText w:val=""/>
      <w:lvlJc w:val="left"/>
    </w:lvl>
    <w:lvl w:ilvl="5" w:tplc="B5D2E764">
      <w:numFmt w:val="decimal"/>
      <w:lvlText w:val=""/>
      <w:lvlJc w:val="left"/>
    </w:lvl>
    <w:lvl w:ilvl="6" w:tplc="9856A616">
      <w:numFmt w:val="decimal"/>
      <w:lvlText w:val=""/>
      <w:lvlJc w:val="left"/>
    </w:lvl>
    <w:lvl w:ilvl="7" w:tplc="378A2566">
      <w:numFmt w:val="decimal"/>
      <w:lvlText w:val=""/>
      <w:lvlJc w:val="left"/>
    </w:lvl>
    <w:lvl w:ilvl="8" w:tplc="03C2735E">
      <w:numFmt w:val="decimal"/>
      <w:lvlText w:val=""/>
      <w:lvlJc w:val="left"/>
    </w:lvl>
  </w:abstractNum>
  <w:abstractNum w:abstractNumId="4" w15:restartNumberingAfterBreak="0">
    <w:nsid w:val="706E07B3"/>
    <w:multiLevelType w:val="hybridMultilevel"/>
    <w:tmpl w:val="3F2259AE"/>
    <w:lvl w:ilvl="0" w:tplc="C2D4D646">
      <w:start w:val="1"/>
      <w:numFmt w:val="bullet"/>
      <w:lvlText w:val="•"/>
      <w:lvlJc w:val="left"/>
      <w:pPr>
        <w:ind w:left="431" w:hanging="259"/>
      </w:pPr>
    </w:lvl>
    <w:lvl w:ilvl="1" w:tplc="B4AA6090">
      <w:numFmt w:val="decimal"/>
      <w:lvlText w:val=""/>
      <w:lvlJc w:val="left"/>
      <w:pPr>
        <w:ind w:left="0" w:firstLine="0"/>
      </w:pPr>
    </w:lvl>
    <w:lvl w:ilvl="2" w:tplc="F036DB5C">
      <w:numFmt w:val="decimal"/>
      <w:lvlText w:val=""/>
      <w:lvlJc w:val="left"/>
      <w:pPr>
        <w:ind w:left="0" w:firstLine="0"/>
      </w:pPr>
    </w:lvl>
    <w:lvl w:ilvl="3" w:tplc="E2128558">
      <w:numFmt w:val="decimal"/>
      <w:lvlText w:val=""/>
      <w:lvlJc w:val="left"/>
      <w:pPr>
        <w:ind w:left="0" w:firstLine="0"/>
      </w:pPr>
    </w:lvl>
    <w:lvl w:ilvl="4" w:tplc="0DAE29AE">
      <w:numFmt w:val="decimal"/>
      <w:lvlText w:val=""/>
      <w:lvlJc w:val="left"/>
      <w:pPr>
        <w:ind w:left="0" w:firstLine="0"/>
      </w:pPr>
    </w:lvl>
    <w:lvl w:ilvl="5" w:tplc="5BD0CAB6">
      <w:numFmt w:val="decimal"/>
      <w:lvlText w:val=""/>
      <w:lvlJc w:val="left"/>
      <w:pPr>
        <w:ind w:left="0" w:firstLine="0"/>
      </w:pPr>
    </w:lvl>
    <w:lvl w:ilvl="6" w:tplc="48E28A2C">
      <w:numFmt w:val="decimal"/>
      <w:lvlText w:val=""/>
      <w:lvlJc w:val="left"/>
      <w:pPr>
        <w:ind w:left="0" w:firstLine="0"/>
      </w:pPr>
    </w:lvl>
    <w:lvl w:ilvl="7" w:tplc="1DB87A74">
      <w:numFmt w:val="decimal"/>
      <w:lvlText w:val=""/>
      <w:lvlJc w:val="left"/>
      <w:pPr>
        <w:ind w:left="0" w:firstLine="0"/>
      </w:pPr>
    </w:lvl>
    <w:lvl w:ilvl="8" w:tplc="1D1ABC2C">
      <w:numFmt w:val="decimal"/>
      <w:lvlText w:val=""/>
      <w:lvlJc w:val="left"/>
      <w:pPr>
        <w:ind w:left="0" w:firstLine="0"/>
      </w:pPr>
    </w:lvl>
  </w:abstractNum>
  <w:abstractNum w:abstractNumId="5" w15:restartNumberingAfterBreak="0">
    <w:nsid w:val="70BC3BBC"/>
    <w:multiLevelType w:val="hybridMultilevel"/>
    <w:tmpl w:val="D9588192"/>
    <w:lvl w:ilvl="0" w:tplc="361E82B4">
      <w:start w:val="1"/>
      <w:numFmt w:val="bullet"/>
      <w:lvlText w:val="•"/>
      <w:lvlJc w:val="left"/>
      <w:pPr>
        <w:ind w:left="431" w:hanging="259"/>
      </w:pPr>
    </w:lvl>
    <w:lvl w:ilvl="1" w:tplc="DD4432AE">
      <w:numFmt w:val="decimal"/>
      <w:lvlText w:val=""/>
      <w:lvlJc w:val="left"/>
      <w:pPr>
        <w:ind w:left="0" w:firstLine="0"/>
      </w:pPr>
    </w:lvl>
    <w:lvl w:ilvl="2" w:tplc="B7E6A134">
      <w:numFmt w:val="decimal"/>
      <w:lvlText w:val=""/>
      <w:lvlJc w:val="left"/>
      <w:pPr>
        <w:ind w:left="0" w:firstLine="0"/>
      </w:pPr>
    </w:lvl>
    <w:lvl w:ilvl="3" w:tplc="C220CFE8">
      <w:numFmt w:val="decimal"/>
      <w:lvlText w:val=""/>
      <w:lvlJc w:val="left"/>
      <w:pPr>
        <w:ind w:left="0" w:firstLine="0"/>
      </w:pPr>
    </w:lvl>
    <w:lvl w:ilvl="4" w:tplc="A55C4BC4">
      <w:numFmt w:val="decimal"/>
      <w:lvlText w:val=""/>
      <w:lvlJc w:val="left"/>
      <w:pPr>
        <w:ind w:left="0" w:firstLine="0"/>
      </w:pPr>
    </w:lvl>
    <w:lvl w:ilvl="5" w:tplc="F6D61DA6">
      <w:numFmt w:val="decimal"/>
      <w:lvlText w:val=""/>
      <w:lvlJc w:val="left"/>
      <w:pPr>
        <w:ind w:left="0" w:firstLine="0"/>
      </w:pPr>
    </w:lvl>
    <w:lvl w:ilvl="6" w:tplc="DA5A59AE">
      <w:numFmt w:val="decimal"/>
      <w:lvlText w:val=""/>
      <w:lvlJc w:val="left"/>
      <w:pPr>
        <w:ind w:left="0" w:firstLine="0"/>
      </w:pPr>
    </w:lvl>
    <w:lvl w:ilvl="7" w:tplc="DF6CE782">
      <w:numFmt w:val="decimal"/>
      <w:lvlText w:val=""/>
      <w:lvlJc w:val="left"/>
      <w:pPr>
        <w:ind w:left="0" w:firstLine="0"/>
      </w:pPr>
    </w:lvl>
    <w:lvl w:ilvl="8" w:tplc="009A5BC4">
      <w:numFmt w:val="decimal"/>
      <w:lvlText w:val=""/>
      <w:lvlJc w:val="left"/>
      <w:pPr>
        <w:ind w:left="0" w:firstLine="0"/>
      </w:pPr>
    </w:lvl>
  </w:abstractNum>
  <w:num w:numId="1" w16cid:durableId="2045523532">
    <w:abstractNumId w:val="0"/>
    <w:lvlOverride w:ilvl="0">
      <w:startOverride w:val="1"/>
    </w:lvlOverride>
  </w:num>
  <w:num w:numId="2" w16cid:durableId="761995580">
    <w:abstractNumId w:val="3"/>
    <w:lvlOverride w:ilvl="0">
      <w:startOverride w:val="1"/>
    </w:lvlOverride>
  </w:num>
  <w:num w:numId="3" w16cid:durableId="465128832">
    <w:abstractNumId w:val="2"/>
    <w:lvlOverride w:ilvl="0">
      <w:startOverride w:val="1"/>
    </w:lvlOverride>
  </w:num>
  <w:num w:numId="4" w16cid:durableId="972709418">
    <w:abstractNumId w:val="1"/>
    <w:lvlOverride w:ilvl="0"/>
    <w:lvlOverride w:ilvl="1"/>
    <w:lvlOverride w:ilvl="2"/>
    <w:lvlOverride w:ilvl="3"/>
    <w:lvlOverride w:ilvl="4"/>
    <w:lvlOverride w:ilvl="5"/>
    <w:lvlOverride w:ilvl="6"/>
    <w:lvlOverride w:ilvl="7"/>
    <w:lvlOverride w:ilvl="8"/>
  </w:num>
  <w:num w:numId="5" w16cid:durableId="817838459">
    <w:abstractNumId w:val="5"/>
    <w:lvlOverride w:ilvl="0"/>
    <w:lvlOverride w:ilvl="1"/>
    <w:lvlOverride w:ilvl="2"/>
    <w:lvlOverride w:ilvl="3"/>
    <w:lvlOverride w:ilvl="4"/>
    <w:lvlOverride w:ilvl="5"/>
    <w:lvlOverride w:ilvl="6"/>
    <w:lvlOverride w:ilvl="7"/>
    <w:lvlOverride w:ilvl="8"/>
  </w:num>
  <w:num w:numId="6" w16cid:durableId="1437217703">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273"/>
    <w:rsid w:val="000C1C12"/>
    <w:rsid w:val="000C7888"/>
    <w:rsid w:val="00354B6E"/>
    <w:rsid w:val="003E2273"/>
    <w:rsid w:val="00516F5E"/>
    <w:rsid w:val="00C8578C"/>
    <w:rsid w:val="00DF0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98DF"/>
  <w15:docId w15:val="{953D843E-196D-4B33-9962-62BAD614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C788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3284</Words>
  <Characters>18719</Characters>
  <Application>Microsoft Office Word</Application>
  <DocSecurity>0</DocSecurity>
  <Lines>155</Lines>
  <Paragraphs>43</Paragraphs>
  <ScaleCrop>false</ScaleCrop>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7</cp:revision>
  <dcterms:created xsi:type="dcterms:W3CDTF">2026-07-16T02:36:00Z</dcterms:created>
  <dcterms:modified xsi:type="dcterms:W3CDTF">2026-08-15T15:38:00Z</dcterms:modified>
</cp:coreProperties>
</file>